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3CA4" w14:textId="77777777" w:rsidR="00147726" w:rsidRDefault="00147726">
      <w:pPr>
        <w:pStyle w:val="BodyText"/>
        <w:rPr>
          <w:rFonts w:ascii="Times New Roman"/>
        </w:rPr>
      </w:pPr>
    </w:p>
    <w:p w14:paraId="4A6B3CA5" w14:textId="77777777" w:rsidR="00147726" w:rsidRDefault="00147726">
      <w:pPr>
        <w:pStyle w:val="BodyText"/>
        <w:rPr>
          <w:rFonts w:ascii="Times New Roman"/>
        </w:rPr>
      </w:pPr>
    </w:p>
    <w:p w14:paraId="4A6B3CA6" w14:textId="77777777" w:rsidR="00147726" w:rsidRDefault="00147726">
      <w:pPr>
        <w:pStyle w:val="BodyText"/>
        <w:rPr>
          <w:rFonts w:ascii="Times New Roman"/>
        </w:rPr>
      </w:pPr>
    </w:p>
    <w:p w14:paraId="4A6B3CA7" w14:textId="77777777" w:rsidR="00147726" w:rsidRDefault="00147726">
      <w:pPr>
        <w:pStyle w:val="BodyText"/>
        <w:rPr>
          <w:rFonts w:ascii="Times New Roman"/>
        </w:rPr>
      </w:pPr>
    </w:p>
    <w:p w14:paraId="4A6B3CA8" w14:textId="77777777" w:rsidR="00147726" w:rsidRDefault="00147726">
      <w:pPr>
        <w:pStyle w:val="BodyText"/>
        <w:spacing w:before="195"/>
        <w:rPr>
          <w:rFonts w:ascii="Times New Roman"/>
        </w:rPr>
      </w:pPr>
    </w:p>
    <w:p w14:paraId="0995FA1E" w14:textId="3EC844AF" w:rsidR="004335B7" w:rsidRDefault="006C044A">
      <w:pPr>
        <w:pStyle w:val="Heading1"/>
        <w:spacing w:line="256" w:lineRule="auto"/>
        <w:ind w:left="3153" w:right="269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A6B3CC1" wp14:editId="4A6B3CC2">
                <wp:simplePos x="0" y="0"/>
                <wp:positionH relativeFrom="page">
                  <wp:posOffset>1463039</wp:posOffset>
                </wp:positionH>
                <wp:positionV relativeFrom="paragraph">
                  <wp:posOffset>-994970</wp:posOffset>
                </wp:positionV>
                <wp:extent cx="4800600" cy="8534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853440"/>
                        </a:xfrm>
                        <a:prstGeom prst="rect">
                          <a:avLst/>
                        </a:prstGeom>
                        <a:ln w="38099" cmpd="thinThick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6B3CC3" w14:textId="77777777" w:rsidR="00147726" w:rsidRDefault="006C044A">
                            <w:pPr>
                              <w:spacing w:line="323" w:lineRule="exact"/>
                              <w:ind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PROVOST’S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ATHLETICS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OVERSIGHT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COUNCIL</w:t>
                            </w:r>
                          </w:p>
                          <w:p w14:paraId="4A6B3CC4" w14:textId="77777777" w:rsidR="00147726" w:rsidRDefault="006C044A">
                            <w:pPr>
                              <w:ind w:left="2157" w:right="21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Integrity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NCAA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Rules Compliance Institutional Control Student-Athlete Welfare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B3CC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15.2pt;margin-top:-78.35pt;width:378pt;height:67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" filled="f" strokeweight="1.0583mm">
                <v:stroke linestyle="thinThick"/>
                <v:path arrowok="t"/>
                <v:textbox inset="0,0,0,0">
                  <w:txbxContent>
                    <w:p w14:paraId="4A6B3CC3" w14:textId="77777777" w:rsidR="00147726" w:rsidRDefault="006C044A">
                      <w:pPr>
                        <w:spacing w:line="323" w:lineRule="exact"/>
                        <w:ind w:right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PROVOST’S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ATHLETICS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OVERSIGHT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COUNCIL</w:t>
                      </w:r>
                    </w:p>
                    <w:p w14:paraId="4A6B3CC4" w14:textId="77777777" w:rsidR="00147726" w:rsidRDefault="006C044A">
                      <w:pPr>
                        <w:ind w:left="2157" w:right="213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Academic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Integrity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&amp;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NCAA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Rules Compliance Institutional Control Student-Athlete Welfare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PAOC</w:t>
      </w:r>
      <w:r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4335B7">
        <w:t>April 11, 2024</w:t>
      </w:r>
      <w:r>
        <w:t xml:space="preserve"> </w:t>
      </w:r>
    </w:p>
    <w:p w14:paraId="4A6B3CA9" w14:textId="697005A8" w:rsidR="00147726" w:rsidRDefault="006C044A">
      <w:pPr>
        <w:pStyle w:val="Heading1"/>
        <w:spacing w:line="256" w:lineRule="auto"/>
        <w:ind w:left="3153" w:right="2691"/>
      </w:pPr>
      <w:r>
        <w:rPr>
          <w:spacing w:val="-2"/>
        </w:rPr>
        <w:t>12:30-1:45PM</w:t>
      </w:r>
    </w:p>
    <w:p w14:paraId="4A6B3CAA" w14:textId="3F21F8F4" w:rsidR="00147726" w:rsidRDefault="006C044A">
      <w:pPr>
        <w:spacing w:before="1"/>
        <w:ind w:left="459"/>
        <w:jc w:val="center"/>
        <w:rPr>
          <w:b/>
          <w:sz w:val="24"/>
        </w:rPr>
      </w:pPr>
      <w:r>
        <w:rPr>
          <w:b/>
          <w:sz w:val="24"/>
        </w:rPr>
        <w:t>Location:</w:t>
      </w:r>
      <w:r>
        <w:rPr>
          <w:b/>
          <w:spacing w:val="-3"/>
          <w:sz w:val="24"/>
        </w:rPr>
        <w:t xml:space="preserve"> </w:t>
      </w:r>
      <w:r w:rsidR="004335B7">
        <w:rPr>
          <w:b/>
          <w:spacing w:val="-2"/>
          <w:sz w:val="24"/>
        </w:rPr>
        <w:t>ALC5103</w:t>
      </w:r>
    </w:p>
    <w:p w14:paraId="4A6B3CAB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spacing w:before="276"/>
        <w:ind w:right="1407"/>
        <w:rPr>
          <w:sz w:val="24"/>
        </w:rPr>
      </w:pPr>
      <w:r>
        <w:rPr>
          <w:sz w:val="24"/>
        </w:rPr>
        <w:t>Welcome,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Introductions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Niederjohn,</w:t>
      </w:r>
      <w:r>
        <w:rPr>
          <w:spacing w:val="-5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Athletics </w:t>
      </w:r>
      <w:r>
        <w:rPr>
          <w:spacing w:val="-2"/>
          <w:sz w:val="24"/>
        </w:rPr>
        <w:t>Representative</w:t>
      </w:r>
    </w:p>
    <w:p w14:paraId="4A6B3CAC" w14:textId="77777777" w:rsidR="00147726" w:rsidRDefault="00147726">
      <w:pPr>
        <w:pStyle w:val="BodyText"/>
        <w:spacing w:before="1"/>
      </w:pPr>
    </w:p>
    <w:p w14:paraId="4A6B3CAD" w14:textId="75E2E2D9" w:rsidR="00147726" w:rsidRDefault="006C044A">
      <w:pPr>
        <w:pStyle w:val="ListParagraph"/>
        <w:numPr>
          <w:ilvl w:val="0"/>
          <w:numId w:val="1"/>
        </w:numPr>
        <w:tabs>
          <w:tab w:val="left" w:pos="762"/>
        </w:tabs>
        <w:spacing w:before="1"/>
        <w:ind w:left="762" w:hanging="358"/>
        <w:rPr>
          <w:sz w:val="24"/>
        </w:rPr>
      </w:pPr>
      <w:r>
        <w:rPr>
          <w:sz w:val="24"/>
        </w:rPr>
        <w:t>Approval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Minutes from</w:t>
      </w:r>
      <w:r>
        <w:rPr>
          <w:spacing w:val="-2"/>
          <w:sz w:val="24"/>
        </w:rPr>
        <w:t xml:space="preserve"> </w:t>
      </w:r>
      <w:r w:rsidR="0003763D">
        <w:rPr>
          <w:sz w:val="24"/>
        </w:rPr>
        <w:t>February 8, 2024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PAOC </w:t>
      </w:r>
      <w:r>
        <w:rPr>
          <w:spacing w:val="-2"/>
          <w:sz w:val="24"/>
        </w:rPr>
        <w:t>Meeting</w:t>
      </w:r>
    </w:p>
    <w:p w14:paraId="4A6B3CB0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</w:tabs>
        <w:spacing w:before="322"/>
        <w:ind w:left="762" w:hanging="358"/>
        <w:rPr>
          <w:sz w:val="24"/>
        </w:rPr>
      </w:pPr>
      <w:r>
        <w:rPr>
          <w:sz w:val="24"/>
        </w:rPr>
        <w:t>Athlete’s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4A6B3CB1" w14:textId="77777777" w:rsidR="00147726" w:rsidRDefault="00147726">
      <w:pPr>
        <w:pStyle w:val="BodyText"/>
      </w:pPr>
    </w:p>
    <w:p w14:paraId="4A6B3CB2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</w:tabs>
        <w:ind w:left="762" w:hanging="358"/>
        <w:rPr>
          <w:sz w:val="24"/>
        </w:rPr>
      </w:pP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Milton</w:t>
      </w:r>
      <w:r>
        <w:rPr>
          <w:spacing w:val="-4"/>
          <w:sz w:val="24"/>
        </w:rPr>
        <w:t xml:space="preserve"> </w:t>
      </w:r>
      <w:r>
        <w:rPr>
          <w:sz w:val="24"/>
        </w:rPr>
        <w:t>Overton,</w:t>
      </w:r>
      <w:r>
        <w:rPr>
          <w:spacing w:val="-2"/>
          <w:sz w:val="24"/>
        </w:rPr>
        <w:t xml:space="preserve"> </w:t>
      </w:r>
      <w:r>
        <w:rPr>
          <w:sz w:val="24"/>
        </w:rPr>
        <w:t>Director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Athletic</w:t>
      </w:r>
    </w:p>
    <w:p w14:paraId="4A6B3CB3" w14:textId="77777777" w:rsidR="00147726" w:rsidRDefault="00147726">
      <w:pPr>
        <w:pStyle w:val="BodyText"/>
      </w:pPr>
    </w:p>
    <w:p w14:paraId="4A6B3CB4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spacing w:before="1"/>
        <w:ind w:right="499"/>
        <w:rPr>
          <w:sz w:val="24"/>
        </w:rPr>
      </w:pPr>
      <w:r>
        <w:rPr>
          <w:sz w:val="24"/>
        </w:rPr>
        <w:t>Student-Athlete</w:t>
      </w:r>
      <w:r>
        <w:rPr>
          <w:spacing w:val="-4"/>
          <w:sz w:val="24"/>
        </w:rPr>
        <w:t xml:space="preserve"> </w:t>
      </w:r>
      <w:r>
        <w:rPr>
          <w:sz w:val="24"/>
        </w:rPr>
        <w:t>Welfare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SAAC</w:t>
      </w:r>
      <w:r>
        <w:rPr>
          <w:spacing w:val="-7"/>
          <w:sz w:val="24"/>
        </w:rPr>
        <w:t xml:space="preserve"> </w:t>
      </w:r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Meghan</w:t>
      </w:r>
      <w:r>
        <w:rPr>
          <w:spacing w:val="-5"/>
          <w:sz w:val="24"/>
        </w:rPr>
        <w:t xml:space="preserve"> </w:t>
      </w:r>
      <w:r>
        <w:rPr>
          <w:sz w:val="24"/>
        </w:rPr>
        <w:t>Stoltzfus,</w:t>
      </w:r>
      <w:r>
        <w:rPr>
          <w:spacing w:val="-4"/>
          <w:sz w:val="24"/>
        </w:rPr>
        <w:t xml:space="preserve"> </w:t>
      </w:r>
      <w:r>
        <w:rPr>
          <w:sz w:val="24"/>
        </w:rPr>
        <w:t>Director, Student-Athlete Development</w:t>
      </w:r>
    </w:p>
    <w:p w14:paraId="4A6B3CB5" w14:textId="77777777" w:rsidR="00147726" w:rsidRDefault="00147726">
      <w:pPr>
        <w:pStyle w:val="BodyText"/>
        <w:spacing w:before="1"/>
      </w:pPr>
    </w:p>
    <w:p w14:paraId="4A6B3CB6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ind w:right="148"/>
        <w:rPr>
          <w:sz w:val="24"/>
        </w:rPr>
      </w:pP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NCAA</w:t>
      </w:r>
      <w:r>
        <w:rPr>
          <w:spacing w:val="-4"/>
          <w:sz w:val="24"/>
        </w:rPr>
        <w:t xml:space="preserve"> </w:t>
      </w:r>
      <w:r>
        <w:rPr>
          <w:sz w:val="24"/>
        </w:rPr>
        <w:t>News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Matthew</w:t>
      </w:r>
      <w:r>
        <w:rPr>
          <w:spacing w:val="-6"/>
          <w:sz w:val="24"/>
        </w:rPr>
        <w:t xml:space="preserve"> </w:t>
      </w:r>
      <w:r>
        <w:rPr>
          <w:sz w:val="24"/>
        </w:rPr>
        <w:t>Iwanski,</w:t>
      </w:r>
      <w:r>
        <w:rPr>
          <w:spacing w:val="-4"/>
          <w:sz w:val="24"/>
        </w:rPr>
        <w:t xml:space="preserve"> </w:t>
      </w:r>
      <w:r>
        <w:rPr>
          <w:sz w:val="24"/>
        </w:rPr>
        <w:t>Associate</w:t>
      </w:r>
      <w:r>
        <w:rPr>
          <w:spacing w:val="-4"/>
          <w:sz w:val="24"/>
        </w:rPr>
        <w:t xml:space="preserve"> </w:t>
      </w:r>
      <w:r>
        <w:rPr>
          <w:sz w:val="24"/>
        </w:rPr>
        <w:t>Athletic Director, Athletics Compliance and Risk Management</w:t>
      </w:r>
    </w:p>
    <w:p w14:paraId="4A6B3CB7" w14:textId="77777777" w:rsidR="00147726" w:rsidRDefault="00147726">
      <w:pPr>
        <w:pStyle w:val="BodyText"/>
        <w:spacing w:before="3"/>
      </w:pPr>
    </w:p>
    <w:p w14:paraId="4A6B3CB8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spacing w:line="237" w:lineRule="auto"/>
        <w:ind w:right="627"/>
        <w:rPr>
          <w:sz w:val="24"/>
        </w:rPr>
      </w:pPr>
      <w:r>
        <w:rPr>
          <w:sz w:val="24"/>
        </w:rPr>
        <w:t>Student-Athlete</w:t>
      </w:r>
      <w:r>
        <w:rPr>
          <w:spacing w:val="-6"/>
          <w:sz w:val="24"/>
        </w:rPr>
        <w:t xml:space="preserve"> </w:t>
      </w:r>
      <w:r>
        <w:rPr>
          <w:sz w:val="24"/>
        </w:rPr>
        <w:t>Academic</w:t>
      </w:r>
      <w:r>
        <w:rPr>
          <w:spacing w:val="-6"/>
          <w:sz w:val="24"/>
        </w:rPr>
        <w:t xml:space="preserve"> </w:t>
      </w: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Randy</w:t>
      </w:r>
      <w:r>
        <w:rPr>
          <w:spacing w:val="-5"/>
          <w:sz w:val="24"/>
        </w:rPr>
        <w:t xml:space="preserve"> </w:t>
      </w:r>
      <w:r>
        <w:rPr>
          <w:sz w:val="24"/>
        </w:rPr>
        <w:t>Kennedy,</w:t>
      </w:r>
      <w:r>
        <w:rPr>
          <w:spacing w:val="-4"/>
          <w:sz w:val="24"/>
        </w:rPr>
        <w:t xml:space="preserve"> </w:t>
      </w:r>
      <w:r>
        <w:rPr>
          <w:sz w:val="24"/>
        </w:rPr>
        <w:t>Associate</w:t>
      </w:r>
      <w:r>
        <w:rPr>
          <w:spacing w:val="-5"/>
          <w:sz w:val="24"/>
        </w:rPr>
        <w:t xml:space="preserve"> </w:t>
      </w:r>
      <w:r>
        <w:rPr>
          <w:sz w:val="24"/>
        </w:rPr>
        <w:t>Athletic Director, Academic Services</w:t>
      </w:r>
    </w:p>
    <w:p w14:paraId="4A6B3CB9" w14:textId="77777777" w:rsidR="00147726" w:rsidRDefault="00147726">
      <w:pPr>
        <w:pStyle w:val="BodyText"/>
        <w:spacing w:before="2"/>
      </w:pPr>
    </w:p>
    <w:p w14:paraId="4A6B3CBA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2"/>
          <w:tab w:val="left" w:pos="764"/>
        </w:tabs>
        <w:ind w:right="116"/>
        <w:rPr>
          <w:sz w:val="24"/>
        </w:rPr>
      </w:pPr>
      <w:r>
        <w:rPr>
          <w:sz w:val="24"/>
        </w:rPr>
        <w:t>FAR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Admission</w:t>
      </w:r>
      <w:r>
        <w:rPr>
          <w:spacing w:val="-5"/>
          <w:sz w:val="24"/>
        </w:rPr>
        <w:t xml:space="preserve"> </w:t>
      </w:r>
      <w:r>
        <w:rPr>
          <w:sz w:val="24"/>
        </w:rPr>
        <w:t>Advisory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Niederjohn,</w:t>
      </w:r>
      <w:r>
        <w:rPr>
          <w:spacing w:val="-5"/>
          <w:sz w:val="24"/>
        </w:rPr>
        <w:t xml:space="preserve"> </w:t>
      </w:r>
      <w:r>
        <w:rPr>
          <w:sz w:val="24"/>
        </w:rPr>
        <w:t>Faculty Athletics Representative and Associate Professor of Psychology</w:t>
      </w:r>
    </w:p>
    <w:p w14:paraId="4A6B3CBB" w14:textId="77777777" w:rsidR="00147726" w:rsidRDefault="00147726">
      <w:pPr>
        <w:pStyle w:val="BodyText"/>
        <w:spacing w:before="1"/>
      </w:pPr>
    </w:p>
    <w:p w14:paraId="4A6B3CBE" w14:textId="77777777" w:rsidR="00147726" w:rsidRDefault="006C044A">
      <w:pPr>
        <w:pStyle w:val="ListParagraph"/>
        <w:numPr>
          <w:ilvl w:val="0"/>
          <w:numId w:val="1"/>
        </w:numPr>
        <w:tabs>
          <w:tab w:val="left" w:pos="761"/>
        </w:tabs>
        <w:ind w:left="761" w:hanging="357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4A6B3CBF" w14:textId="4CB7B1DC" w:rsidR="00147726" w:rsidRDefault="00147726" w:rsidP="003C17FA">
      <w:pPr>
        <w:pStyle w:val="BodyText"/>
        <w:ind w:left="720"/>
      </w:pPr>
    </w:p>
    <w:p w14:paraId="4112EEFC" w14:textId="6CFCFA66" w:rsidR="003C17FA" w:rsidRDefault="003C17FA" w:rsidP="003C17FA">
      <w:pPr>
        <w:pStyle w:val="BodyText"/>
        <w:ind w:left="720"/>
      </w:pPr>
      <w:r>
        <w:t xml:space="preserve"> Meetings Dates 2024-2025</w:t>
      </w:r>
    </w:p>
    <w:p w14:paraId="021B1F1C" w14:textId="669DFF6E" w:rsidR="003C17FA" w:rsidRDefault="003C17FA" w:rsidP="003C17FA">
      <w:pPr>
        <w:pStyle w:val="BodyText"/>
        <w:ind w:left="720"/>
      </w:pPr>
      <w:r>
        <w:tab/>
      </w:r>
      <w:r w:rsidR="00441B89">
        <w:t>September 5, 2024</w:t>
      </w:r>
    </w:p>
    <w:p w14:paraId="47E9F756" w14:textId="1EAF9659" w:rsidR="00441B89" w:rsidRDefault="00441B89" w:rsidP="003C17FA">
      <w:pPr>
        <w:pStyle w:val="BodyText"/>
        <w:ind w:left="720"/>
      </w:pPr>
      <w:r>
        <w:tab/>
        <w:t>November 7, 2024</w:t>
      </w:r>
    </w:p>
    <w:p w14:paraId="796E89DF" w14:textId="1DCA5389" w:rsidR="00441B89" w:rsidRDefault="00441B89" w:rsidP="003C17FA">
      <w:pPr>
        <w:pStyle w:val="BodyText"/>
        <w:ind w:left="720"/>
      </w:pPr>
      <w:r>
        <w:tab/>
        <w:t>February 6, 2025</w:t>
      </w:r>
    </w:p>
    <w:p w14:paraId="171AE4E5" w14:textId="78EA9860" w:rsidR="00441B89" w:rsidRDefault="00441B89" w:rsidP="003C17FA">
      <w:pPr>
        <w:pStyle w:val="BodyText"/>
        <w:ind w:left="720"/>
      </w:pPr>
      <w:r>
        <w:tab/>
        <w:t>April 3, 2025</w:t>
      </w:r>
    </w:p>
    <w:sectPr w:rsidR="00441B89">
      <w:type w:val="continuous"/>
      <w:pgSz w:w="12240" w:h="15840"/>
      <w:pgMar w:top="1540" w:right="14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265B3"/>
    <w:multiLevelType w:val="hybridMultilevel"/>
    <w:tmpl w:val="B776BFF2"/>
    <w:lvl w:ilvl="0" w:tplc="1A5A41FE">
      <w:start w:val="1"/>
      <w:numFmt w:val="decimal"/>
      <w:lvlText w:val="%1)"/>
      <w:lvlJc w:val="left"/>
      <w:pPr>
        <w:ind w:left="764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20"/>
        <w:w w:val="100"/>
        <w:sz w:val="24"/>
        <w:szCs w:val="24"/>
        <w:lang w:val="en-US" w:eastAsia="en-US" w:bidi="ar-SA"/>
      </w:rPr>
    </w:lvl>
    <w:lvl w:ilvl="1" w:tplc="201E9E06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BA665BBC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D032AE0E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C8C25B3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2C46DC4E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42AC3C50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272622A6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8" w:tplc="82CA077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</w:abstractNum>
  <w:num w:numId="1" w16cid:durableId="158807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26"/>
    <w:rsid w:val="0003763D"/>
    <w:rsid w:val="00147726"/>
    <w:rsid w:val="003C17FA"/>
    <w:rsid w:val="004335B7"/>
    <w:rsid w:val="00441B89"/>
    <w:rsid w:val="006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3CA4"/>
  <w15:docId w15:val="{6DF9BD07-241C-4A91-96ED-C76049FB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7633AAE5364C95029BFE906B5F54" ma:contentTypeVersion="6" ma:contentTypeDescription="Create a new document." ma:contentTypeScope="" ma:versionID="b84d7b27554335fc4788e6ea469fd3a9">
  <xsd:schema xmlns:xsd="http://www.w3.org/2001/XMLSchema" xmlns:xs="http://www.w3.org/2001/XMLSchema" xmlns:p="http://schemas.microsoft.com/office/2006/metadata/properties" xmlns:ns2="bb881e09-5708-4079-85a1-f908efb0903f" xmlns:ns3="cda37fe7-4788-47eb-9cfe-31c686b462fb" targetNamespace="http://schemas.microsoft.com/office/2006/metadata/properties" ma:root="true" ma:fieldsID="47e9821d90496d33869336ca4c1d339d" ns2:_="" ns3:_="">
    <xsd:import namespace="bb881e09-5708-4079-85a1-f908efb0903f"/>
    <xsd:import namespace="cda37fe7-4788-47eb-9cfe-31c686b462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81e09-5708-4079-85a1-f908efb0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37fe7-4788-47eb-9cfe-31c686b46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CBFAB-BEEC-49BB-9F1B-0F3DDF2FB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81e09-5708-4079-85a1-f908efb0903f"/>
    <ds:schemaRef ds:uri="cda37fe7-4788-47eb-9cfe-31c686b4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94308-DD58-4510-8056-3D71C5564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5F577-7E5A-4A6E-A7B0-85B25D5578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>Kennesaw State University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E. Vickers</dc:creator>
  <cp:lastModifiedBy>Lisa Bauer</cp:lastModifiedBy>
  <cp:revision>6</cp:revision>
  <dcterms:created xsi:type="dcterms:W3CDTF">2024-04-08T19:26:00Z</dcterms:created>
  <dcterms:modified xsi:type="dcterms:W3CDTF">2024-04-10T19:18:00Z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0x0101003A397633AAE5364C95029BFE906B5F54</vt:lpwstr>
  </property>
</Properties>
</file>