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0E9" w:rsidRDefault="00B371E4">
      <w:pPr>
        <w:pStyle w:val="BodyText"/>
        <w:ind w:left="3320"/>
        <w:rPr>
          <w:rFonts w:ascii="Times New Roman"/>
          <w:sz w:val="20"/>
        </w:rPr>
      </w:pPr>
      <w:r>
        <w:rPr>
          <w:rFonts w:ascii="Times New Roman"/>
          <w:noProof/>
          <w:sz w:val="20"/>
        </w:rPr>
        <w:drawing>
          <wp:inline distT="0" distB="0" distL="0" distR="0">
            <wp:extent cx="2714625" cy="61531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714625" cy="615315"/>
                    </a:xfrm>
                    <a:prstGeom prst="rect">
                      <a:avLst/>
                    </a:prstGeom>
                  </pic:spPr>
                </pic:pic>
              </a:graphicData>
            </a:graphic>
          </wp:inline>
        </w:drawing>
      </w:r>
    </w:p>
    <w:p w:rsidR="002B00E9" w:rsidRDefault="002B00E9">
      <w:pPr>
        <w:pStyle w:val="BodyText"/>
        <w:rPr>
          <w:rFonts w:ascii="Times New Roman"/>
          <w:sz w:val="9"/>
        </w:rPr>
      </w:pPr>
    </w:p>
    <w:p w:rsidR="002B00E9" w:rsidRDefault="00B371E4">
      <w:pPr>
        <w:pStyle w:val="Heading1"/>
        <w:spacing w:before="90"/>
        <w:ind w:left="1011" w:right="1289" w:firstLine="0"/>
        <w:jc w:val="center"/>
      </w:pPr>
      <w:r>
        <w:t>October 20</w:t>
      </w:r>
      <w:r w:rsidR="00694427">
        <w:t>18 Faculty Senate Meeting Minutes</w:t>
      </w:r>
    </w:p>
    <w:tbl>
      <w:tblPr>
        <w:tblStyle w:val="TableGrid"/>
        <w:tblW w:w="10615" w:type="dxa"/>
        <w:jc w:val="center"/>
        <w:tblLayout w:type="fixed"/>
        <w:tblLook w:val="04A0" w:firstRow="1" w:lastRow="0" w:firstColumn="1" w:lastColumn="0" w:noHBand="0" w:noVBand="1"/>
      </w:tblPr>
      <w:tblGrid>
        <w:gridCol w:w="6835"/>
        <w:gridCol w:w="2790"/>
        <w:gridCol w:w="990"/>
      </w:tblGrid>
      <w:tr w:rsidR="0055646C" w:rsidRPr="00677744" w:rsidTr="0055646C">
        <w:trPr>
          <w:jc w:val="center"/>
        </w:trPr>
        <w:tc>
          <w:tcPr>
            <w:tcW w:w="9625" w:type="dxa"/>
            <w:gridSpan w:val="2"/>
          </w:tcPr>
          <w:p w:rsidR="0055646C" w:rsidRPr="00677744" w:rsidRDefault="0055646C" w:rsidP="0055646C">
            <w:pPr>
              <w:rPr>
                <w:rFonts w:ascii="Times" w:eastAsia="Calibri" w:hAnsi="Times"/>
                <w:b/>
              </w:rPr>
            </w:pPr>
            <w:r w:rsidRPr="00677744">
              <w:rPr>
                <w:rFonts w:ascii="Times" w:eastAsia="Calibri" w:hAnsi="Times"/>
                <w:b/>
              </w:rPr>
              <w:t>Attendance</w:t>
            </w:r>
          </w:p>
          <w:p w:rsidR="0055646C" w:rsidRPr="00677744" w:rsidRDefault="0055646C" w:rsidP="0055646C">
            <w:pPr>
              <w:rPr>
                <w:rFonts w:ascii="Times" w:eastAsia="Calibri" w:hAnsi="Times"/>
              </w:rPr>
            </w:pPr>
            <w:r>
              <w:rPr>
                <w:rFonts w:ascii="Times" w:eastAsia="Calibri" w:hAnsi="Times"/>
              </w:rPr>
              <w:t>October 29,</w:t>
            </w:r>
            <w:r w:rsidRPr="00677744">
              <w:rPr>
                <w:rFonts w:ascii="Times" w:eastAsia="Calibri" w:hAnsi="Times"/>
              </w:rPr>
              <w:t xml:space="preserve"> 2018</w:t>
            </w:r>
          </w:p>
        </w:tc>
        <w:tc>
          <w:tcPr>
            <w:tcW w:w="990" w:type="dxa"/>
          </w:tcPr>
          <w:p w:rsidR="0055646C" w:rsidRPr="00677744" w:rsidRDefault="0055646C" w:rsidP="002F3C3C">
            <w:pPr>
              <w:jc w:val="center"/>
              <w:rPr>
                <w:rFonts w:ascii="Times" w:eastAsia="Calibri" w:hAnsi="Times"/>
                <w:b/>
              </w:rPr>
            </w:pPr>
          </w:p>
        </w:tc>
      </w:tr>
      <w:tr w:rsidR="0055646C" w:rsidRPr="00677744" w:rsidTr="0055646C">
        <w:trPr>
          <w:jc w:val="center"/>
        </w:trPr>
        <w:tc>
          <w:tcPr>
            <w:tcW w:w="6835" w:type="dxa"/>
            <w:tcBorders>
              <w:bottom w:val="single" w:sz="4" w:space="0" w:color="auto"/>
            </w:tcBorders>
          </w:tcPr>
          <w:p w:rsidR="0055646C" w:rsidRPr="00677744" w:rsidRDefault="0055646C" w:rsidP="0055646C">
            <w:pPr>
              <w:rPr>
                <w:rFonts w:ascii="Times" w:eastAsia="Calibri" w:hAnsi="Times"/>
                <w:b/>
              </w:rPr>
            </w:pPr>
            <w:r w:rsidRPr="00677744">
              <w:rPr>
                <w:rFonts w:ascii="Times" w:eastAsia="Calibri" w:hAnsi="Times"/>
                <w:b/>
              </w:rPr>
              <w:t>Role</w:t>
            </w:r>
          </w:p>
        </w:tc>
        <w:tc>
          <w:tcPr>
            <w:tcW w:w="2790" w:type="dxa"/>
            <w:tcBorders>
              <w:bottom w:val="single" w:sz="4" w:space="0" w:color="auto"/>
            </w:tcBorders>
          </w:tcPr>
          <w:p w:rsidR="0055646C" w:rsidRPr="00677744" w:rsidRDefault="0055646C" w:rsidP="0055646C">
            <w:pPr>
              <w:rPr>
                <w:rFonts w:ascii="Times" w:eastAsia="Calibri" w:hAnsi="Times"/>
                <w:b/>
              </w:rPr>
            </w:pPr>
            <w:r w:rsidRPr="00677744">
              <w:rPr>
                <w:rFonts w:ascii="Times" w:eastAsia="Calibri" w:hAnsi="Times"/>
                <w:b/>
              </w:rPr>
              <w:t>Name</w:t>
            </w:r>
          </w:p>
        </w:tc>
        <w:tc>
          <w:tcPr>
            <w:tcW w:w="990" w:type="dxa"/>
            <w:tcBorders>
              <w:bottom w:val="single" w:sz="4" w:space="0" w:color="auto"/>
            </w:tcBorders>
          </w:tcPr>
          <w:p w:rsidR="0055646C" w:rsidRPr="00677744" w:rsidRDefault="0055646C" w:rsidP="002F3C3C">
            <w:pPr>
              <w:jc w:val="center"/>
              <w:rPr>
                <w:rFonts w:ascii="Times" w:eastAsia="Calibri" w:hAnsi="Times"/>
                <w:b/>
              </w:rPr>
            </w:pPr>
          </w:p>
        </w:tc>
      </w:tr>
      <w:tr w:rsidR="0055646C" w:rsidRPr="00677744" w:rsidTr="0055646C">
        <w:trPr>
          <w:jc w:val="center"/>
        </w:trPr>
        <w:tc>
          <w:tcPr>
            <w:tcW w:w="6835" w:type="dxa"/>
            <w:shd w:val="clear" w:color="auto" w:fill="A6A6A6" w:themeFill="background1" w:themeFillShade="A6"/>
          </w:tcPr>
          <w:p w:rsidR="0055646C" w:rsidRPr="00677744" w:rsidRDefault="0055646C" w:rsidP="0055646C">
            <w:pPr>
              <w:adjustRightInd w:val="0"/>
              <w:spacing w:line="360" w:lineRule="atLeast"/>
              <w:rPr>
                <w:rFonts w:ascii="Times" w:eastAsia="Calibri" w:hAnsi="Times" w:cs="Calibri"/>
                <w:b/>
                <w:color w:val="000000"/>
              </w:rPr>
            </w:pPr>
            <w:r w:rsidRPr="00677744">
              <w:rPr>
                <w:rFonts w:ascii="Times" w:eastAsia="Calibri" w:hAnsi="Times" w:cs="Calibri"/>
                <w:b/>
                <w:color w:val="000000"/>
              </w:rPr>
              <w:t>LIAISONS</w:t>
            </w:r>
          </w:p>
        </w:tc>
        <w:tc>
          <w:tcPr>
            <w:tcW w:w="2790" w:type="dxa"/>
            <w:shd w:val="clear" w:color="auto" w:fill="A6A6A6" w:themeFill="background1" w:themeFillShade="A6"/>
          </w:tcPr>
          <w:p w:rsidR="0055646C" w:rsidRPr="00677744" w:rsidRDefault="0055646C" w:rsidP="0055646C">
            <w:pPr>
              <w:rPr>
                <w:rFonts w:ascii="Times" w:eastAsia="Calibri" w:hAnsi="Times"/>
              </w:rPr>
            </w:pPr>
          </w:p>
        </w:tc>
        <w:tc>
          <w:tcPr>
            <w:tcW w:w="990" w:type="dxa"/>
            <w:shd w:val="clear" w:color="auto" w:fill="A6A6A6" w:themeFill="background1" w:themeFillShade="A6"/>
          </w:tcPr>
          <w:p w:rsidR="0055646C" w:rsidRPr="00677744" w:rsidRDefault="0055646C" w:rsidP="002F3C3C">
            <w:pPr>
              <w:jc w:val="center"/>
              <w:rPr>
                <w:rFonts w:ascii="Times" w:eastAsia="Calibri" w:hAnsi="Times"/>
              </w:rPr>
            </w:pPr>
          </w:p>
        </w:tc>
      </w:tr>
      <w:tr w:rsidR="0055646C" w:rsidRPr="00677744" w:rsidTr="0055646C">
        <w:trPr>
          <w:jc w:val="center"/>
        </w:trPr>
        <w:tc>
          <w:tcPr>
            <w:tcW w:w="6835" w:type="dxa"/>
          </w:tcPr>
          <w:p w:rsidR="0055646C" w:rsidRPr="00677744" w:rsidRDefault="0055646C" w:rsidP="0055646C">
            <w:pPr>
              <w:adjustRightInd w:val="0"/>
              <w:spacing w:line="360" w:lineRule="atLeast"/>
              <w:rPr>
                <w:rFonts w:ascii="Times" w:eastAsia="Calibri" w:hAnsi="Times" w:cs="Calibri"/>
                <w:b/>
                <w:color w:val="000000"/>
              </w:rPr>
            </w:pPr>
            <w:r w:rsidRPr="00677744">
              <w:rPr>
                <w:rFonts w:ascii="Times" w:eastAsia="Calibri" w:hAnsi="Times" w:cs="Calibri"/>
                <w:color w:val="000000"/>
              </w:rPr>
              <w:t>Staff Council</w:t>
            </w:r>
          </w:p>
        </w:tc>
        <w:tc>
          <w:tcPr>
            <w:tcW w:w="2790" w:type="dxa"/>
          </w:tcPr>
          <w:p w:rsidR="0055646C" w:rsidRPr="00677744" w:rsidRDefault="0055646C" w:rsidP="0055646C">
            <w:pPr>
              <w:rPr>
                <w:rFonts w:ascii="Times" w:eastAsia="Calibri" w:hAnsi="Times"/>
              </w:rPr>
            </w:pPr>
            <w:r>
              <w:rPr>
                <w:rFonts w:ascii="Times" w:eastAsia="Calibri" w:hAnsi="Times"/>
              </w:rPr>
              <w:t>Angela Beam</w:t>
            </w:r>
          </w:p>
        </w:tc>
        <w:tc>
          <w:tcPr>
            <w:tcW w:w="990" w:type="dxa"/>
          </w:tcPr>
          <w:p w:rsidR="0055646C" w:rsidRPr="00677744" w:rsidRDefault="002F3C3C" w:rsidP="002F3C3C">
            <w:pPr>
              <w:jc w:val="center"/>
              <w:rPr>
                <w:rFonts w:ascii="Times" w:eastAsia="Calibri" w:hAnsi="Times"/>
              </w:rPr>
            </w:pPr>
            <w:r>
              <w:rPr>
                <w:rFonts w:ascii="Times" w:eastAsia="Calibri" w:hAnsi="Times"/>
              </w:rPr>
              <w:t>Y</w:t>
            </w:r>
          </w:p>
        </w:tc>
      </w:tr>
      <w:tr w:rsidR="0055646C" w:rsidRPr="00677744" w:rsidTr="0055646C">
        <w:trPr>
          <w:jc w:val="center"/>
        </w:trPr>
        <w:tc>
          <w:tcPr>
            <w:tcW w:w="6835" w:type="dxa"/>
          </w:tcPr>
          <w:p w:rsidR="0055646C" w:rsidRPr="00677744" w:rsidRDefault="0055646C" w:rsidP="0055646C">
            <w:pPr>
              <w:adjustRightInd w:val="0"/>
              <w:spacing w:line="360" w:lineRule="atLeast"/>
              <w:rPr>
                <w:rFonts w:ascii="Times" w:eastAsia="Calibri" w:hAnsi="Times" w:cs="Calibri"/>
                <w:color w:val="000000"/>
              </w:rPr>
            </w:pPr>
            <w:r w:rsidRPr="00677744">
              <w:rPr>
                <w:rFonts w:ascii="Times" w:eastAsia="Calibri" w:hAnsi="Times" w:cs="Calibri"/>
                <w:color w:val="000000"/>
              </w:rPr>
              <w:t>Student Government Association</w:t>
            </w:r>
          </w:p>
        </w:tc>
        <w:tc>
          <w:tcPr>
            <w:tcW w:w="2790" w:type="dxa"/>
          </w:tcPr>
          <w:p w:rsidR="0055646C" w:rsidRPr="00677744" w:rsidRDefault="0055646C" w:rsidP="0055646C">
            <w:pPr>
              <w:rPr>
                <w:rFonts w:ascii="Times" w:eastAsia="Calibri" w:hAnsi="Times"/>
              </w:rPr>
            </w:pPr>
          </w:p>
        </w:tc>
        <w:tc>
          <w:tcPr>
            <w:tcW w:w="990" w:type="dxa"/>
          </w:tcPr>
          <w:p w:rsidR="0055646C" w:rsidRPr="00677744" w:rsidRDefault="0055646C" w:rsidP="002F3C3C">
            <w:pPr>
              <w:jc w:val="center"/>
              <w:rPr>
                <w:rFonts w:ascii="Times" w:eastAsia="Calibri" w:hAnsi="Times"/>
              </w:rPr>
            </w:pPr>
          </w:p>
        </w:tc>
      </w:tr>
      <w:tr w:rsidR="0055646C" w:rsidRPr="00677744" w:rsidTr="0055646C">
        <w:trPr>
          <w:jc w:val="center"/>
        </w:trPr>
        <w:tc>
          <w:tcPr>
            <w:tcW w:w="6835" w:type="dxa"/>
          </w:tcPr>
          <w:p w:rsidR="0055646C" w:rsidRPr="00677744" w:rsidRDefault="0055646C" w:rsidP="0055646C">
            <w:pPr>
              <w:adjustRightInd w:val="0"/>
              <w:spacing w:line="360" w:lineRule="atLeast"/>
              <w:rPr>
                <w:rFonts w:ascii="Times" w:eastAsia="Calibri" w:hAnsi="Times" w:cs="Calibri"/>
                <w:color w:val="000000"/>
              </w:rPr>
            </w:pPr>
            <w:r w:rsidRPr="00677744">
              <w:rPr>
                <w:rFonts w:ascii="Times" w:eastAsia="Calibri" w:hAnsi="Times" w:cs="Calibri"/>
                <w:color w:val="000000"/>
              </w:rPr>
              <w:t>Part-Time Faculty Council</w:t>
            </w:r>
          </w:p>
        </w:tc>
        <w:tc>
          <w:tcPr>
            <w:tcW w:w="2790" w:type="dxa"/>
          </w:tcPr>
          <w:p w:rsidR="0055646C" w:rsidRPr="00677744" w:rsidRDefault="0055646C" w:rsidP="0055646C">
            <w:pPr>
              <w:rPr>
                <w:rFonts w:ascii="Times" w:eastAsia="Calibri" w:hAnsi="Times"/>
              </w:rPr>
            </w:pPr>
            <w:r w:rsidRPr="00677744">
              <w:rPr>
                <w:rFonts w:ascii="Times" w:eastAsia="Calibri" w:hAnsi="Times"/>
              </w:rPr>
              <w:t>Joanne Lee</w:t>
            </w:r>
          </w:p>
        </w:tc>
        <w:tc>
          <w:tcPr>
            <w:tcW w:w="990" w:type="dxa"/>
          </w:tcPr>
          <w:p w:rsidR="0055646C" w:rsidRPr="00677744" w:rsidRDefault="002F3C3C" w:rsidP="002F3C3C">
            <w:pPr>
              <w:jc w:val="center"/>
              <w:rPr>
                <w:rFonts w:ascii="Times" w:eastAsia="Calibri" w:hAnsi="Times"/>
              </w:rPr>
            </w:pPr>
            <w:r>
              <w:rPr>
                <w:rFonts w:ascii="Times" w:eastAsia="Calibri" w:hAnsi="Times"/>
              </w:rPr>
              <w:t>Y</w:t>
            </w:r>
          </w:p>
        </w:tc>
      </w:tr>
      <w:tr w:rsidR="0055646C" w:rsidRPr="00677744" w:rsidTr="0055646C">
        <w:trPr>
          <w:jc w:val="center"/>
        </w:trPr>
        <w:tc>
          <w:tcPr>
            <w:tcW w:w="6835" w:type="dxa"/>
          </w:tcPr>
          <w:p w:rsidR="0055646C" w:rsidRPr="00677744" w:rsidRDefault="0055646C" w:rsidP="0055646C">
            <w:pPr>
              <w:adjustRightInd w:val="0"/>
              <w:spacing w:line="360" w:lineRule="atLeast"/>
              <w:rPr>
                <w:rFonts w:ascii="Times" w:eastAsia="Calibri" w:hAnsi="Times" w:cs="Calibri"/>
                <w:color w:val="000000"/>
              </w:rPr>
            </w:pPr>
            <w:r w:rsidRPr="00677744">
              <w:rPr>
                <w:rFonts w:ascii="Times" w:eastAsia="Calibri" w:hAnsi="Times" w:cs="Calibri"/>
                <w:color w:val="000000"/>
              </w:rPr>
              <w:t>Chairs and Directors Assembly</w:t>
            </w:r>
          </w:p>
        </w:tc>
        <w:tc>
          <w:tcPr>
            <w:tcW w:w="2790" w:type="dxa"/>
          </w:tcPr>
          <w:p w:rsidR="0055646C" w:rsidRPr="00677744" w:rsidRDefault="0055646C" w:rsidP="0055646C">
            <w:pPr>
              <w:rPr>
                <w:rFonts w:ascii="Times" w:eastAsia="Calibri" w:hAnsi="Times"/>
              </w:rPr>
            </w:pPr>
            <w:r>
              <w:rPr>
                <w:rFonts w:ascii="Times" w:eastAsia="Calibri" w:hAnsi="Times"/>
              </w:rPr>
              <w:t>Robbie Lieberman</w:t>
            </w:r>
          </w:p>
        </w:tc>
        <w:tc>
          <w:tcPr>
            <w:tcW w:w="990" w:type="dxa"/>
          </w:tcPr>
          <w:p w:rsidR="0055646C" w:rsidRDefault="0055646C" w:rsidP="002F3C3C">
            <w:pPr>
              <w:jc w:val="center"/>
              <w:rPr>
                <w:rFonts w:ascii="Times" w:eastAsia="Calibri" w:hAnsi="Times"/>
              </w:rPr>
            </w:pPr>
          </w:p>
        </w:tc>
      </w:tr>
      <w:tr w:rsidR="0055646C" w:rsidRPr="00677744" w:rsidTr="0055646C">
        <w:trPr>
          <w:jc w:val="center"/>
        </w:trPr>
        <w:tc>
          <w:tcPr>
            <w:tcW w:w="6835" w:type="dxa"/>
            <w:tcBorders>
              <w:bottom w:val="single" w:sz="4" w:space="0" w:color="auto"/>
            </w:tcBorders>
          </w:tcPr>
          <w:p w:rsidR="0055646C" w:rsidRPr="00677744" w:rsidRDefault="0055646C" w:rsidP="0055646C">
            <w:pPr>
              <w:adjustRightInd w:val="0"/>
              <w:spacing w:line="360" w:lineRule="atLeast"/>
              <w:rPr>
                <w:rFonts w:ascii="Times" w:eastAsia="Calibri" w:hAnsi="Times" w:cs="Calibri"/>
                <w:color w:val="000000"/>
              </w:rPr>
            </w:pPr>
            <w:r w:rsidRPr="00677744">
              <w:rPr>
                <w:rFonts w:ascii="Times" w:eastAsia="Calibri" w:hAnsi="Times" w:cs="Calibri"/>
                <w:color w:val="000000"/>
              </w:rPr>
              <w:t>Deans Council</w:t>
            </w:r>
          </w:p>
        </w:tc>
        <w:tc>
          <w:tcPr>
            <w:tcW w:w="2790" w:type="dxa"/>
            <w:tcBorders>
              <w:bottom w:val="single" w:sz="4" w:space="0" w:color="auto"/>
            </w:tcBorders>
          </w:tcPr>
          <w:p w:rsidR="0055646C" w:rsidRPr="00677744" w:rsidRDefault="0055646C" w:rsidP="0055646C">
            <w:pPr>
              <w:rPr>
                <w:rFonts w:ascii="Times" w:eastAsia="Calibri" w:hAnsi="Times"/>
              </w:rPr>
            </w:pPr>
          </w:p>
        </w:tc>
        <w:tc>
          <w:tcPr>
            <w:tcW w:w="990" w:type="dxa"/>
            <w:tcBorders>
              <w:bottom w:val="single" w:sz="4" w:space="0" w:color="auto"/>
            </w:tcBorders>
          </w:tcPr>
          <w:p w:rsidR="0055646C" w:rsidRPr="00677744" w:rsidRDefault="0055646C" w:rsidP="002F3C3C">
            <w:pPr>
              <w:jc w:val="center"/>
              <w:rPr>
                <w:rFonts w:ascii="Times" w:eastAsia="Calibri" w:hAnsi="Times"/>
              </w:rPr>
            </w:pPr>
          </w:p>
        </w:tc>
      </w:tr>
      <w:tr w:rsidR="0055646C" w:rsidRPr="00677744" w:rsidTr="0055646C">
        <w:trPr>
          <w:jc w:val="center"/>
        </w:trPr>
        <w:tc>
          <w:tcPr>
            <w:tcW w:w="6835" w:type="dxa"/>
            <w:shd w:val="clear" w:color="auto" w:fill="A6A6A6" w:themeFill="background1" w:themeFillShade="A6"/>
          </w:tcPr>
          <w:p w:rsidR="0055646C" w:rsidRPr="00677744" w:rsidRDefault="0055646C" w:rsidP="0055646C">
            <w:pPr>
              <w:adjustRightInd w:val="0"/>
              <w:spacing w:line="360" w:lineRule="atLeast"/>
              <w:rPr>
                <w:rFonts w:ascii="Times" w:eastAsia="Calibri" w:hAnsi="Times" w:cs="Calibri"/>
                <w:b/>
                <w:color w:val="000000"/>
              </w:rPr>
            </w:pPr>
            <w:r w:rsidRPr="00677744">
              <w:rPr>
                <w:rFonts w:ascii="Times" w:eastAsia="Calibri" w:hAnsi="Times" w:cs="Calibri"/>
                <w:b/>
                <w:color w:val="000000"/>
              </w:rPr>
              <w:t>EX-OFFICIO</w:t>
            </w:r>
          </w:p>
        </w:tc>
        <w:tc>
          <w:tcPr>
            <w:tcW w:w="2790" w:type="dxa"/>
            <w:shd w:val="clear" w:color="auto" w:fill="A6A6A6" w:themeFill="background1" w:themeFillShade="A6"/>
          </w:tcPr>
          <w:p w:rsidR="0055646C" w:rsidRPr="00677744" w:rsidRDefault="0055646C" w:rsidP="0055646C">
            <w:pPr>
              <w:rPr>
                <w:rFonts w:ascii="Times" w:eastAsia="Calibri" w:hAnsi="Times"/>
              </w:rPr>
            </w:pPr>
          </w:p>
        </w:tc>
        <w:tc>
          <w:tcPr>
            <w:tcW w:w="990" w:type="dxa"/>
            <w:shd w:val="clear" w:color="auto" w:fill="A6A6A6" w:themeFill="background1" w:themeFillShade="A6"/>
          </w:tcPr>
          <w:p w:rsidR="0055646C" w:rsidRPr="00677744" w:rsidRDefault="0055646C" w:rsidP="002F3C3C">
            <w:pPr>
              <w:jc w:val="center"/>
              <w:rPr>
                <w:rFonts w:ascii="Times" w:eastAsia="Calibri" w:hAnsi="Times"/>
              </w:rPr>
            </w:pPr>
          </w:p>
        </w:tc>
      </w:tr>
      <w:tr w:rsidR="0055646C" w:rsidRPr="00677744" w:rsidTr="0055646C">
        <w:trPr>
          <w:jc w:val="center"/>
        </w:trPr>
        <w:tc>
          <w:tcPr>
            <w:tcW w:w="6835" w:type="dxa"/>
          </w:tcPr>
          <w:p w:rsidR="0055646C" w:rsidRPr="00677744" w:rsidRDefault="0055646C" w:rsidP="0055646C">
            <w:pPr>
              <w:adjustRightInd w:val="0"/>
              <w:spacing w:line="360" w:lineRule="atLeast"/>
              <w:rPr>
                <w:rFonts w:ascii="Times" w:eastAsia="Calibri" w:hAnsi="Times" w:cs="Calibri"/>
                <w:b/>
                <w:color w:val="000000"/>
              </w:rPr>
            </w:pPr>
            <w:r w:rsidRPr="00677744">
              <w:rPr>
                <w:rFonts w:ascii="Times" w:eastAsia="Calibri" w:hAnsi="Times" w:cs="Calibri"/>
                <w:color w:val="000000"/>
              </w:rPr>
              <w:t>President</w:t>
            </w:r>
          </w:p>
        </w:tc>
        <w:tc>
          <w:tcPr>
            <w:tcW w:w="2790" w:type="dxa"/>
          </w:tcPr>
          <w:p w:rsidR="0055646C" w:rsidRPr="00677744" w:rsidRDefault="0055646C" w:rsidP="0055646C">
            <w:pPr>
              <w:rPr>
                <w:rFonts w:ascii="Times" w:eastAsia="Calibri" w:hAnsi="Times"/>
              </w:rPr>
            </w:pPr>
            <w:r w:rsidRPr="00677744">
              <w:rPr>
                <w:rFonts w:ascii="Times" w:eastAsia="Calibri" w:hAnsi="Times"/>
              </w:rPr>
              <w:t>Pamela Whitten</w:t>
            </w:r>
          </w:p>
        </w:tc>
        <w:tc>
          <w:tcPr>
            <w:tcW w:w="990" w:type="dxa"/>
          </w:tcPr>
          <w:p w:rsidR="0055646C" w:rsidRPr="00677744" w:rsidRDefault="002F3C3C" w:rsidP="002F3C3C">
            <w:pPr>
              <w:jc w:val="center"/>
              <w:rPr>
                <w:rFonts w:ascii="Times" w:eastAsia="Calibri" w:hAnsi="Times"/>
              </w:rPr>
            </w:pPr>
            <w:r>
              <w:rPr>
                <w:rFonts w:ascii="Times" w:eastAsia="Calibri" w:hAnsi="Times"/>
              </w:rPr>
              <w:t>Y</w:t>
            </w:r>
          </w:p>
        </w:tc>
      </w:tr>
      <w:tr w:rsidR="0055646C" w:rsidRPr="00677744" w:rsidTr="0055646C">
        <w:trPr>
          <w:jc w:val="center"/>
        </w:trPr>
        <w:tc>
          <w:tcPr>
            <w:tcW w:w="6835" w:type="dxa"/>
          </w:tcPr>
          <w:p w:rsidR="0055646C" w:rsidRPr="00677744" w:rsidRDefault="0055646C" w:rsidP="0055646C">
            <w:pPr>
              <w:adjustRightInd w:val="0"/>
              <w:spacing w:line="360" w:lineRule="atLeast"/>
              <w:rPr>
                <w:rFonts w:ascii="Times" w:eastAsia="Calibri" w:hAnsi="Times" w:cs="Calibri"/>
                <w:color w:val="000000"/>
              </w:rPr>
            </w:pPr>
            <w:r w:rsidRPr="00677744">
              <w:rPr>
                <w:rFonts w:ascii="Times" w:eastAsia="Calibri" w:hAnsi="Times" w:cs="Calibri"/>
                <w:color w:val="000000"/>
              </w:rPr>
              <w:t>Provost and VP for Academic Affairs</w:t>
            </w:r>
          </w:p>
        </w:tc>
        <w:tc>
          <w:tcPr>
            <w:tcW w:w="2790" w:type="dxa"/>
          </w:tcPr>
          <w:p w:rsidR="0055646C" w:rsidRPr="00677744" w:rsidRDefault="0055646C" w:rsidP="0055646C">
            <w:pPr>
              <w:rPr>
                <w:rFonts w:ascii="Times" w:eastAsia="Calibri" w:hAnsi="Times"/>
              </w:rPr>
            </w:pPr>
            <w:r w:rsidRPr="00677744">
              <w:rPr>
                <w:rFonts w:ascii="Times" w:eastAsia="Calibri" w:hAnsi="Times"/>
              </w:rPr>
              <w:t>Linda Noble</w:t>
            </w:r>
          </w:p>
        </w:tc>
        <w:tc>
          <w:tcPr>
            <w:tcW w:w="990" w:type="dxa"/>
          </w:tcPr>
          <w:p w:rsidR="0055646C" w:rsidRPr="00677744" w:rsidRDefault="002F3C3C" w:rsidP="002F3C3C">
            <w:pPr>
              <w:jc w:val="center"/>
              <w:rPr>
                <w:rFonts w:ascii="Times" w:eastAsia="Calibri" w:hAnsi="Times"/>
              </w:rPr>
            </w:pPr>
            <w:r>
              <w:rPr>
                <w:rFonts w:ascii="Times" w:eastAsia="Calibri" w:hAnsi="Times"/>
              </w:rPr>
              <w:t>Y</w:t>
            </w:r>
          </w:p>
        </w:tc>
      </w:tr>
      <w:tr w:rsidR="0055646C" w:rsidRPr="00677744" w:rsidTr="0055646C">
        <w:trPr>
          <w:jc w:val="center"/>
        </w:trPr>
        <w:tc>
          <w:tcPr>
            <w:tcW w:w="6835" w:type="dxa"/>
          </w:tcPr>
          <w:p w:rsidR="0055646C" w:rsidRPr="00677744" w:rsidRDefault="0055646C" w:rsidP="0055646C">
            <w:pPr>
              <w:adjustRightInd w:val="0"/>
              <w:spacing w:line="360" w:lineRule="atLeast"/>
              <w:rPr>
                <w:rFonts w:ascii="Times" w:eastAsia="Calibri" w:hAnsi="Times" w:cs="Calibri"/>
                <w:color w:val="000000"/>
              </w:rPr>
            </w:pPr>
            <w:r w:rsidRPr="00677744">
              <w:rPr>
                <w:rFonts w:ascii="Times" w:eastAsia="Calibri" w:hAnsi="Times" w:cs="Calibri"/>
                <w:color w:val="000000"/>
              </w:rPr>
              <w:t>Senior Associate VP for Academic Affairs</w:t>
            </w:r>
          </w:p>
        </w:tc>
        <w:tc>
          <w:tcPr>
            <w:tcW w:w="2790" w:type="dxa"/>
          </w:tcPr>
          <w:p w:rsidR="0055646C" w:rsidRPr="00677744" w:rsidRDefault="0055646C" w:rsidP="0055646C">
            <w:pPr>
              <w:rPr>
                <w:rFonts w:ascii="Times" w:eastAsia="Calibri" w:hAnsi="Times"/>
              </w:rPr>
            </w:pPr>
            <w:r w:rsidRPr="00677744">
              <w:rPr>
                <w:rFonts w:ascii="Times" w:eastAsia="Calibri" w:hAnsi="Times"/>
              </w:rPr>
              <w:t>Ron Matson</w:t>
            </w:r>
          </w:p>
        </w:tc>
        <w:tc>
          <w:tcPr>
            <w:tcW w:w="990" w:type="dxa"/>
          </w:tcPr>
          <w:p w:rsidR="0055646C" w:rsidRPr="00677744" w:rsidRDefault="002F3C3C" w:rsidP="002F3C3C">
            <w:pPr>
              <w:jc w:val="center"/>
              <w:rPr>
                <w:rFonts w:ascii="Times" w:eastAsia="Calibri" w:hAnsi="Times"/>
              </w:rPr>
            </w:pPr>
            <w:r>
              <w:rPr>
                <w:rFonts w:ascii="Times" w:eastAsia="Calibri" w:hAnsi="Times"/>
              </w:rPr>
              <w:t>Y</w:t>
            </w:r>
          </w:p>
        </w:tc>
      </w:tr>
      <w:tr w:rsidR="0055646C" w:rsidRPr="00677744" w:rsidTr="0055646C">
        <w:trPr>
          <w:jc w:val="center"/>
        </w:trPr>
        <w:tc>
          <w:tcPr>
            <w:tcW w:w="6835" w:type="dxa"/>
            <w:tcBorders>
              <w:bottom w:val="single" w:sz="4" w:space="0" w:color="auto"/>
            </w:tcBorders>
          </w:tcPr>
          <w:p w:rsidR="0055646C" w:rsidRPr="00677744" w:rsidRDefault="0055646C" w:rsidP="0055646C">
            <w:pPr>
              <w:adjustRightInd w:val="0"/>
              <w:spacing w:line="360" w:lineRule="atLeast"/>
              <w:rPr>
                <w:rFonts w:ascii="Times" w:eastAsia="Calibri" w:hAnsi="Times" w:cs="Calibri"/>
                <w:color w:val="000000"/>
              </w:rPr>
            </w:pPr>
            <w:r w:rsidRPr="00677744">
              <w:rPr>
                <w:rFonts w:ascii="Times" w:eastAsia="Calibri" w:hAnsi="Times" w:cs="Calibri"/>
                <w:color w:val="000000"/>
              </w:rPr>
              <w:t>Associate VP for Academic Affairs</w:t>
            </w:r>
          </w:p>
        </w:tc>
        <w:tc>
          <w:tcPr>
            <w:tcW w:w="2790" w:type="dxa"/>
            <w:tcBorders>
              <w:bottom w:val="single" w:sz="4" w:space="0" w:color="auto"/>
            </w:tcBorders>
          </w:tcPr>
          <w:p w:rsidR="0055646C" w:rsidRPr="00677744" w:rsidRDefault="0055646C" w:rsidP="0055646C">
            <w:pPr>
              <w:rPr>
                <w:rFonts w:ascii="Times" w:eastAsia="Calibri" w:hAnsi="Times"/>
              </w:rPr>
            </w:pPr>
            <w:r w:rsidRPr="00677744">
              <w:rPr>
                <w:rFonts w:ascii="Times" w:eastAsia="Calibri" w:hAnsi="Times"/>
              </w:rPr>
              <w:t>Val Whittlesey</w:t>
            </w:r>
          </w:p>
        </w:tc>
        <w:tc>
          <w:tcPr>
            <w:tcW w:w="990" w:type="dxa"/>
            <w:tcBorders>
              <w:bottom w:val="single" w:sz="4" w:space="0" w:color="auto"/>
            </w:tcBorders>
          </w:tcPr>
          <w:p w:rsidR="0055646C" w:rsidRPr="00677744" w:rsidRDefault="0055646C" w:rsidP="002F3C3C">
            <w:pPr>
              <w:jc w:val="center"/>
              <w:rPr>
                <w:rFonts w:ascii="Times" w:eastAsia="Calibri" w:hAnsi="Times"/>
              </w:rPr>
            </w:pPr>
          </w:p>
        </w:tc>
      </w:tr>
      <w:tr w:rsidR="0055646C" w:rsidRPr="00677744" w:rsidTr="0055646C">
        <w:trPr>
          <w:jc w:val="center"/>
        </w:trPr>
        <w:tc>
          <w:tcPr>
            <w:tcW w:w="6835" w:type="dxa"/>
            <w:tcBorders>
              <w:bottom w:val="single" w:sz="4" w:space="0" w:color="auto"/>
            </w:tcBorders>
            <w:shd w:val="clear" w:color="auto" w:fill="A6A6A6" w:themeFill="background1" w:themeFillShade="A6"/>
          </w:tcPr>
          <w:p w:rsidR="0055646C" w:rsidRPr="00677744" w:rsidRDefault="0055646C" w:rsidP="0055646C">
            <w:pPr>
              <w:adjustRightInd w:val="0"/>
              <w:spacing w:line="360" w:lineRule="atLeast"/>
              <w:rPr>
                <w:rFonts w:ascii="Times" w:eastAsia="Calibri" w:hAnsi="Times" w:cs="Calibri"/>
                <w:b/>
                <w:color w:val="000000"/>
              </w:rPr>
            </w:pPr>
            <w:r w:rsidRPr="00677744">
              <w:rPr>
                <w:rFonts w:ascii="Times" w:eastAsia="Calibri" w:hAnsi="Times" w:cs="Calibri"/>
                <w:b/>
                <w:color w:val="000000"/>
              </w:rPr>
              <w:t>SENATORS</w:t>
            </w:r>
          </w:p>
        </w:tc>
        <w:tc>
          <w:tcPr>
            <w:tcW w:w="2790" w:type="dxa"/>
            <w:tcBorders>
              <w:bottom w:val="single" w:sz="4" w:space="0" w:color="auto"/>
            </w:tcBorders>
            <w:shd w:val="clear" w:color="auto" w:fill="A6A6A6" w:themeFill="background1" w:themeFillShade="A6"/>
          </w:tcPr>
          <w:p w:rsidR="0055646C" w:rsidRPr="00677744" w:rsidRDefault="0055646C" w:rsidP="0055646C">
            <w:pPr>
              <w:rPr>
                <w:rFonts w:ascii="Times" w:eastAsia="Calibri" w:hAnsi="Times"/>
              </w:rPr>
            </w:pPr>
          </w:p>
        </w:tc>
        <w:tc>
          <w:tcPr>
            <w:tcW w:w="990" w:type="dxa"/>
            <w:tcBorders>
              <w:bottom w:val="single" w:sz="4" w:space="0" w:color="auto"/>
            </w:tcBorders>
            <w:shd w:val="clear" w:color="auto" w:fill="A6A6A6" w:themeFill="background1" w:themeFillShade="A6"/>
          </w:tcPr>
          <w:p w:rsidR="0055646C" w:rsidRPr="00677744" w:rsidRDefault="0055646C" w:rsidP="002F3C3C">
            <w:pPr>
              <w:jc w:val="center"/>
              <w:rPr>
                <w:rFonts w:ascii="Times" w:eastAsia="Calibri" w:hAnsi="Times"/>
              </w:rPr>
            </w:pPr>
          </w:p>
        </w:tc>
      </w:tr>
      <w:tr w:rsidR="0055646C" w:rsidRPr="00677744" w:rsidTr="0055646C">
        <w:trPr>
          <w:jc w:val="center"/>
        </w:trPr>
        <w:tc>
          <w:tcPr>
            <w:tcW w:w="6835" w:type="dxa"/>
            <w:tcBorders>
              <w:bottom w:val="single" w:sz="4" w:space="0" w:color="auto"/>
            </w:tcBorders>
            <w:shd w:val="clear" w:color="auto" w:fill="auto"/>
          </w:tcPr>
          <w:p w:rsidR="0055646C" w:rsidRPr="00677744" w:rsidRDefault="0055646C" w:rsidP="0055646C">
            <w:pPr>
              <w:adjustRightInd w:val="0"/>
              <w:spacing w:line="360" w:lineRule="atLeast"/>
              <w:rPr>
                <w:rFonts w:ascii="Times" w:eastAsia="Calibri" w:hAnsi="Times" w:cs="Calibri"/>
                <w:b/>
                <w:color w:val="000000"/>
              </w:rPr>
            </w:pPr>
            <w:r>
              <w:rPr>
                <w:rFonts w:ascii="Times" w:eastAsia="Calibri" w:hAnsi="Times" w:cs="Calibri"/>
                <w:b/>
                <w:color w:val="000000"/>
              </w:rPr>
              <w:t>Faculty Senate President</w:t>
            </w:r>
          </w:p>
        </w:tc>
        <w:tc>
          <w:tcPr>
            <w:tcW w:w="2790" w:type="dxa"/>
            <w:tcBorders>
              <w:bottom w:val="single" w:sz="4" w:space="0" w:color="auto"/>
            </w:tcBorders>
            <w:shd w:val="clear" w:color="auto" w:fill="auto"/>
          </w:tcPr>
          <w:p w:rsidR="0055646C" w:rsidRPr="00677744" w:rsidRDefault="0055646C" w:rsidP="0055646C">
            <w:pPr>
              <w:rPr>
                <w:rFonts w:ascii="Times" w:eastAsia="Calibri" w:hAnsi="Times"/>
              </w:rPr>
            </w:pPr>
            <w:r>
              <w:rPr>
                <w:rFonts w:ascii="Times" w:eastAsia="Calibri" w:hAnsi="Times"/>
              </w:rPr>
              <w:t>Jennifer Purcell</w:t>
            </w:r>
          </w:p>
        </w:tc>
        <w:tc>
          <w:tcPr>
            <w:tcW w:w="990" w:type="dxa"/>
            <w:tcBorders>
              <w:bottom w:val="single" w:sz="4" w:space="0" w:color="auto"/>
            </w:tcBorders>
          </w:tcPr>
          <w:p w:rsidR="0055646C" w:rsidRDefault="002F3C3C" w:rsidP="002F3C3C">
            <w:pPr>
              <w:jc w:val="center"/>
              <w:rPr>
                <w:rFonts w:ascii="Times" w:eastAsia="Calibri" w:hAnsi="Times"/>
              </w:rPr>
            </w:pPr>
            <w:r>
              <w:rPr>
                <w:rFonts w:ascii="Times" w:eastAsia="Calibri" w:hAnsi="Times"/>
              </w:rPr>
              <w:t>Y</w:t>
            </w:r>
          </w:p>
        </w:tc>
      </w:tr>
      <w:tr w:rsidR="0055646C" w:rsidRPr="00677744" w:rsidTr="0055646C">
        <w:trPr>
          <w:jc w:val="center"/>
        </w:trPr>
        <w:tc>
          <w:tcPr>
            <w:tcW w:w="6835" w:type="dxa"/>
            <w:shd w:val="clear" w:color="auto" w:fill="D9D9D9" w:themeFill="background1" w:themeFillShade="D9"/>
          </w:tcPr>
          <w:p w:rsidR="0055646C" w:rsidRPr="00677744" w:rsidRDefault="0055646C" w:rsidP="0055646C">
            <w:pPr>
              <w:adjustRightInd w:val="0"/>
              <w:spacing w:line="360" w:lineRule="atLeast"/>
              <w:rPr>
                <w:rFonts w:ascii="Times" w:eastAsia="Calibri" w:hAnsi="Times" w:cs="Calibri"/>
                <w:color w:val="000000"/>
                <w:highlight w:val="lightGray"/>
              </w:rPr>
            </w:pPr>
            <w:r w:rsidRPr="00677744">
              <w:rPr>
                <w:rFonts w:ascii="Times" w:eastAsia="Calibri" w:hAnsi="Times" w:cs="Calibri"/>
                <w:b/>
                <w:bCs/>
                <w:color w:val="000000"/>
              </w:rPr>
              <w:t>College of the Arts</w:t>
            </w:r>
          </w:p>
        </w:tc>
        <w:tc>
          <w:tcPr>
            <w:tcW w:w="2790" w:type="dxa"/>
            <w:shd w:val="clear" w:color="auto" w:fill="D9D9D9" w:themeFill="background1" w:themeFillShade="D9"/>
          </w:tcPr>
          <w:p w:rsidR="0055646C" w:rsidRPr="00677744" w:rsidRDefault="0055646C" w:rsidP="0055646C">
            <w:pPr>
              <w:rPr>
                <w:rFonts w:ascii="Times" w:eastAsia="Calibri" w:hAnsi="Times"/>
                <w:highlight w:val="lightGray"/>
              </w:rPr>
            </w:pPr>
          </w:p>
        </w:tc>
        <w:tc>
          <w:tcPr>
            <w:tcW w:w="990" w:type="dxa"/>
            <w:shd w:val="clear" w:color="auto" w:fill="D9D9D9" w:themeFill="background1" w:themeFillShade="D9"/>
          </w:tcPr>
          <w:p w:rsidR="0055646C" w:rsidRPr="00677744" w:rsidRDefault="0055646C" w:rsidP="002F3C3C">
            <w:pPr>
              <w:jc w:val="center"/>
              <w:rPr>
                <w:rFonts w:ascii="Times" w:eastAsia="Calibri" w:hAnsi="Times"/>
                <w:highlight w:val="lightGray"/>
              </w:rPr>
            </w:pPr>
          </w:p>
        </w:tc>
      </w:tr>
      <w:tr w:rsidR="0055646C" w:rsidRPr="00677744" w:rsidTr="0055646C">
        <w:trPr>
          <w:jc w:val="center"/>
        </w:trPr>
        <w:tc>
          <w:tcPr>
            <w:tcW w:w="6835" w:type="dxa"/>
          </w:tcPr>
          <w:p w:rsidR="0055646C" w:rsidRPr="00677744" w:rsidRDefault="0055646C" w:rsidP="0055646C">
            <w:pPr>
              <w:adjustRightInd w:val="0"/>
              <w:spacing w:line="360" w:lineRule="atLeast"/>
              <w:rPr>
                <w:rFonts w:ascii="Times" w:eastAsia="Calibri" w:hAnsi="Times" w:cs="Calibri"/>
                <w:color w:val="000000"/>
              </w:rPr>
            </w:pPr>
            <w:r w:rsidRPr="00677744">
              <w:rPr>
                <w:rFonts w:ascii="Times" w:eastAsia="Calibri" w:hAnsi="Times" w:cs="Calibri"/>
                <w:color w:val="000000"/>
              </w:rPr>
              <w:t>Art and Design, School of</w:t>
            </w:r>
          </w:p>
        </w:tc>
        <w:tc>
          <w:tcPr>
            <w:tcW w:w="2790" w:type="dxa"/>
          </w:tcPr>
          <w:p w:rsidR="0055646C" w:rsidRPr="00677744" w:rsidRDefault="0055646C" w:rsidP="0055646C">
            <w:pPr>
              <w:rPr>
                <w:rFonts w:ascii="Times" w:eastAsia="Calibri" w:hAnsi="Times"/>
              </w:rPr>
            </w:pPr>
            <w:r w:rsidRPr="00677744">
              <w:rPr>
                <w:rFonts w:ascii="Times" w:eastAsia="Calibri" w:hAnsi="Times" w:cs="Calibri"/>
                <w:color w:val="000000"/>
              </w:rPr>
              <w:t>Craig Brasco</w:t>
            </w:r>
          </w:p>
        </w:tc>
        <w:tc>
          <w:tcPr>
            <w:tcW w:w="990" w:type="dxa"/>
          </w:tcPr>
          <w:p w:rsidR="0055646C" w:rsidRPr="00677744" w:rsidRDefault="002F3C3C" w:rsidP="002F3C3C">
            <w:pPr>
              <w:jc w:val="center"/>
              <w:rPr>
                <w:rFonts w:ascii="Times" w:eastAsia="Calibri" w:hAnsi="Times" w:cs="Calibri"/>
                <w:color w:val="000000"/>
              </w:rPr>
            </w:pPr>
            <w:r>
              <w:rPr>
                <w:rFonts w:ascii="Times" w:eastAsia="Calibri" w:hAnsi="Times" w:cs="Calibri"/>
                <w:color w:val="000000"/>
              </w:rPr>
              <w:t>Y</w:t>
            </w:r>
          </w:p>
        </w:tc>
      </w:tr>
      <w:tr w:rsidR="0055646C" w:rsidRPr="00677744" w:rsidTr="0055646C">
        <w:trPr>
          <w:jc w:val="center"/>
        </w:trPr>
        <w:tc>
          <w:tcPr>
            <w:tcW w:w="6835" w:type="dxa"/>
          </w:tcPr>
          <w:p w:rsidR="0055646C" w:rsidRPr="00677744" w:rsidRDefault="0055646C" w:rsidP="0055646C">
            <w:pPr>
              <w:adjustRightInd w:val="0"/>
              <w:spacing w:line="360" w:lineRule="atLeast"/>
              <w:rPr>
                <w:rFonts w:ascii="Times" w:eastAsia="Calibri" w:hAnsi="Times" w:cs="Calibri"/>
                <w:color w:val="000000"/>
              </w:rPr>
            </w:pPr>
            <w:r w:rsidRPr="00677744">
              <w:rPr>
                <w:rFonts w:ascii="Times" w:eastAsia="Calibri" w:hAnsi="Times" w:cs="Calibri"/>
                <w:color w:val="000000"/>
                <w:u w:color="0000FF"/>
              </w:rPr>
              <w:t>Dance</w:t>
            </w:r>
          </w:p>
        </w:tc>
        <w:tc>
          <w:tcPr>
            <w:tcW w:w="2790" w:type="dxa"/>
          </w:tcPr>
          <w:p w:rsidR="0055646C" w:rsidRPr="00677744" w:rsidRDefault="0055646C" w:rsidP="0055646C">
            <w:pPr>
              <w:adjustRightInd w:val="0"/>
              <w:spacing w:line="340" w:lineRule="atLeast"/>
              <w:rPr>
                <w:rFonts w:ascii="Times" w:eastAsia="Calibri" w:hAnsi="Times" w:cs="Calibri"/>
                <w:color w:val="000000"/>
              </w:rPr>
            </w:pPr>
            <w:r w:rsidRPr="00677744">
              <w:rPr>
                <w:rFonts w:ascii="Times" w:eastAsia="Calibri" w:hAnsi="Times" w:cs="Calibri"/>
                <w:color w:val="000000"/>
                <w:u w:color="0000FF"/>
              </w:rPr>
              <w:t>McCree (David) O’Kelley</w:t>
            </w:r>
          </w:p>
        </w:tc>
        <w:tc>
          <w:tcPr>
            <w:tcW w:w="990" w:type="dxa"/>
          </w:tcPr>
          <w:p w:rsidR="0055646C" w:rsidRPr="00677744" w:rsidRDefault="002F3C3C" w:rsidP="002F3C3C">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55646C" w:rsidRPr="00677744" w:rsidTr="0055646C">
        <w:trPr>
          <w:jc w:val="center"/>
        </w:trPr>
        <w:tc>
          <w:tcPr>
            <w:tcW w:w="6835" w:type="dxa"/>
          </w:tcPr>
          <w:p w:rsidR="0055646C" w:rsidRPr="00677744" w:rsidRDefault="0055646C" w:rsidP="0055646C">
            <w:pPr>
              <w:adjustRightInd w:val="0"/>
              <w:spacing w:line="360" w:lineRule="atLeast"/>
              <w:rPr>
                <w:rFonts w:ascii="Times" w:eastAsia="Calibri" w:hAnsi="Times" w:cs="Calibri"/>
                <w:color w:val="000000"/>
              </w:rPr>
            </w:pPr>
            <w:r w:rsidRPr="00677744">
              <w:rPr>
                <w:rFonts w:ascii="Times" w:eastAsia="Calibri" w:hAnsi="Times" w:cs="Calibri"/>
                <w:color w:val="000000"/>
                <w:u w:color="0000FF"/>
              </w:rPr>
              <w:t>Music, School of                                                           </w:t>
            </w:r>
          </w:p>
        </w:tc>
        <w:tc>
          <w:tcPr>
            <w:tcW w:w="2790" w:type="dxa"/>
          </w:tcPr>
          <w:p w:rsidR="0055646C" w:rsidRPr="00677744" w:rsidRDefault="0055646C" w:rsidP="0055646C">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Jana Young</w:t>
            </w:r>
          </w:p>
        </w:tc>
        <w:tc>
          <w:tcPr>
            <w:tcW w:w="990" w:type="dxa"/>
          </w:tcPr>
          <w:p w:rsidR="0055646C" w:rsidRPr="00677744" w:rsidRDefault="0055646C" w:rsidP="002F3C3C">
            <w:pPr>
              <w:adjustRightInd w:val="0"/>
              <w:spacing w:line="340" w:lineRule="atLeast"/>
              <w:jc w:val="center"/>
              <w:rPr>
                <w:rFonts w:ascii="Times" w:eastAsia="Calibri" w:hAnsi="Times" w:cs="Calibri"/>
                <w:color w:val="000000"/>
                <w:u w:color="0000FF"/>
              </w:rPr>
            </w:pPr>
          </w:p>
        </w:tc>
      </w:tr>
      <w:tr w:rsidR="0055646C" w:rsidRPr="00677744" w:rsidTr="0055646C">
        <w:trPr>
          <w:jc w:val="center"/>
        </w:trPr>
        <w:tc>
          <w:tcPr>
            <w:tcW w:w="6835" w:type="dxa"/>
            <w:tcBorders>
              <w:bottom w:val="single" w:sz="4" w:space="0" w:color="auto"/>
            </w:tcBorders>
          </w:tcPr>
          <w:p w:rsidR="0055646C" w:rsidRPr="00677744" w:rsidRDefault="0055646C" w:rsidP="0055646C">
            <w:pPr>
              <w:adjustRightInd w:val="0"/>
              <w:spacing w:line="360" w:lineRule="atLeast"/>
              <w:rPr>
                <w:rFonts w:ascii="Times" w:eastAsia="Calibri" w:hAnsi="Times" w:cs="Calibri"/>
                <w:color w:val="000000"/>
              </w:rPr>
            </w:pPr>
            <w:r w:rsidRPr="00677744">
              <w:rPr>
                <w:rFonts w:ascii="Times" w:eastAsia="Calibri" w:hAnsi="Times" w:cs="Calibri"/>
                <w:color w:val="000000"/>
                <w:u w:color="0000FF"/>
              </w:rPr>
              <w:t>Theatre and Performance Studies                       </w:t>
            </w:r>
          </w:p>
        </w:tc>
        <w:tc>
          <w:tcPr>
            <w:tcW w:w="2790" w:type="dxa"/>
            <w:tcBorders>
              <w:bottom w:val="single" w:sz="4" w:space="0" w:color="auto"/>
            </w:tcBorders>
          </w:tcPr>
          <w:p w:rsidR="0055646C" w:rsidRPr="00677744" w:rsidRDefault="0055646C" w:rsidP="0055646C">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Jim Davis</w:t>
            </w:r>
          </w:p>
        </w:tc>
        <w:tc>
          <w:tcPr>
            <w:tcW w:w="990" w:type="dxa"/>
            <w:tcBorders>
              <w:bottom w:val="single" w:sz="4" w:space="0" w:color="auto"/>
            </w:tcBorders>
          </w:tcPr>
          <w:p w:rsidR="0055646C" w:rsidRPr="00677744" w:rsidRDefault="002F3C3C" w:rsidP="002F3C3C">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55646C" w:rsidRPr="00677744" w:rsidTr="0055646C">
        <w:trPr>
          <w:jc w:val="center"/>
        </w:trPr>
        <w:tc>
          <w:tcPr>
            <w:tcW w:w="6835" w:type="dxa"/>
            <w:shd w:val="clear" w:color="auto" w:fill="D9D9D9" w:themeFill="background1" w:themeFillShade="D9"/>
          </w:tcPr>
          <w:p w:rsidR="0055646C" w:rsidRPr="00677744" w:rsidRDefault="0055646C" w:rsidP="0055646C">
            <w:pPr>
              <w:adjustRightInd w:val="0"/>
              <w:spacing w:line="360" w:lineRule="atLeast"/>
              <w:rPr>
                <w:rFonts w:ascii="Times" w:eastAsia="Calibri" w:hAnsi="Times" w:cs="Calibri"/>
                <w:color w:val="000000"/>
              </w:rPr>
            </w:pPr>
            <w:r w:rsidRPr="00677744">
              <w:rPr>
                <w:rFonts w:ascii="Times" w:eastAsia="Calibri" w:hAnsi="Times" w:cs="Calibri"/>
                <w:b/>
                <w:bCs/>
                <w:color w:val="000000"/>
                <w:u w:color="0000FF"/>
              </w:rPr>
              <w:t>College of Architecture and Construction Management</w:t>
            </w:r>
          </w:p>
        </w:tc>
        <w:tc>
          <w:tcPr>
            <w:tcW w:w="2790" w:type="dxa"/>
            <w:shd w:val="clear" w:color="auto" w:fill="D9D9D9" w:themeFill="background1" w:themeFillShade="D9"/>
          </w:tcPr>
          <w:p w:rsidR="0055646C" w:rsidRPr="00677744" w:rsidRDefault="0055646C" w:rsidP="0055646C">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 </w:t>
            </w:r>
          </w:p>
        </w:tc>
        <w:tc>
          <w:tcPr>
            <w:tcW w:w="990" w:type="dxa"/>
            <w:shd w:val="clear" w:color="auto" w:fill="D9D9D9" w:themeFill="background1" w:themeFillShade="D9"/>
          </w:tcPr>
          <w:p w:rsidR="0055646C" w:rsidRPr="00677744" w:rsidRDefault="0055646C" w:rsidP="002F3C3C">
            <w:pPr>
              <w:adjustRightInd w:val="0"/>
              <w:spacing w:line="340" w:lineRule="atLeast"/>
              <w:jc w:val="center"/>
              <w:rPr>
                <w:rFonts w:ascii="Times" w:eastAsia="Calibri" w:hAnsi="Times" w:cs="Calibri"/>
                <w:color w:val="000000"/>
                <w:u w:color="0000FF"/>
              </w:rPr>
            </w:pPr>
          </w:p>
        </w:tc>
      </w:tr>
      <w:tr w:rsidR="0055646C" w:rsidRPr="00677744" w:rsidTr="0055646C">
        <w:trPr>
          <w:jc w:val="center"/>
        </w:trPr>
        <w:tc>
          <w:tcPr>
            <w:tcW w:w="6835" w:type="dxa"/>
          </w:tcPr>
          <w:p w:rsidR="0055646C" w:rsidRPr="00677744" w:rsidRDefault="0055646C" w:rsidP="0055646C">
            <w:pPr>
              <w:adjustRightInd w:val="0"/>
              <w:spacing w:line="360" w:lineRule="atLeast"/>
              <w:rPr>
                <w:rFonts w:ascii="Times" w:eastAsia="Calibri" w:hAnsi="Times" w:cs="Calibri"/>
                <w:color w:val="000000"/>
              </w:rPr>
            </w:pPr>
            <w:r w:rsidRPr="00677744">
              <w:rPr>
                <w:rFonts w:ascii="Times" w:eastAsia="Calibri" w:hAnsi="Times" w:cs="Calibri"/>
                <w:color w:val="000000"/>
                <w:u w:color="0000FF"/>
              </w:rPr>
              <w:t>Architecture</w:t>
            </w:r>
          </w:p>
        </w:tc>
        <w:tc>
          <w:tcPr>
            <w:tcW w:w="2790" w:type="dxa"/>
          </w:tcPr>
          <w:p w:rsidR="0055646C" w:rsidRPr="00677744" w:rsidRDefault="0055646C" w:rsidP="0055646C">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Tim Frank</w:t>
            </w:r>
          </w:p>
        </w:tc>
        <w:tc>
          <w:tcPr>
            <w:tcW w:w="990" w:type="dxa"/>
          </w:tcPr>
          <w:p w:rsidR="0055646C" w:rsidRPr="00677744" w:rsidRDefault="002F3C3C" w:rsidP="002F3C3C">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55646C" w:rsidRPr="00677744" w:rsidTr="0055646C">
        <w:trPr>
          <w:jc w:val="center"/>
        </w:trPr>
        <w:tc>
          <w:tcPr>
            <w:tcW w:w="6835" w:type="dxa"/>
            <w:tcBorders>
              <w:bottom w:val="single" w:sz="4" w:space="0" w:color="auto"/>
            </w:tcBorders>
          </w:tcPr>
          <w:p w:rsidR="0055646C" w:rsidRPr="00677744" w:rsidRDefault="0055646C" w:rsidP="0055646C">
            <w:pPr>
              <w:adjustRightInd w:val="0"/>
              <w:spacing w:line="360" w:lineRule="atLeast"/>
              <w:rPr>
                <w:rFonts w:ascii="Times" w:eastAsia="Calibri" w:hAnsi="Times" w:cs="Calibri"/>
                <w:b/>
                <w:color w:val="000000"/>
              </w:rPr>
            </w:pPr>
            <w:r w:rsidRPr="00677744">
              <w:rPr>
                <w:rFonts w:ascii="Times" w:eastAsia="Calibri" w:hAnsi="Times" w:cs="Calibri"/>
                <w:color w:val="000000"/>
                <w:u w:color="0000FF"/>
              </w:rPr>
              <w:t>Construction Management</w:t>
            </w:r>
          </w:p>
        </w:tc>
        <w:tc>
          <w:tcPr>
            <w:tcW w:w="2790" w:type="dxa"/>
            <w:tcBorders>
              <w:bottom w:val="single" w:sz="4" w:space="0" w:color="auto"/>
            </w:tcBorders>
          </w:tcPr>
          <w:p w:rsidR="0055646C" w:rsidRPr="00677744" w:rsidRDefault="0055646C" w:rsidP="0055646C">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Charner Rodgers</w:t>
            </w:r>
          </w:p>
        </w:tc>
        <w:tc>
          <w:tcPr>
            <w:tcW w:w="990" w:type="dxa"/>
            <w:tcBorders>
              <w:bottom w:val="single" w:sz="4" w:space="0" w:color="auto"/>
            </w:tcBorders>
          </w:tcPr>
          <w:p w:rsidR="0055646C" w:rsidRPr="00677744" w:rsidRDefault="0055646C" w:rsidP="002F3C3C">
            <w:pPr>
              <w:adjustRightInd w:val="0"/>
              <w:spacing w:line="360" w:lineRule="atLeast"/>
              <w:jc w:val="center"/>
              <w:rPr>
                <w:rFonts w:ascii="Times" w:eastAsia="Calibri" w:hAnsi="Times" w:cs="Calibri"/>
                <w:color w:val="000000"/>
                <w:u w:color="0000FF"/>
              </w:rPr>
            </w:pPr>
          </w:p>
        </w:tc>
      </w:tr>
      <w:tr w:rsidR="0055646C" w:rsidRPr="00677744" w:rsidTr="0055646C">
        <w:trPr>
          <w:jc w:val="center"/>
        </w:trPr>
        <w:tc>
          <w:tcPr>
            <w:tcW w:w="6835" w:type="dxa"/>
            <w:shd w:val="clear" w:color="auto" w:fill="D9D9D9" w:themeFill="background1" w:themeFillShade="D9"/>
          </w:tcPr>
          <w:p w:rsidR="0055646C" w:rsidRPr="00677744" w:rsidRDefault="0055646C" w:rsidP="0055646C">
            <w:pPr>
              <w:adjustRightInd w:val="0"/>
              <w:spacing w:line="360" w:lineRule="atLeast"/>
              <w:rPr>
                <w:rFonts w:ascii="Times" w:eastAsia="Calibri" w:hAnsi="Times" w:cs="Calibri"/>
                <w:b/>
                <w:bCs/>
                <w:color w:val="000000"/>
              </w:rPr>
            </w:pPr>
            <w:r w:rsidRPr="00677744">
              <w:rPr>
                <w:rFonts w:ascii="Times" w:eastAsia="Calibri" w:hAnsi="Times" w:cs="Calibri"/>
                <w:b/>
                <w:bCs/>
                <w:color w:val="000000"/>
                <w:u w:color="0000FF"/>
              </w:rPr>
              <w:t>College of Computing and Software Engineering</w:t>
            </w:r>
          </w:p>
        </w:tc>
        <w:tc>
          <w:tcPr>
            <w:tcW w:w="2790" w:type="dxa"/>
            <w:shd w:val="clear" w:color="auto" w:fill="D9D9D9" w:themeFill="background1" w:themeFillShade="D9"/>
          </w:tcPr>
          <w:p w:rsidR="0055646C" w:rsidRPr="00677744" w:rsidRDefault="0055646C" w:rsidP="0055646C">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 </w:t>
            </w:r>
          </w:p>
        </w:tc>
        <w:tc>
          <w:tcPr>
            <w:tcW w:w="990" w:type="dxa"/>
            <w:shd w:val="clear" w:color="auto" w:fill="D9D9D9" w:themeFill="background1" w:themeFillShade="D9"/>
          </w:tcPr>
          <w:p w:rsidR="0055646C" w:rsidRPr="00677744" w:rsidRDefault="0055646C" w:rsidP="002F3C3C">
            <w:pPr>
              <w:adjustRightInd w:val="0"/>
              <w:spacing w:line="360" w:lineRule="atLeast"/>
              <w:jc w:val="center"/>
              <w:rPr>
                <w:rFonts w:ascii="Times" w:eastAsia="Calibri" w:hAnsi="Times" w:cs="Calibri"/>
                <w:color w:val="000000"/>
                <w:u w:color="0000FF"/>
              </w:rPr>
            </w:pPr>
          </w:p>
        </w:tc>
      </w:tr>
      <w:tr w:rsidR="0055646C" w:rsidRPr="00677744" w:rsidTr="0055646C">
        <w:trPr>
          <w:jc w:val="center"/>
        </w:trPr>
        <w:tc>
          <w:tcPr>
            <w:tcW w:w="6835" w:type="dxa"/>
          </w:tcPr>
          <w:p w:rsidR="0055646C" w:rsidRPr="00677744" w:rsidRDefault="0055646C" w:rsidP="0055646C">
            <w:pPr>
              <w:adjustRightInd w:val="0"/>
              <w:spacing w:line="360" w:lineRule="atLeast"/>
              <w:rPr>
                <w:rFonts w:ascii="Times" w:eastAsia="Calibri" w:hAnsi="Times" w:cs="Calibri"/>
                <w:color w:val="000000"/>
              </w:rPr>
            </w:pPr>
            <w:r w:rsidRPr="00677744">
              <w:rPr>
                <w:rFonts w:ascii="Times" w:eastAsia="Calibri" w:hAnsi="Times" w:cs="Calibri"/>
                <w:color w:val="000000"/>
                <w:u w:color="0000FF"/>
              </w:rPr>
              <w:t>Computer Science</w:t>
            </w:r>
          </w:p>
        </w:tc>
        <w:tc>
          <w:tcPr>
            <w:tcW w:w="2790" w:type="dxa"/>
          </w:tcPr>
          <w:p w:rsidR="0055646C" w:rsidRPr="00677744" w:rsidRDefault="0055646C" w:rsidP="0055646C">
            <w:pPr>
              <w:adjustRightInd w:val="0"/>
              <w:spacing w:line="360" w:lineRule="atLeast"/>
              <w:rPr>
                <w:rFonts w:ascii="Times" w:eastAsia="Calibri" w:hAnsi="Times" w:cs="Calibri"/>
                <w:color w:val="000000"/>
                <w:u w:color="0000FF"/>
              </w:rPr>
            </w:pPr>
            <w:r>
              <w:rPr>
                <w:rFonts w:ascii="Times" w:eastAsia="Calibri" w:hAnsi="Times" w:cs="Calibri"/>
                <w:color w:val="000000"/>
                <w:u w:color="0000FF"/>
              </w:rPr>
              <w:t>Ken Hoganson</w:t>
            </w:r>
          </w:p>
        </w:tc>
        <w:tc>
          <w:tcPr>
            <w:tcW w:w="990" w:type="dxa"/>
          </w:tcPr>
          <w:p w:rsidR="0055646C" w:rsidRPr="00677744" w:rsidRDefault="0055646C" w:rsidP="002F3C3C">
            <w:pPr>
              <w:adjustRightInd w:val="0"/>
              <w:spacing w:line="360" w:lineRule="atLeast"/>
              <w:jc w:val="center"/>
              <w:rPr>
                <w:rFonts w:ascii="Times" w:eastAsia="Calibri" w:hAnsi="Times" w:cs="Calibri"/>
                <w:color w:val="000000"/>
                <w:u w:color="0000FF"/>
              </w:rPr>
            </w:pPr>
          </w:p>
        </w:tc>
      </w:tr>
      <w:tr w:rsidR="0055646C" w:rsidRPr="00677744" w:rsidTr="0055646C">
        <w:trPr>
          <w:jc w:val="center"/>
        </w:trPr>
        <w:tc>
          <w:tcPr>
            <w:tcW w:w="6835" w:type="dxa"/>
          </w:tcPr>
          <w:p w:rsidR="0055646C" w:rsidRPr="00677744" w:rsidRDefault="0055646C" w:rsidP="0055646C">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Information Technology                                   </w:t>
            </w:r>
          </w:p>
        </w:tc>
        <w:tc>
          <w:tcPr>
            <w:tcW w:w="2790" w:type="dxa"/>
          </w:tcPr>
          <w:p w:rsidR="0055646C" w:rsidRPr="00677744" w:rsidRDefault="0055646C" w:rsidP="0055646C">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Ming Yang</w:t>
            </w:r>
          </w:p>
        </w:tc>
        <w:tc>
          <w:tcPr>
            <w:tcW w:w="990" w:type="dxa"/>
          </w:tcPr>
          <w:p w:rsidR="0055646C" w:rsidRPr="00677744" w:rsidRDefault="002F3C3C" w:rsidP="002F3C3C">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55646C" w:rsidRPr="00677744" w:rsidTr="0055646C">
        <w:trPr>
          <w:jc w:val="center"/>
        </w:trPr>
        <w:tc>
          <w:tcPr>
            <w:tcW w:w="6835" w:type="dxa"/>
            <w:tcBorders>
              <w:bottom w:val="single" w:sz="4" w:space="0" w:color="auto"/>
            </w:tcBorders>
          </w:tcPr>
          <w:p w:rsidR="0055646C" w:rsidRPr="00677744" w:rsidRDefault="0055646C" w:rsidP="0055646C">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Software Engineering                                                       </w:t>
            </w:r>
          </w:p>
        </w:tc>
        <w:tc>
          <w:tcPr>
            <w:tcW w:w="2790" w:type="dxa"/>
            <w:tcBorders>
              <w:bottom w:val="single" w:sz="4" w:space="0" w:color="auto"/>
            </w:tcBorders>
          </w:tcPr>
          <w:p w:rsidR="0055646C" w:rsidRPr="00677744" w:rsidRDefault="0055646C" w:rsidP="0055646C">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Allan Fowler</w:t>
            </w:r>
          </w:p>
        </w:tc>
        <w:tc>
          <w:tcPr>
            <w:tcW w:w="990" w:type="dxa"/>
            <w:tcBorders>
              <w:bottom w:val="single" w:sz="4" w:space="0" w:color="auto"/>
            </w:tcBorders>
          </w:tcPr>
          <w:p w:rsidR="0055646C" w:rsidRPr="00677744" w:rsidRDefault="0055646C" w:rsidP="002F3C3C">
            <w:pPr>
              <w:adjustRightInd w:val="0"/>
              <w:spacing w:line="340" w:lineRule="atLeast"/>
              <w:jc w:val="center"/>
              <w:rPr>
                <w:rFonts w:ascii="Times" w:eastAsia="Calibri" w:hAnsi="Times" w:cs="Calibri"/>
                <w:color w:val="000000"/>
                <w:u w:color="0000FF"/>
              </w:rPr>
            </w:pPr>
          </w:p>
        </w:tc>
      </w:tr>
      <w:tr w:rsidR="0055646C" w:rsidRPr="00677744" w:rsidTr="0055646C">
        <w:trPr>
          <w:jc w:val="center"/>
        </w:trPr>
        <w:tc>
          <w:tcPr>
            <w:tcW w:w="6835" w:type="dxa"/>
            <w:shd w:val="clear" w:color="auto" w:fill="D9D9D9" w:themeFill="background1" w:themeFillShade="D9"/>
          </w:tcPr>
          <w:p w:rsidR="0055646C" w:rsidRPr="00677744" w:rsidRDefault="0055646C" w:rsidP="0055646C">
            <w:pPr>
              <w:adjustRightInd w:val="0"/>
              <w:spacing w:line="360" w:lineRule="atLeast"/>
              <w:rPr>
                <w:rFonts w:ascii="Times" w:eastAsia="Calibri" w:hAnsi="Times" w:cs="Calibri"/>
                <w:color w:val="000000"/>
                <w:u w:color="0000FF"/>
              </w:rPr>
            </w:pPr>
            <w:r w:rsidRPr="00677744">
              <w:rPr>
                <w:rFonts w:ascii="Times" w:eastAsia="Calibri" w:hAnsi="Times" w:cs="Calibri"/>
                <w:b/>
                <w:bCs/>
                <w:color w:val="000000"/>
                <w:u w:color="0000FF"/>
              </w:rPr>
              <w:t>Coles College of Business</w:t>
            </w:r>
          </w:p>
        </w:tc>
        <w:tc>
          <w:tcPr>
            <w:tcW w:w="2790" w:type="dxa"/>
            <w:shd w:val="clear" w:color="auto" w:fill="D9D9D9" w:themeFill="background1" w:themeFillShade="D9"/>
          </w:tcPr>
          <w:p w:rsidR="0055646C" w:rsidRPr="00677744" w:rsidRDefault="0055646C" w:rsidP="0055646C">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 </w:t>
            </w:r>
          </w:p>
        </w:tc>
        <w:tc>
          <w:tcPr>
            <w:tcW w:w="990" w:type="dxa"/>
            <w:shd w:val="clear" w:color="auto" w:fill="D9D9D9" w:themeFill="background1" w:themeFillShade="D9"/>
          </w:tcPr>
          <w:p w:rsidR="0055646C" w:rsidRPr="00677744" w:rsidRDefault="0055646C" w:rsidP="002F3C3C">
            <w:pPr>
              <w:adjustRightInd w:val="0"/>
              <w:spacing w:line="340" w:lineRule="atLeast"/>
              <w:jc w:val="center"/>
              <w:rPr>
                <w:rFonts w:ascii="Times" w:eastAsia="Calibri" w:hAnsi="Times" w:cs="Calibri"/>
                <w:color w:val="000000"/>
                <w:u w:color="0000FF"/>
              </w:rPr>
            </w:pPr>
          </w:p>
        </w:tc>
      </w:tr>
      <w:tr w:rsidR="0055646C" w:rsidRPr="00677744" w:rsidTr="0055646C">
        <w:trPr>
          <w:jc w:val="center"/>
        </w:trPr>
        <w:tc>
          <w:tcPr>
            <w:tcW w:w="6835" w:type="dxa"/>
          </w:tcPr>
          <w:p w:rsidR="0055646C" w:rsidRPr="00677744" w:rsidRDefault="0055646C" w:rsidP="0055646C">
            <w:pPr>
              <w:adjustRightInd w:val="0"/>
              <w:spacing w:line="360" w:lineRule="atLeast"/>
              <w:rPr>
                <w:rFonts w:ascii="Times" w:eastAsia="Calibri" w:hAnsi="Times" w:cs="Calibri"/>
                <w:b/>
                <w:bCs/>
                <w:color w:val="000000"/>
                <w:u w:color="0000FF"/>
              </w:rPr>
            </w:pPr>
            <w:r w:rsidRPr="00677744">
              <w:rPr>
                <w:rFonts w:ascii="Times" w:eastAsia="Calibri" w:hAnsi="Times" w:cs="Calibri"/>
                <w:color w:val="000000"/>
                <w:u w:color="0000FF"/>
              </w:rPr>
              <w:t>Accountancy, School of                     </w:t>
            </w:r>
          </w:p>
        </w:tc>
        <w:tc>
          <w:tcPr>
            <w:tcW w:w="2790" w:type="dxa"/>
          </w:tcPr>
          <w:p w:rsidR="0055646C" w:rsidRPr="00677744" w:rsidRDefault="0055646C" w:rsidP="0055646C">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Cristen Dutcher</w:t>
            </w:r>
          </w:p>
        </w:tc>
        <w:tc>
          <w:tcPr>
            <w:tcW w:w="990" w:type="dxa"/>
          </w:tcPr>
          <w:p w:rsidR="0055646C" w:rsidRPr="00677744" w:rsidRDefault="002F3C3C" w:rsidP="002F3C3C">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55646C" w:rsidRPr="00677744" w:rsidTr="0055646C">
        <w:trPr>
          <w:jc w:val="center"/>
        </w:trPr>
        <w:tc>
          <w:tcPr>
            <w:tcW w:w="6835" w:type="dxa"/>
          </w:tcPr>
          <w:p w:rsidR="0055646C" w:rsidRPr="00677744" w:rsidRDefault="0055646C" w:rsidP="0055646C">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Economics, Finance and Quantitative Analysis</w:t>
            </w:r>
          </w:p>
        </w:tc>
        <w:tc>
          <w:tcPr>
            <w:tcW w:w="2790" w:type="dxa"/>
          </w:tcPr>
          <w:p w:rsidR="0055646C" w:rsidRPr="00677744" w:rsidRDefault="0055646C" w:rsidP="0055646C">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Abhra Roy</w:t>
            </w:r>
          </w:p>
        </w:tc>
        <w:tc>
          <w:tcPr>
            <w:tcW w:w="990" w:type="dxa"/>
          </w:tcPr>
          <w:p w:rsidR="0055646C" w:rsidRPr="00677744" w:rsidRDefault="002F3C3C" w:rsidP="002F3C3C">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55646C" w:rsidRPr="00677744" w:rsidTr="0055646C">
        <w:trPr>
          <w:jc w:val="center"/>
        </w:trPr>
        <w:tc>
          <w:tcPr>
            <w:tcW w:w="6835" w:type="dxa"/>
          </w:tcPr>
          <w:p w:rsidR="0055646C" w:rsidRPr="00677744" w:rsidRDefault="0055646C" w:rsidP="0055646C">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Information Systems                                                   </w:t>
            </w:r>
          </w:p>
        </w:tc>
        <w:tc>
          <w:tcPr>
            <w:tcW w:w="2790" w:type="dxa"/>
          </w:tcPr>
          <w:p w:rsidR="0055646C" w:rsidRPr="00677744" w:rsidRDefault="0055646C" w:rsidP="0055646C">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Humayun Zafar</w:t>
            </w:r>
          </w:p>
        </w:tc>
        <w:tc>
          <w:tcPr>
            <w:tcW w:w="990" w:type="dxa"/>
          </w:tcPr>
          <w:p w:rsidR="0055646C" w:rsidRPr="00677744" w:rsidRDefault="002F3C3C" w:rsidP="002F3C3C">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55646C" w:rsidRPr="00677744" w:rsidTr="0055646C">
        <w:trPr>
          <w:jc w:val="center"/>
        </w:trPr>
        <w:tc>
          <w:tcPr>
            <w:tcW w:w="6835" w:type="dxa"/>
          </w:tcPr>
          <w:p w:rsidR="0055646C" w:rsidRPr="00B05C92" w:rsidRDefault="0055646C" w:rsidP="0055646C">
            <w:pPr>
              <w:rPr>
                <w:rFonts w:ascii="Times" w:hAnsi="Times"/>
              </w:rPr>
            </w:pPr>
            <w:r w:rsidRPr="00B05C92">
              <w:rPr>
                <w:rFonts w:ascii="Times" w:hAnsi="Times" w:cs="Calibri"/>
                <w:color w:val="000000"/>
                <w:shd w:val="clear" w:color="auto" w:fill="FFFFFF"/>
              </w:rPr>
              <w:lastRenderedPageBreak/>
              <w:t>Management, Entrepreneurship, and Hospitality</w:t>
            </w:r>
            <w:r>
              <w:rPr>
                <w:rFonts w:ascii="Times" w:hAnsi="Times" w:cs="Calibri"/>
                <w:color w:val="000000"/>
                <w:shd w:val="clear" w:color="auto" w:fill="FFFFFF"/>
              </w:rPr>
              <w:t>, Leve</w:t>
            </w:r>
            <w:r w:rsidRPr="00B05C92">
              <w:rPr>
                <w:rFonts w:ascii="Times" w:hAnsi="Times" w:cs="Calibri"/>
                <w:color w:val="000000"/>
                <w:shd w:val="clear" w:color="auto" w:fill="FFFFFF"/>
              </w:rPr>
              <w:t>n School of</w:t>
            </w:r>
          </w:p>
        </w:tc>
        <w:tc>
          <w:tcPr>
            <w:tcW w:w="2790" w:type="dxa"/>
          </w:tcPr>
          <w:p w:rsidR="0055646C" w:rsidRPr="00677744" w:rsidRDefault="0055646C" w:rsidP="0055646C">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Doug Moodie</w:t>
            </w:r>
          </w:p>
        </w:tc>
        <w:tc>
          <w:tcPr>
            <w:tcW w:w="990" w:type="dxa"/>
          </w:tcPr>
          <w:p w:rsidR="0055646C" w:rsidRPr="00677744" w:rsidRDefault="002F3C3C" w:rsidP="002F3C3C">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55646C" w:rsidRPr="00677744" w:rsidTr="0055646C">
        <w:trPr>
          <w:jc w:val="center"/>
        </w:trPr>
        <w:tc>
          <w:tcPr>
            <w:tcW w:w="6835" w:type="dxa"/>
            <w:tcBorders>
              <w:bottom w:val="single" w:sz="4" w:space="0" w:color="auto"/>
            </w:tcBorders>
          </w:tcPr>
          <w:p w:rsidR="0055646C" w:rsidRPr="00677744" w:rsidRDefault="0055646C" w:rsidP="0055646C">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Marketing and Professional Sales                                  </w:t>
            </w:r>
          </w:p>
        </w:tc>
        <w:tc>
          <w:tcPr>
            <w:tcW w:w="2790" w:type="dxa"/>
            <w:tcBorders>
              <w:bottom w:val="single" w:sz="4" w:space="0" w:color="auto"/>
            </w:tcBorders>
          </w:tcPr>
          <w:p w:rsidR="0055646C" w:rsidRPr="00677744" w:rsidRDefault="0055646C" w:rsidP="0055646C">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Sandra Pierquet</w:t>
            </w:r>
          </w:p>
        </w:tc>
        <w:tc>
          <w:tcPr>
            <w:tcW w:w="990" w:type="dxa"/>
            <w:tcBorders>
              <w:bottom w:val="single" w:sz="4" w:space="0" w:color="auto"/>
            </w:tcBorders>
          </w:tcPr>
          <w:p w:rsidR="0055646C" w:rsidRPr="00677744" w:rsidRDefault="002F3C3C" w:rsidP="002F3C3C">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55646C" w:rsidRPr="00677744" w:rsidTr="0055646C">
        <w:trPr>
          <w:jc w:val="center"/>
        </w:trPr>
        <w:tc>
          <w:tcPr>
            <w:tcW w:w="6835" w:type="dxa"/>
            <w:shd w:val="clear" w:color="auto" w:fill="D9D9D9" w:themeFill="background1" w:themeFillShade="D9"/>
          </w:tcPr>
          <w:p w:rsidR="0055646C" w:rsidRPr="00677744" w:rsidRDefault="0055646C" w:rsidP="0055646C">
            <w:pPr>
              <w:adjustRightInd w:val="0"/>
              <w:spacing w:line="360" w:lineRule="atLeast"/>
              <w:rPr>
                <w:rFonts w:ascii="Times" w:eastAsia="Calibri" w:hAnsi="Times" w:cs="Calibri"/>
                <w:color w:val="000000"/>
                <w:u w:color="0000FF"/>
              </w:rPr>
            </w:pPr>
            <w:r w:rsidRPr="00677744">
              <w:rPr>
                <w:rFonts w:ascii="Times" w:eastAsia="Calibri" w:hAnsi="Times" w:cs="Calibri"/>
                <w:b/>
                <w:bCs/>
                <w:color w:val="000000"/>
                <w:u w:color="0000FF"/>
              </w:rPr>
              <w:t>Bagwell College of Education</w:t>
            </w:r>
          </w:p>
        </w:tc>
        <w:tc>
          <w:tcPr>
            <w:tcW w:w="2790" w:type="dxa"/>
            <w:shd w:val="clear" w:color="auto" w:fill="D9D9D9" w:themeFill="background1" w:themeFillShade="D9"/>
          </w:tcPr>
          <w:p w:rsidR="0055646C" w:rsidRPr="00677744" w:rsidRDefault="0055646C" w:rsidP="0055646C">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 </w:t>
            </w:r>
          </w:p>
        </w:tc>
        <w:tc>
          <w:tcPr>
            <w:tcW w:w="990" w:type="dxa"/>
            <w:shd w:val="clear" w:color="auto" w:fill="D9D9D9" w:themeFill="background1" w:themeFillShade="D9"/>
          </w:tcPr>
          <w:p w:rsidR="0055646C" w:rsidRPr="00677744" w:rsidRDefault="0055646C" w:rsidP="002F3C3C">
            <w:pPr>
              <w:adjustRightInd w:val="0"/>
              <w:spacing w:line="340" w:lineRule="atLeast"/>
              <w:jc w:val="center"/>
              <w:rPr>
                <w:rFonts w:ascii="Times" w:eastAsia="Calibri" w:hAnsi="Times" w:cs="Calibri"/>
                <w:color w:val="000000"/>
                <w:u w:color="0000FF"/>
              </w:rPr>
            </w:pPr>
          </w:p>
        </w:tc>
      </w:tr>
      <w:tr w:rsidR="0055646C" w:rsidRPr="00677744" w:rsidTr="0055646C">
        <w:trPr>
          <w:jc w:val="center"/>
        </w:trPr>
        <w:tc>
          <w:tcPr>
            <w:tcW w:w="6835" w:type="dxa"/>
          </w:tcPr>
          <w:p w:rsidR="0055646C" w:rsidRPr="00677744" w:rsidRDefault="0055646C" w:rsidP="0055646C">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Educational Leadership </w:t>
            </w:r>
          </w:p>
        </w:tc>
        <w:tc>
          <w:tcPr>
            <w:tcW w:w="2790" w:type="dxa"/>
          </w:tcPr>
          <w:p w:rsidR="0055646C" w:rsidRPr="00677744" w:rsidRDefault="0055646C" w:rsidP="0055646C">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Nik Clegorne</w:t>
            </w:r>
          </w:p>
        </w:tc>
        <w:tc>
          <w:tcPr>
            <w:tcW w:w="990" w:type="dxa"/>
          </w:tcPr>
          <w:p w:rsidR="0055646C" w:rsidRPr="00677744" w:rsidRDefault="002F3C3C" w:rsidP="002F3C3C">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55646C" w:rsidRPr="00677744" w:rsidTr="0055646C">
        <w:trPr>
          <w:jc w:val="center"/>
        </w:trPr>
        <w:tc>
          <w:tcPr>
            <w:tcW w:w="6835" w:type="dxa"/>
          </w:tcPr>
          <w:p w:rsidR="0055646C" w:rsidRPr="00677744" w:rsidRDefault="0055646C" w:rsidP="0055646C">
            <w:pPr>
              <w:adjustRightInd w:val="0"/>
              <w:spacing w:line="360" w:lineRule="atLeast"/>
              <w:rPr>
                <w:rFonts w:ascii="Times" w:eastAsia="Calibri" w:hAnsi="Times" w:cs="Calibri"/>
                <w:b/>
                <w:bCs/>
                <w:color w:val="000000"/>
                <w:u w:color="0000FF"/>
              </w:rPr>
            </w:pPr>
            <w:r w:rsidRPr="00677744">
              <w:rPr>
                <w:rFonts w:ascii="Times" w:eastAsia="Calibri" w:hAnsi="Times" w:cs="Calibri"/>
                <w:color w:val="000000"/>
                <w:u w:color="0000FF"/>
              </w:rPr>
              <w:t>Elementary and Early Childhood Education                   </w:t>
            </w:r>
          </w:p>
        </w:tc>
        <w:tc>
          <w:tcPr>
            <w:tcW w:w="2790" w:type="dxa"/>
          </w:tcPr>
          <w:p w:rsidR="0055646C" w:rsidRPr="00677744" w:rsidRDefault="0055646C" w:rsidP="0055646C">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Marrielle Myers</w:t>
            </w:r>
          </w:p>
        </w:tc>
        <w:tc>
          <w:tcPr>
            <w:tcW w:w="990" w:type="dxa"/>
          </w:tcPr>
          <w:p w:rsidR="0055646C" w:rsidRPr="00677744" w:rsidRDefault="002F3C3C" w:rsidP="002F3C3C">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55646C" w:rsidRPr="00677744" w:rsidTr="0055646C">
        <w:trPr>
          <w:jc w:val="center"/>
        </w:trPr>
        <w:tc>
          <w:tcPr>
            <w:tcW w:w="6835" w:type="dxa"/>
          </w:tcPr>
          <w:p w:rsidR="0055646C" w:rsidRPr="00677744" w:rsidRDefault="0055646C" w:rsidP="0055646C">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Inclusive Education                                              </w:t>
            </w:r>
          </w:p>
        </w:tc>
        <w:tc>
          <w:tcPr>
            <w:tcW w:w="2790" w:type="dxa"/>
          </w:tcPr>
          <w:p w:rsidR="0055646C" w:rsidRPr="00677744" w:rsidRDefault="0055646C" w:rsidP="0055646C">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Joya Carter-Hicks</w:t>
            </w:r>
          </w:p>
        </w:tc>
        <w:tc>
          <w:tcPr>
            <w:tcW w:w="990" w:type="dxa"/>
          </w:tcPr>
          <w:p w:rsidR="0055646C" w:rsidRPr="00677744" w:rsidRDefault="002F3C3C" w:rsidP="002F3C3C">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55646C" w:rsidRPr="00677744" w:rsidTr="0055646C">
        <w:trPr>
          <w:jc w:val="center"/>
        </w:trPr>
        <w:tc>
          <w:tcPr>
            <w:tcW w:w="6835" w:type="dxa"/>
          </w:tcPr>
          <w:p w:rsidR="0055646C" w:rsidRPr="00677744" w:rsidRDefault="0055646C" w:rsidP="0055646C">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Instructional Technology </w:t>
            </w:r>
          </w:p>
        </w:tc>
        <w:tc>
          <w:tcPr>
            <w:tcW w:w="2790" w:type="dxa"/>
          </w:tcPr>
          <w:p w:rsidR="0055646C" w:rsidRPr="00677744" w:rsidRDefault="0055646C" w:rsidP="0055646C">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Anissa Vega</w:t>
            </w:r>
          </w:p>
        </w:tc>
        <w:tc>
          <w:tcPr>
            <w:tcW w:w="990" w:type="dxa"/>
          </w:tcPr>
          <w:p w:rsidR="0055646C" w:rsidRPr="00677744" w:rsidRDefault="002F3C3C" w:rsidP="002F3C3C">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55646C" w:rsidRPr="00677744" w:rsidTr="0055646C">
        <w:trPr>
          <w:jc w:val="center"/>
        </w:trPr>
        <w:tc>
          <w:tcPr>
            <w:tcW w:w="6835" w:type="dxa"/>
            <w:tcBorders>
              <w:bottom w:val="single" w:sz="4" w:space="0" w:color="auto"/>
            </w:tcBorders>
          </w:tcPr>
          <w:p w:rsidR="0055646C" w:rsidRPr="00677744" w:rsidRDefault="0055646C" w:rsidP="0055646C">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Secondary and Middle Grades Education                </w:t>
            </w:r>
          </w:p>
        </w:tc>
        <w:tc>
          <w:tcPr>
            <w:tcW w:w="2790" w:type="dxa"/>
            <w:tcBorders>
              <w:bottom w:val="single" w:sz="4" w:space="0" w:color="auto"/>
            </w:tcBorders>
          </w:tcPr>
          <w:p w:rsidR="0055646C" w:rsidRPr="00677744" w:rsidRDefault="0055646C" w:rsidP="0055646C">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Bryan Gillis</w:t>
            </w:r>
          </w:p>
        </w:tc>
        <w:tc>
          <w:tcPr>
            <w:tcW w:w="990" w:type="dxa"/>
            <w:tcBorders>
              <w:bottom w:val="single" w:sz="4" w:space="0" w:color="auto"/>
            </w:tcBorders>
          </w:tcPr>
          <w:p w:rsidR="0055646C" w:rsidRPr="00677744" w:rsidRDefault="002F3C3C" w:rsidP="002F3C3C">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55646C" w:rsidRPr="00677744" w:rsidTr="0055646C">
        <w:trPr>
          <w:jc w:val="center"/>
        </w:trPr>
        <w:tc>
          <w:tcPr>
            <w:tcW w:w="6835" w:type="dxa"/>
            <w:shd w:val="clear" w:color="auto" w:fill="D9D9D9" w:themeFill="background1" w:themeFillShade="D9"/>
          </w:tcPr>
          <w:p w:rsidR="0055646C" w:rsidRPr="00677744" w:rsidRDefault="0055646C" w:rsidP="0055646C">
            <w:pPr>
              <w:adjustRightInd w:val="0"/>
              <w:spacing w:line="360" w:lineRule="atLeast"/>
              <w:rPr>
                <w:rFonts w:ascii="Times" w:eastAsia="Calibri" w:hAnsi="Times" w:cs="Calibri"/>
                <w:color w:val="000000"/>
                <w:u w:color="0000FF"/>
              </w:rPr>
            </w:pPr>
            <w:r w:rsidRPr="00677744">
              <w:rPr>
                <w:rFonts w:ascii="Times" w:eastAsia="Calibri" w:hAnsi="Times" w:cs="Calibri"/>
                <w:b/>
                <w:bCs/>
                <w:color w:val="000000"/>
                <w:u w:color="0000FF"/>
              </w:rPr>
              <w:t>WellStar College of Health and Human Services</w:t>
            </w:r>
          </w:p>
        </w:tc>
        <w:tc>
          <w:tcPr>
            <w:tcW w:w="2790" w:type="dxa"/>
            <w:shd w:val="clear" w:color="auto" w:fill="D9D9D9" w:themeFill="background1" w:themeFillShade="D9"/>
          </w:tcPr>
          <w:p w:rsidR="0055646C" w:rsidRPr="00677744" w:rsidRDefault="0055646C" w:rsidP="0055646C">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 </w:t>
            </w:r>
          </w:p>
        </w:tc>
        <w:tc>
          <w:tcPr>
            <w:tcW w:w="990" w:type="dxa"/>
            <w:shd w:val="clear" w:color="auto" w:fill="D9D9D9" w:themeFill="background1" w:themeFillShade="D9"/>
          </w:tcPr>
          <w:p w:rsidR="0055646C" w:rsidRPr="00677744" w:rsidRDefault="0055646C" w:rsidP="002F3C3C">
            <w:pPr>
              <w:adjustRightInd w:val="0"/>
              <w:spacing w:line="340" w:lineRule="atLeast"/>
              <w:jc w:val="center"/>
              <w:rPr>
                <w:rFonts w:ascii="Times" w:eastAsia="Calibri" w:hAnsi="Times" w:cs="Calibri"/>
                <w:color w:val="000000"/>
                <w:u w:color="0000FF"/>
              </w:rPr>
            </w:pPr>
          </w:p>
        </w:tc>
      </w:tr>
      <w:tr w:rsidR="0055646C" w:rsidRPr="00677744" w:rsidTr="0055646C">
        <w:trPr>
          <w:jc w:val="center"/>
        </w:trPr>
        <w:tc>
          <w:tcPr>
            <w:tcW w:w="6835" w:type="dxa"/>
          </w:tcPr>
          <w:p w:rsidR="0055646C" w:rsidRPr="00677744" w:rsidRDefault="0055646C" w:rsidP="0055646C">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Exercise Science and Sport Management       </w:t>
            </w:r>
          </w:p>
        </w:tc>
        <w:tc>
          <w:tcPr>
            <w:tcW w:w="2790" w:type="dxa"/>
          </w:tcPr>
          <w:p w:rsidR="0055646C" w:rsidRPr="00677744" w:rsidRDefault="0055646C" w:rsidP="0055646C">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Laurie Tis</w:t>
            </w:r>
          </w:p>
        </w:tc>
        <w:tc>
          <w:tcPr>
            <w:tcW w:w="990" w:type="dxa"/>
          </w:tcPr>
          <w:p w:rsidR="0055646C" w:rsidRPr="00677744" w:rsidRDefault="002F3C3C" w:rsidP="002F3C3C">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55646C" w:rsidRPr="00677744" w:rsidTr="0055646C">
        <w:trPr>
          <w:jc w:val="center"/>
        </w:trPr>
        <w:tc>
          <w:tcPr>
            <w:tcW w:w="6835" w:type="dxa"/>
          </w:tcPr>
          <w:p w:rsidR="0055646C" w:rsidRPr="00677744" w:rsidRDefault="0055646C" w:rsidP="0055646C">
            <w:pPr>
              <w:adjustRightInd w:val="0"/>
              <w:spacing w:line="360" w:lineRule="atLeast"/>
              <w:rPr>
                <w:rFonts w:ascii="Times" w:eastAsia="Calibri" w:hAnsi="Times" w:cs="Calibri"/>
                <w:b/>
                <w:bCs/>
                <w:color w:val="000000"/>
                <w:u w:color="0000FF"/>
              </w:rPr>
            </w:pPr>
            <w:r w:rsidRPr="00677744">
              <w:rPr>
                <w:rFonts w:ascii="Times" w:eastAsia="Calibri" w:hAnsi="Times" w:cs="Calibri"/>
                <w:color w:val="000000"/>
                <w:u w:color="0000FF"/>
              </w:rPr>
              <w:t>Health Promotion and Physical Education</w:t>
            </w:r>
          </w:p>
        </w:tc>
        <w:tc>
          <w:tcPr>
            <w:tcW w:w="2790" w:type="dxa"/>
          </w:tcPr>
          <w:p w:rsidR="0055646C" w:rsidRPr="00677744" w:rsidRDefault="0055646C" w:rsidP="0055646C">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Peter St. Pierre</w:t>
            </w:r>
            <w:r w:rsidR="002F3C3C">
              <w:rPr>
                <w:rFonts w:ascii="Times" w:eastAsia="Calibri" w:hAnsi="Times" w:cs="Calibri"/>
                <w:color w:val="000000"/>
                <w:u w:color="0000FF"/>
              </w:rPr>
              <w:t xml:space="preserve"> (</w:t>
            </w:r>
            <w:r w:rsidR="005F5C3A">
              <w:rPr>
                <w:rFonts w:ascii="Times" w:eastAsia="Calibri" w:hAnsi="Times" w:cs="Calibri"/>
                <w:color w:val="000000"/>
                <w:u w:color="0000FF"/>
              </w:rPr>
              <w:t xml:space="preserve">Kandice Porter- </w:t>
            </w:r>
            <w:r w:rsidR="002F3C3C">
              <w:rPr>
                <w:rFonts w:ascii="Times" w:eastAsia="Calibri" w:hAnsi="Times" w:cs="Calibri"/>
                <w:color w:val="000000"/>
                <w:u w:color="0000FF"/>
              </w:rPr>
              <w:t>proxy)</w:t>
            </w:r>
          </w:p>
        </w:tc>
        <w:tc>
          <w:tcPr>
            <w:tcW w:w="990" w:type="dxa"/>
          </w:tcPr>
          <w:p w:rsidR="0055646C" w:rsidRPr="00677744" w:rsidRDefault="002F3C3C" w:rsidP="002F3C3C">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55646C" w:rsidRPr="00677744" w:rsidTr="0055646C">
        <w:trPr>
          <w:jc w:val="center"/>
        </w:trPr>
        <w:tc>
          <w:tcPr>
            <w:tcW w:w="6835" w:type="dxa"/>
          </w:tcPr>
          <w:p w:rsidR="0055646C" w:rsidRPr="00677744" w:rsidRDefault="0055646C" w:rsidP="0055646C">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Social Work and Human Services</w:t>
            </w:r>
          </w:p>
        </w:tc>
        <w:tc>
          <w:tcPr>
            <w:tcW w:w="2790" w:type="dxa"/>
          </w:tcPr>
          <w:p w:rsidR="0055646C" w:rsidRPr="00677744" w:rsidRDefault="0055646C" w:rsidP="0055646C">
            <w:pPr>
              <w:adjustRightInd w:val="0"/>
              <w:spacing w:line="340" w:lineRule="atLeast"/>
              <w:rPr>
                <w:rFonts w:ascii="Times" w:eastAsia="Calibri" w:hAnsi="Times" w:cs="Calibri"/>
                <w:color w:val="000000"/>
                <w:u w:color="0000FF"/>
              </w:rPr>
            </w:pPr>
            <w:r>
              <w:rPr>
                <w:rFonts w:ascii="Times" w:eastAsia="Calibri" w:hAnsi="Times" w:cs="Calibri"/>
                <w:color w:val="000000"/>
                <w:u w:color="0000FF"/>
              </w:rPr>
              <w:t>Rene McClatchey</w:t>
            </w:r>
          </w:p>
        </w:tc>
        <w:tc>
          <w:tcPr>
            <w:tcW w:w="990" w:type="dxa"/>
          </w:tcPr>
          <w:p w:rsidR="0055646C" w:rsidRPr="00677744" w:rsidRDefault="002F3C3C" w:rsidP="002F3C3C">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55646C" w:rsidRPr="00677744" w:rsidTr="0055646C">
        <w:trPr>
          <w:jc w:val="center"/>
        </w:trPr>
        <w:tc>
          <w:tcPr>
            <w:tcW w:w="6835" w:type="dxa"/>
            <w:tcBorders>
              <w:bottom w:val="single" w:sz="4" w:space="0" w:color="auto"/>
            </w:tcBorders>
          </w:tcPr>
          <w:p w:rsidR="0055646C" w:rsidRPr="00677744" w:rsidRDefault="0055646C" w:rsidP="0055646C">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Nursing, WellStar School of                             </w:t>
            </w:r>
          </w:p>
        </w:tc>
        <w:tc>
          <w:tcPr>
            <w:tcW w:w="2790" w:type="dxa"/>
            <w:tcBorders>
              <w:bottom w:val="single" w:sz="4" w:space="0" w:color="auto"/>
            </w:tcBorders>
          </w:tcPr>
          <w:p w:rsidR="0055646C" w:rsidRPr="00677744" w:rsidRDefault="0055646C" w:rsidP="0055646C">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Mary Beth Maguire</w:t>
            </w:r>
          </w:p>
        </w:tc>
        <w:tc>
          <w:tcPr>
            <w:tcW w:w="990" w:type="dxa"/>
            <w:tcBorders>
              <w:bottom w:val="single" w:sz="4" w:space="0" w:color="auto"/>
            </w:tcBorders>
          </w:tcPr>
          <w:p w:rsidR="0055646C" w:rsidRPr="00677744" w:rsidRDefault="002F3C3C" w:rsidP="002F3C3C">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55646C" w:rsidRPr="00677744" w:rsidTr="0055646C">
        <w:trPr>
          <w:jc w:val="center"/>
        </w:trPr>
        <w:tc>
          <w:tcPr>
            <w:tcW w:w="6835" w:type="dxa"/>
            <w:shd w:val="clear" w:color="auto" w:fill="D9D9D9" w:themeFill="background1" w:themeFillShade="D9"/>
          </w:tcPr>
          <w:p w:rsidR="0055646C" w:rsidRPr="00677744" w:rsidRDefault="0055646C" w:rsidP="0055646C">
            <w:pPr>
              <w:adjustRightInd w:val="0"/>
              <w:spacing w:line="360" w:lineRule="atLeast"/>
              <w:rPr>
                <w:rFonts w:ascii="Times" w:eastAsia="Calibri" w:hAnsi="Times" w:cs="Calibri"/>
                <w:color w:val="000000"/>
                <w:u w:color="0000FF"/>
              </w:rPr>
            </w:pPr>
            <w:r w:rsidRPr="00677744">
              <w:rPr>
                <w:rFonts w:ascii="Times" w:eastAsia="Calibri" w:hAnsi="Times" w:cs="Calibri"/>
                <w:b/>
                <w:bCs/>
                <w:color w:val="000000"/>
                <w:u w:color="0000FF"/>
              </w:rPr>
              <w:t>College of Humanities and Social Sciences</w:t>
            </w:r>
          </w:p>
        </w:tc>
        <w:tc>
          <w:tcPr>
            <w:tcW w:w="2790" w:type="dxa"/>
            <w:shd w:val="clear" w:color="auto" w:fill="D9D9D9" w:themeFill="background1" w:themeFillShade="D9"/>
          </w:tcPr>
          <w:p w:rsidR="0055646C" w:rsidRPr="00677744" w:rsidRDefault="0055646C" w:rsidP="0055646C">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 </w:t>
            </w:r>
          </w:p>
        </w:tc>
        <w:tc>
          <w:tcPr>
            <w:tcW w:w="990" w:type="dxa"/>
            <w:shd w:val="clear" w:color="auto" w:fill="D9D9D9" w:themeFill="background1" w:themeFillShade="D9"/>
          </w:tcPr>
          <w:p w:rsidR="0055646C" w:rsidRPr="00677744" w:rsidRDefault="0055646C" w:rsidP="002F3C3C">
            <w:pPr>
              <w:adjustRightInd w:val="0"/>
              <w:spacing w:line="360" w:lineRule="atLeast"/>
              <w:jc w:val="center"/>
              <w:rPr>
                <w:rFonts w:ascii="Times" w:eastAsia="Calibri" w:hAnsi="Times" w:cs="Calibri"/>
                <w:color w:val="000000"/>
                <w:u w:color="0000FF"/>
              </w:rPr>
            </w:pPr>
          </w:p>
        </w:tc>
      </w:tr>
      <w:tr w:rsidR="0055646C" w:rsidRPr="00677744" w:rsidTr="0055646C">
        <w:trPr>
          <w:jc w:val="center"/>
        </w:trPr>
        <w:tc>
          <w:tcPr>
            <w:tcW w:w="6835" w:type="dxa"/>
          </w:tcPr>
          <w:p w:rsidR="0055646C" w:rsidRPr="00677744" w:rsidRDefault="0055646C" w:rsidP="0055646C">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Communication and Media, School of</w:t>
            </w:r>
          </w:p>
        </w:tc>
        <w:tc>
          <w:tcPr>
            <w:tcW w:w="2790" w:type="dxa"/>
          </w:tcPr>
          <w:p w:rsidR="0055646C" w:rsidRPr="00677744" w:rsidRDefault="0055646C" w:rsidP="0055646C">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Justin Pettigrew</w:t>
            </w:r>
          </w:p>
        </w:tc>
        <w:tc>
          <w:tcPr>
            <w:tcW w:w="990" w:type="dxa"/>
          </w:tcPr>
          <w:p w:rsidR="0055646C" w:rsidRPr="00677744" w:rsidRDefault="005F5C3A" w:rsidP="002F3C3C">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55646C" w:rsidRPr="00677744" w:rsidTr="0055646C">
        <w:trPr>
          <w:jc w:val="center"/>
        </w:trPr>
        <w:tc>
          <w:tcPr>
            <w:tcW w:w="6835" w:type="dxa"/>
          </w:tcPr>
          <w:p w:rsidR="0055646C" w:rsidRPr="00677744" w:rsidRDefault="0055646C" w:rsidP="0055646C">
            <w:pPr>
              <w:adjustRightInd w:val="0"/>
              <w:spacing w:line="360" w:lineRule="atLeast"/>
              <w:rPr>
                <w:rFonts w:ascii="Times" w:eastAsia="Calibri" w:hAnsi="Times" w:cs="Calibri"/>
                <w:b/>
                <w:bCs/>
                <w:color w:val="000000"/>
                <w:u w:color="0000FF"/>
              </w:rPr>
            </w:pPr>
            <w:r w:rsidRPr="00677744">
              <w:rPr>
                <w:rFonts w:ascii="Times" w:eastAsia="Calibri" w:hAnsi="Times" w:cs="Calibri"/>
                <w:color w:val="000000"/>
                <w:u w:color="0000FF"/>
              </w:rPr>
              <w:t>Conflict Management, Peacebuilding and Development, School of</w:t>
            </w:r>
          </w:p>
        </w:tc>
        <w:tc>
          <w:tcPr>
            <w:tcW w:w="2790" w:type="dxa"/>
          </w:tcPr>
          <w:p w:rsidR="0055646C" w:rsidRPr="00677744" w:rsidRDefault="0055646C" w:rsidP="0055646C">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Heather Pincock</w:t>
            </w:r>
          </w:p>
        </w:tc>
        <w:tc>
          <w:tcPr>
            <w:tcW w:w="990" w:type="dxa"/>
          </w:tcPr>
          <w:p w:rsidR="0055646C" w:rsidRPr="00677744" w:rsidRDefault="005F5C3A" w:rsidP="002F3C3C">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55646C" w:rsidRPr="00677744" w:rsidTr="0055646C">
        <w:trPr>
          <w:jc w:val="center"/>
        </w:trPr>
        <w:tc>
          <w:tcPr>
            <w:tcW w:w="6835" w:type="dxa"/>
          </w:tcPr>
          <w:p w:rsidR="0055646C" w:rsidRPr="00677744" w:rsidRDefault="0055646C" w:rsidP="0055646C">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English                                                    </w:t>
            </w:r>
          </w:p>
        </w:tc>
        <w:tc>
          <w:tcPr>
            <w:tcW w:w="2790" w:type="dxa"/>
          </w:tcPr>
          <w:p w:rsidR="0055646C" w:rsidRPr="00677744" w:rsidRDefault="0055646C" w:rsidP="0055646C">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Jeanne Bohannon</w:t>
            </w:r>
          </w:p>
        </w:tc>
        <w:tc>
          <w:tcPr>
            <w:tcW w:w="990" w:type="dxa"/>
          </w:tcPr>
          <w:p w:rsidR="0055646C" w:rsidRPr="00677744" w:rsidRDefault="005F5C3A" w:rsidP="002F3C3C">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55646C" w:rsidRPr="00677744" w:rsidTr="0055646C">
        <w:trPr>
          <w:jc w:val="center"/>
        </w:trPr>
        <w:tc>
          <w:tcPr>
            <w:tcW w:w="6835" w:type="dxa"/>
          </w:tcPr>
          <w:p w:rsidR="0055646C" w:rsidRPr="00677744" w:rsidRDefault="0055646C" w:rsidP="0055646C">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Foreign Languages </w:t>
            </w:r>
          </w:p>
        </w:tc>
        <w:tc>
          <w:tcPr>
            <w:tcW w:w="2790" w:type="dxa"/>
          </w:tcPr>
          <w:p w:rsidR="0055646C" w:rsidRPr="00677744" w:rsidRDefault="0055646C" w:rsidP="0055646C">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Noah McLaughlin</w:t>
            </w:r>
          </w:p>
        </w:tc>
        <w:tc>
          <w:tcPr>
            <w:tcW w:w="990" w:type="dxa"/>
          </w:tcPr>
          <w:p w:rsidR="0055646C" w:rsidRPr="00677744" w:rsidRDefault="005F5C3A" w:rsidP="002F3C3C">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55646C" w:rsidRPr="00677744" w:rsidTr="0055646C">
        <w:trPr>
          <w:jc w:val="center"/>
        </w:trPr>
        <w:tc>
          <w:tcPr>
            <w:tcW w:w="6835" w:type="dxa"/>
          </w:tcPr>
          <w:p w:rsidR="0055646C" w:rsidRPr="00677744" w:rsidRDefault="0055646C" w:rsidP="0055646C">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Geography and Anthropology</w:t>
            </w:r>
          </w:p>
        </w:tc>
        <w:tc>
          <w:tcPr>
            <w:tcW w:w="2790" w:type="dxa"/>
          </w:tcPr>
          <w:p w:rsidR="0055646C" w:rsidRPr="00677744" w:rsidRDefault="0055646C" w:rsidP="0055646C">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Paul McDaniel</w:t>
            </w:r>
          </w:p>
        </w:tc>
        <w:tc>
          <w:tcPr>
            <w:tcW w:w="990" w:type="dxa"/>
          </w:tcPr>
          <w:p w:rsidR="0055646C" w:rsidRPr="00677744" w:rsidRDefault="005F5C3A" w:rsidP="002F3C3C">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55646C" w:rsidRPr="00677744" w:rsidTr="0055646C">
        <w:trPr>
          <w:jc w:val="center"/>
        </w:trPr>
        <w:tc>
          <w:tcPr>
            <w:tcW w:w="6835" w:type="dxa"/>
          </w:tcPr>
          <w:p w:rsidR="0055646C" w:rsidRPr="00677744" w:rsidRDefault="0055646C" w:rsidP="0055646C">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History and Philosophy</w:t>
            </w:r>
          </w:p>
        </w:tc>
        <w:tc>
          <w:tcPr>
            <w:tcW w:w="2790" w:type="dxa"/>
          </w:tcPr>
          <w:p w:rsidR="0055646C" w:rsidRPr="00677744" w:rsidRDefault="0055646C" w:rsidP="0055646C">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Marianne Holdzkom</w:t>
            </w:r>
          </w:p>
        </w:tc>
        <w:tc>
          <w:tcPr>
            <w:tcW w:w="990" w:type="dxa"/>
          </w:tcPr>
          <w:p w:rsidR="0055646C" w:rsidRPr="00677744" w:rsidRDefault="005F5C3A" w:rsidP="002F3C3C">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55646C" w:rsidRPr="00677744" w:rsidTr="0055646C">
        <w:trPr>
          <w:jc w:val="center"/>
        </w:trPr>
        <w:tc>
          <w:tcPr>
            <w:tcW w:w="6835" w:type="dxa"/>
          </w:tcPr>
          <w:p w:rsidR="0055646C" w:rsidRPr="00677744" w:rsidRDefault="0055646C" w:rsidP="0055646C">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Interdisciplinary Studies</w:t>
            </w:r>
          </w:p>
        </w:tc>
        <w:tc>
          <w:tcPr>
            <w:tcW w:w="2790" w:type="dxa"/>
          </w:tcPr>
          <w:p w:rsidR="0055646C" w:rsidRPr="00677744" w:rsidRDefault="0055646C" w:rsidP="0055646C">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May Gao</w:t>
            </w:r>
            <w:r w:rsidR="005F5C3A">
              <w:rPr>
                <w:rFonts w:ascii="Times" w:eastAsia="Calibri" w:hAnsi="Times" w:cs="Calibri"/>
                <w:color w:val="000000"/>
                <w:u w:color="0000FF"/>
              </w:rPr>
              <w:t xml:space="preserve"> (Seneca Vaught- proxy)</w:t>
            </w:r>
          </w:p>
        </w:tc>
        <w:tc>
          <w:tcPr>
            <w:tcW w:w="990" w:type="dxa"/>
          </w:tcPr>
          <w:p w:rsidR="0055646C" w:rsidRPr="00677744" w:rsidRDefault="005F5C3A" w:rsidP="002F3C3C">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55646C" w:rsidRPr="00677744" w:rsidTr="0055646C">
        <w:trPr>
          <w:jc w:val="center"/>
        </w:trPr>
        <w:tc>
          <w:tcPr>
            <w:tcW w:w="6835" w:type="dxa"/>
          </w:tcPr>
          <w:p w:rsidR="0055646C" w:rsidRPr="00677744" w:rsidRDefault="0055646C" w:rsidP="0055646C">
            <w:pPr>
              <w:adjustRightInd w:val="0"/>
              <w:spacing w:line="360" w:lineRule="atLeast"/>
              <w:rPr>
                <w:rFonts w:ascii="Times" w:eastAsia="Calibri" w:hAnsi="Times" w:cs="Calibri"/>
                <w:b/>
                <w:bCs/>
                <w:color w:val="000000"/>
                <w:u w:color="0000FF"/>
              </w:rPr>
            </w:pPr>
            <w:r w:rsidRPr="00677744">
              <w:rPr>
                <w:rFonts w:ascii="Times" w:eastAsia="Calibri" w:hAnsi="Times" w:cs="Calibri"/>
                <w:color w:val="000000"/>
                <w:u w:color="0000FF"/>
              </w:rPr>
              <w:t>Government &amp; International Affairs, School of </w:t>
            </w:r>
          </w:p>
        </w:tc>
        <w:tc>
          <w:tcPr>
            <w:tcW w:w="2790" w:type="dxa"/>
          </w:tcPr>
          <w:p w:rsidR="0055646C" w:rsidRPr="00677744" w:rsidRDefault="0055646C" w:rsidP="0055646C">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Steve Collins</w:t>
            </w:r>
          </w:p>
        </w:tc>
        <w:tc>
          <w:tcPr>
            <w:tcW w:w="990" w:type="dxa"/>
          </w:tcPr>
          <w:p w:rsidR="0055646C" w:rsidRPr="00677744" w:rsidRDefault="005F5C3A" w:rsidP="002F3C3C">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55646C" w:rsidRPr="00677744" w:rsidTr="0055646C">
        <w:trPr>
          <w:jc w:val="center"/>
        </w:trPr>
        <w:tc>
          <w:tcPr>
            <w:tcW w:w="6835" w:type="dxa"/>
          </w:tcPr>
          <w:p w:rsidR="0055646C" w:rsidRPr="00677744" w:rsidRDefault="0055646C" w:rsidP="0055646C">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Psycholog</w:t>
            </w:r>
            <w:r>
              <w:rPr>
                <w:rFonts w:ascii="Times" w:eastAsia="Calibri" w:hAnsi="Times" w:cs="Calibri"/>
                <w:color w:val="000000"/>
                <w:u w:color="0000FF"/>
              </w:rPr>
              <w:t>ical Science</w:t>
            </w:r>
          </w:p>
        </w:tc>
        <w:tc>
          <w:tcPr>
            <w:tcW w:w="2790" w:type="dxa"/>
          </w:tcPr>
          <w:p w:rsidR="0055646C" w:rsidRPr="00677744" w:rsidRDefault="0055646C" w:rsidP="0055646C">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Daniel Rogers</w:t>
            </w:r>
          </w:p>
        </w:tc>
        <w:tc>
          <w:tcPr>
            <w:tcW w:w="990" w:type="dxa"/>
          </w:tcPr>
          <w:p w:rsidR="0055646C" w:rsidRPr="00677744" w:rsidRDefault="005F5C3A" w:rsidP="002F3C3C">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55646C" w:rsidRPr="00677744" w:rsidTr="0055646C">
        <w:trPr>
          <w:jc w:val="center"/>
        </w:trPr>
        <w:tc>
          <w:tcPr>
            <w:tcW w:w="6835" w:type="dxa"/>
          </w:tcPr>
          <w:p w:rsidR="0055646C" w:rsidRPr="00677744" w:rsidRDefault="0055646C" w:rsidP="0055646C">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Sociology and Criminal Justice</w:t>
            </w:r>
          </w:p>
        </w:tc>
        <w:tc>
          <w:tcPr>
            <w:tcW w:w="2790" w:type="dxa"/>
          </w:tcPr>
          <w:p w:rsidR="0055646C" w:rsidRPr="00677744" w:rsidRDefault="0055646C" w:rsidP="0055646C">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Brian Starks for Darina Lepadatu (Fall)</w:t>
            </w:r>
          </w:p>
        </w:tc>
        <w:tc>
          <w:tcPr>
            <w:tcW w:w="990" w:type="dxa"/>
          </w:tcPr>
          <w:p w:rsidR="0055646C" w:rsidRPr="00677744" w:rsidRDefault="005F5C3A" w:rsidP="002F3C3C">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55646C" w:rsidRPr="00677744" w:rsidTr="0055646C">
        <w:trPr>
          <w:jc w:val="center"/>
        </w:trPr>
        <w:tc>
          <w:tcPr>
            <w:tcW w:w="6835" w:type="dxa"/>
            <w:tcBorders>
              <w:bottom w:val="single" w:sz="4" w:space="0" w:color="auto"/>
            </w:tcBorders>
          </w:tcPr>
          <w:p w:rsidR="0055646C" w:rsidRPr="00677744" w:rsidRDefault="0055646C" w:rsidP="0055646C">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Technical Communication and Interactive Design </w:t>
            </w:r>
          </w:p>
        </w:tc>
        <w:tc>
          <w:tcPr>
            <w:tcW w:w="2790" w:type="dxa"/>
            <w:tcBorders>
              <w:bottom w:val="single" w:sz="4" w:space="0" w:color="auto"/>
            </w:tcBorders>
          </w:tcPr>
          <w:p w:rsidR="0055646C" w:rsidRPr="00677744" w:rsidRDefault="0055646C" w:rsidP="0055646C">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Uttam Kokil</w:t>
            </w:r>
          </w:p>
        </w:tc>
        <w:tc>
          <w:tcPr>
            <w:tcW w:w="990" w:type="dxa"/>
            <w:tcBorders>
              <w:bottom w:val="single" w:sz="4" w:space="0" w:color="auto"/>
            </w:tcBorders>
          </w:tcPr>
          <w:p w:rsidR="0055646C" w:rsidRPr="00677744" w:rsidRDefault="005F5C3A" w:rsidP="002F3C3C">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55646C" w:rsidRPr="00677744" w:rsidTr="0055646C">
        <w:trPr>
          <w:jc w:val="center"/>
        </w:trPr>
        <w:tc>
          <w:tcPr>
            <w:tcW w:w="6835" w:type="dxa"/>
            <w:shd w:val="clear" w:color="auto" w:fill="D9D9D9" w:themeFill="background1" w:themeFillShade="D9"/>
          </w:tcPr>
          <w:p w:rsidR="0055646C" w:rsidRPr="00677744" w:rsidRDefault="0055646C" w:rsidP="0055646C">
            <w:pPr>
              <w:adjustRightInd w:val="0"/>
              <w:spacing w:line="360" w:lineRule="atLeast"/>
              <w:rPr>
                <w:rFonts w:ascii="Times" w:eastAsia="Calibri" w:hAnsi="Times" w:cs="Calibri"/>
                <w:color w:val="000000"/>
                <w:u w:color="0000FF"/>
              </w:rPr>
            </w:pPr>
            <w:r w:rsidRPr="00677744">
              <w:rPr>
                <w:rFonts w:ascii="Times" w:eastAsia="Calibri" w:hAnsi="Times" w:cs="Calibri"/>
                <w:b/>
                <w:bCs/>
                <w:color w:val="000000"/>
                <w:u w:color="0000FF"/>
              </w:rPr>
              <w:t>College of Science and Mathematics</w:t>
            </w:r>
          </w:p>
        </w:tc>
        <w:tc>
          <w:tcPr>
            <w:tcW w:w="2790" w:type="dxa"/>
            <w:shd w:val="clear" w:color="auto" w:fill="D9D9D9" w:themeFill="background1" w:themeFillShade="D9"/>
          </w:tcPr>
          <w:p w:rsidR="0055646C" w:rsidRPr="00677744" w:rsidRDefault="0055646C" w:rsidP="0055646C">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 </w:t>
            </w:r>
          </w:p>
        </w:tc>
        <w:tc>
          <w:tcPr>
            <w:tcW w:w="990" w:type="dxa"/>
            <w:shd w:val="clear" w:color="auto" w:fill="D9D9D9" w:themeFill="background1" w:themeFillShade="D9"/>
          </w:tcPr>
          <w:p w:rsidR="0055646C" w:rsidRPr="00677744" w:rsidRDefault="0055646C" w:rsidP="002F3C3C">
            <w:pPr>
              <w:adjustRightInd w:val="0"/>
              <w:spacing w:line="360" w:lineRule="atLeast"/>
              <w:jc w:val="center"/>
              <w:rPr>
                <w:rFonts w:ascii="Times" w:eastAsia="Calibri" w:hAnsi="Times" w:cs="Calibri"/>
                <w:color w:val="000000"/>
                <w:u w:color="0000FF"/>
              </w:rPr>
            </w:pPr>
          </w:p>
        </w:tc>
      </w:tr>
      <w:tr w:rsidR="0055646C" w:rsidRPr="00677744" w:rsidTr="0055646C">
        <w:trPr>
          <w:jc w:val="center"/>
        </w:trPr>
        <w:tc>
          <w:tcPr>
            <w:tcW w:w="6835" w:type="dxa"/>
          </w:tcPr>
          <w:p w:rsidR="0055646C" w:rsidRPr="00677744" w:rsidRDefault="0055646C" w:rsidP="0055646C">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Chemistry and Biochemistry</w:t>
            </w:r>
          </w:p>
        </w:tc>
        <w:tc>
          <w:tcPr>
            <w:tcW w:w="2790" w:type="dxa"/>
          </w:tcPr>
          <w:p w:rsidR="0055646C" w:rsidRPr="00677744" w:rsidRDefault="0055646C" w:rsidP="0055646C">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Michael Van Dyke</w:t>
            </w:r>
          </w:p>
        </w:tc>
        <w:tc>
          <w:tcPr>
            <w:tcW w:w="990" w:type="dxa"/>
          </w:tcPr>
          <w:p w:rsidR="0055646C" w:rsidRPr="00677744" w:rsidRDefault="005F5C3A" w:rsidP="002F3C3C">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55646C" w:rsidRPr="00677744" w:rsidTr="0055646C">
        <w:trPr>
          <w:jc w:val="center"/>
        </w:trPr>
        <w:tc>
          <w:tcPr>
            <w:tcW w:w="6835" w:type="dxa"/>
          </w:tcPr>
          <w:p w:rsidR="0055646C" w:rsidRPr="00677744" w:rsidRDefault="0055646C" w:rsidP="0055646C">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Ecology, Evolution, and Organismal Biology        </w:t>
            </w:r>
          </w:p>
        </w:tc>
        <w:tc>
          <w:tcPr>
            <w:tcW w:w="2790" w:type="dxa"/>
          </w:tcPr>
          <w:p w:rsidR="0055646C" w:rsidRPr="00677744" w:rsidRDefault="0055646C" w:rsidP="0055646C">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Joe Dirnbeger</w:t>
            </w:r>
          </w:p>
        </w:tc>
        <w:tc>
          <w:tcPr>
            <w:tcW w:w="990" w:type="dxa"/>
          </w:tcPr>
          <w:p w:rsidR="0055646C" w:rsidRPr="00677744" w:rsidRDefault="0055646C" w:rsidP="002F3C3C">
            <w:pPr>
              <w:adjustRightInd w:val="0"/>
              <w:spacing w:line="340" w:lineRule="atLeast"/>
              <w:jc w:val="center"/>
              <w:rPr>
                <w:rFonts w:ascii="Times" w:eastAsia="Calibri" w:hAnsi="Times" w:cs="Calibri"/>
                <w:color w:val="000000"/>
                <w:u w:color="0000FF"/>
              </w:rPr>
            </w:pPr>
          </w:p>
        </w:tc>
      </w:tr>
      <w:tr w:rsidR="0055646C" w:rsidRPr="00677744" w:rsidTr="0055646C">
        <w:trPr>
          <w:jc w:val="center"/>
        </w:trPr>
        <w:tc>
          <w:tcPr>
            <w:tcW w:w="6835" w:type="dxa"/>
          </w:tcPr>
          <w:p w:rsidR="0055646C" w:rsidRPr="00677744" w:rsidRDefault="0055646C" w:rsidP="0055646C">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Mathematics                                                                               </w:t>
            </w:r>
          </w:p>
        </w:tc>
        <w:tc>
          <w:tcPr>
            <w:tcW w:w="2790" w:type="dxa"/>
          </w:tcPr>
          <w:p w:rsidR="0055646C" w:rsidRPr="00677744" w:rsidRDefault="0055646C" w:rsidP="0055646C">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Josip Derado</w:t>
            </w:r>
            <w:r w:rsidR="00B9232E">
              <w:rPr>
                <w:rFonts w:ascii="Times" w:eastAsia="Calibri" w:hAnsi="Times" w:cs="Calibri"/>
                <w:color w:val="000000"/>
                <w:u w:color="0000FF"/>
              </w:rPr>
              <w:t xml:space="preserve"> (Sarah Ho</w:t>
            </w:r>
            <w:r w:rsidR="005F5C3A">
              <w:rPr>
                <w:rFonts w:ascii="Times" w:eastAsia="Calibri" w:hAnsi="Times" w:cs="Calibri"/>
                <w:color w:val="000000"/>
                <w:u w:color="0000FF"/>
              </w:rPr>
              <w:t>lliday- proxy)</w:t>
            </w:r>
          </w:p>
        </w:tc>
        <w:tc>
          <w:tcPr>
            <w:tcW w:w="990" w:type="dxa"/>
          </w:tcPr>
          <w:p w:rsidR="0055646C" w:rsidRPr="00677744" w:rsidRDefault="005F5C3A" w:rsidP="002F3C3C">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55646C" w:rsidRPr="00677744" w:rsidTr="0055646C">
        <w:trPr>
          <w:jc w:val="center"/>
        </w:trPr>
        <w:tc>
          <w:tcPr>
            <w:tcW w:w="6835" w:type="dxa"/>
          </w:tcPr>
          <w:p w:rsidR="0055646C" w:rsidRPr="00677744" w:rsidRDefault="0055646C" w:rsidP="0055646C">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Molecular and Cellular Biology                           </w:t>
            </w:r>
          </w:p>
        </w:tc>
        <w:tc>
          <w:tcPr>
            <w:tcW w:w="2790" w:type="dxa"/>
          </w:tcPr>
          <w:p w:rsidR="0055646C" w:rsidRPr="00677744" w:rsidRDefault="0055646C" w:rsidP="0055646C">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Jerald Hendrix</w:t>
            </w:r>
            <w:r w:rsidR="005F5C3A">
              <w:rPr>
                <w:rFonts w:ascii="Times" w:eastAsia="Calibri" w:hAnsi="Times" w:cs="Calibri"/>
                <w:color w:val="000000"/>
                <w:u w:color="0000FF"/>
              </w:rPr>
              <w:t xml:space="preserve"> (???- proxy)</w:t>
            </w:r>
          </w:p>
        </w:tc>
        <w:tc>
          <w:tcPr>
            <w:tcW w:w="990" w:type="dxa"/>
          </w:tcPr>
          <w:p w:rsidR="0055646C" w:rsidRPr="00677744" w:rsidRDefault="005F5C3A" w:rsidP="002F3C3C">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55646C" w:rsidRPr="00677744" w:rsidTr="0055646C">
        <w:trPr>
          <w:jc w:val="center"/>
        </w:trPr>
        <w:tc>
          <w:tcPr>
            <w:tcW w:w="6835" w:type="dxa"/>
          </w:tcPr>
          <w:p w:rsidR="0055646C" w:rsidRPr="00677744" w:rsidRDefault="0055646C" w:rsidP="0055646C">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Physics                                                                 </w:t>
            </w:r>
          </w:p>
        </w:tc>
        <w:tc>
          <w:tcPr>
            <w:tcW w:w="2790" w:type="dxa"/>
          </w:tcPr>
          <w:p w:rsidR="0055646C" w:rsidRPr="00677744" w:rsidRDefault="0055646C" w:rsidP="0055646C">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Russell Patrick</w:t>
            </w:r>
          </w:p>
        </w:tc>
        <w:tc>
          <w:tcPr>
            <w:tcW w:w="990" w:type="dxa"/>
          </w:tcPr>
          <w:p w:rsidR="0055646C" w:rsidRPr="00677744" w:rsidRDefault="0055646C" w:rsidP="002F3C3C">
            <w:pPr>
              <w:adjustRightInd w:val="0"/>
              <w:spacing w:line="340" w:lineRule="atLeast"/>
              <w:jc w:val="center"/>
              <w:rPr>
                <w:rFonts w:ascii="Times" w:eastAsia="Calibri" w:hAnsi="Times" w:cs="Calibri"/>
                <w:color w:val="000000"/>
                <w:u w:color="0000FF"/>
              </w:rPr>
            </w:pPr>
          </w:p>
        </w:tc>
      </w:tr>
      <w:tr w:rsidR="0055646C" w:rsidRPr="00677744" w:rsidTr="0055646C">
        <w:trPr>
          <w:jc w:val="center"/>
        </w:trPr>
        <w:tc>
          <w:tcPr>
            <w:tcW w:w="6835" w:type="dxa"/>
            <w:tcBorders>
              <w:bottom w:val="single" w:sz="4" w:space="0" w:color="auto"/>
            </w:tcBorders>
          </w:tcPr>
          <w:p w:rsidR="0055646C" w:rsidRDefault="0055646C" w:rsidP="0055646C">
            <w:pPr>
              <w:adjustRightInd w:val="0"/>
              <w:spacing w:line="360" w:lineRule="atLeast"/>
              <w:rPr>
                <w:rFonts w:ascii="Times" w:eastAsia="Calibri" w:hAnsi="Times" w:cs="Calibri"/>
                <w:color w:val="000000"/>
                <w:u w:color="0000FF"/>
              </w:rPr>
            </w:pPr>
            <w:r>
              <w:rPr>
                <w:rFonts w:ascii="Times" w:eastAsia="Calibri" w:hAnsi="Times" w:cs="Calibri"/>
                <w:color w:val="000000"/>
                <w:u w:color="0000FF"/>
              </w:rPr>
              <w:lastRenderedPageBreak/>
              <w:t>Statistics and Analytical</w:t>
            </w:r>
          </w:p>
          <w:p w:rsidR="0055646C" w:rsidRPr="00677744" w:rsidRDefault="0055646C" w:rsidP="0055646C">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Sciences                                                       </w:t>
            </w:r>
          </w:p>
        </w:tc>
        <w:tc>
          <w:tcPr>
            <w:tcW w:w="2790" w:type="dxa"/>
            <w:tcBorders>
              <w:bottom w:val="single" w:sz="4" w:space="0" w:color="auto"/>
            </w:tcBorders>
          </w:tcPr>
          <w:p w:rsidR="0055646C" w:rsidRPr="00677744" w:rsidRDefault="008F3344" w:rsidP="0055646C">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Josip Derado</w:t>
            </w:r>
            <w:r>
              <w:rPr>
                <w:rFonts w:ascii="Times" w:eastAsia="Calibri" w:hAnsi="Times" w:cs="Calibri"/>
                <w:color w:val="000000"/>
                <w:u w:color="0000FF"/>
              </w:rPr>
              <w:t xml:space="preserve"> (Sarah Holliday- proxy)</w:t>
            </w:r>
          </w:p>
        </w:tc>
        <w:tc>
          <w:tcPr>
            <w:tcW w:w="990" w:type="dxa"/>
            <w:tcBorders>
              <w:bottom w:val="single" w:sz="4" w:space="0" w:color="auto"/>
            </w:tcBorders>
          </w:tcPr>
          <w:p w:rsidR="0055646C" w:rsidRPr="00677744" w:rsidRDefault="005F5C3A" w:rsidP="002F3C3C">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55646C" w:rsidRPr="00677744" w:rsidTr="0055646C">
        <w:trPr>
          <w:jc w:val="center"/>
        </w:trPr>
        <w:tc>
          <w:tcPr>
            <w:tcW w:w="6835" w:type="dxa"/>
            <w:shd w:val="clear" w:color="auto" w:fill="D9D9D9" w:themeFill="background1" w:themeFillShade="D9"/>
          </w:tcPr>
          <w:p w:rsidR="0055646C" w:rsidRPr="00677744" w:rsidRDefault="0055646C" w:rsidP="0055646C">
            <w:pPr>
              <w:adjustRightInd w:val="0"/>
              <w:spacing w:line="360" w:lineRule="atLeast"/>
              <w:rPr>
                <w:rFonts w:ascii="Times" w:eastAsia="Calibri" w:hAnsi="Times" w:cs="Calibri"/>
                <w:b/>
                <w:bCs/>
                <w:color w:val="000000"/>
                <w:u w:color="0000FF"/>
              </w:rPr>
            </w:pPr>
            <w:r w:rsidRPr="00677744">
              <w:rPr>
                <w:rFonts w:ascii="Times" w:eastAsia="Calibri" w:hAnsi="Times" w:cs="Calibri"/>
                <w:b/>
                <w:bCs/>
                <w:color w:val="000000"/>
                <w:u w:color="0000FF"/>
              </w:rPr>
              <w:t xml:space="preserve">Southern Polytechnic College of </w:t>
            </w:r>
          </w:p>
          <w:p w:rsidR="0055646C" w:rsidRPr="00677744" w:rsidRDefault="0055646C" w:rsidP="0055646C">
            <w:pPr>
              <w:adjustRightInd w:val="0"/>
              <w:spacing w:line="360" w:lineRule="atLeast"/>
              <w:rPr>
                <w:rFonts w:ascii="Times" w:eastAsia="Calibri" w:hAnsi="Times" w:cs="Calibri"/>
                <w:color w:val="000000"/>
                <w:u w:color="0000FF"/>
              </w:rPr>
            </w:pPr>
            <w:r w:rsidRPr="00677744">
              <w:rPr>
                <w:rFonts w:ascii="Times" w:eastAsia="Calibri" w:hAnsi="Times" w:cs="Calibri"/>
                <w:b/>
                <w:bCs/>
                <w:color w:val="000000"/>
                <w:u w:color="0000FF"/>
              </w:rPr>
              <w:t>Engineering and Engineering Technology</w:t>
            </w:r>
          </w:p>
        </w:tc>
        <w:tc>
          <w:tcPr>
            <w:tcW w:w="2790" w:type="dxa"/>
            <w:shd w:val="clear" w:color="auto" w:fill="D9D9D9" w:themeFill="background1" w:themeFillShade="D9"/>
          </w:tcPr>
          <w:p w:rsidR="0055646C" w:rsidRPr="00677744" w:rsidRDefault="0055646C" w:rsidP="0055646C">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 </w:t>
            </w:r>
          </w:p>
        </w:tc>
        <w:tc>
          <w:tcPr>
            <w:tcW w:w="990" w:type="dxa"/>
            <w:shd w:val="clear" w:color="auto" w:fill="D9D9D9" w:themeFill="background1" w:themeFillShade="D9"/>
          </w:tcPr>
          <w:p w:rsidR="0055646C" w:rsidRPr="00677744" w:rsidRDefault="0055646C" w:rsidP="002F3C3C">
            <w:pPr>
              <w:adjustRightInd w:val="0"/>
              <w:spacing w:line="340" w:lineRule="atLeast"/>
              <w:jc w:val="center"/>
              <w:rPr>
                <w:rFonts w:ascii="Times" w:eastAsia="Calibri" w:hAnsi="Times" w:cs="Calibri"/>
                <w:color w:val="000000"/>
                <w:u w:color="0000FF"/>
              </w:rPr>
            </w:pPr>
          </w:p>
        </w:tc>
      </w:tr>
      <w:tr w:rsidR="0055646C" w:rsidRPr="00677744" w:rsidTr="0055646C">
        <w:trPr>
          <w:jc w:val="center"/>
        </w:trPr>
        <w:tc>
          <w:tcPr>
            <w:tcW w:w="6835" w:type="dxa"/>
          </w:tcPr>
          <w:p w:rsidR="0055646C" w:rsidRPr="00677744" w:rsidRDefault="0055646C" w:rsidP="0055646C">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Civil and Construction Engineering</w:t>
            </w:r>
          </w:p>
        </w:tc>
        <w:tc>
          <w:tcPr>
            <w:tcW w:w="2790" w:type="dxa"/>
          </w:tcPr>
          <w:p w:rsidR="0055646C" w:rsidRPr="00677744" w:rsidRDefault="0055646C" w:rsidP="0055646C">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M</w:t>
            </w:r>
            <w:r>
              <w:rPr>
                <w:rFonts w:ascii="Times" w:eastAsia="Calibri" w:hAnsi="Times" w:cs="Calibri"/>
                <w:color w:val="000000"/>
                <w:u w:color="0000FF"/>
              </w:rPr>
              <w:t>atthew Wilson</w:t>
            </w:r>
          </w:p>
        </w:tc>
        <w:tc>
          <w:tcPr>
            <w:tcW w:w="990" w:type="dxa"/>
          </w:tcPr>
          <w:p w:rsidR="0055646C" w:rsidRPr="00677744" w:rsidRDefault="005F5C3A" w:rsidP="002F3C3C">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55646C" w:rsidRPr="00677744" w:rsidTr="0055646C">
        <w:trPr>
          <w:jc w:val="center"/>
        </w:trPr>
        <w:tc>
          <w:tcPr>
            <w:tcW w:w="6835" w:type="dxa"/>
          </w:tcPr>
          <w:p w:rsidR="0055646C" w:rsidRPr="00677744" w:rsidRDefault="0055646C" w:rsidP="0055646C">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Computer Engineering </w:t>
            </w:r>
          </w:p>
        </w:tc>
        <w:tc>
          <w:tcPr>
            <w:tcW w:w="2790" w:type="dxa"/>
          </w:tcPr>
          <w:p w:rsidR="0055646C" w:rsidRPr="00677744" w:rsidRDefault="0055646C" w:rsidP="0055646C">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Scott Tippens</w:t>
            </w:r>
          </w:p>
        </w:tc>
        <w:tc>
          <w:tcPr>
            <w:tcW w:w="990" w:type="dxa"/>
          </w:tcPr>
          <w:p w:rsidR="0055646C" w:rsidRPr="00677744" w:rsidRDefault="005F5C3A" w:rsidP="002F3C3C">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55646C" w:rsidRPr="00677744" w:rsidTr="0055646C">
        <w:trPr>
          <w:jc w:val="center"/>
        </w:trPr>
        <w:tc>
          <w:tcPr>
            <w:tcW w:w="6835" w:type="dxa"/>
          </w:tcPr>
          <w:p w:rsidR="0055646C" w:rsidRPr="00677744" w:rsidRDefault="0055646C" w:rsidP="0055646C">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Electrical Engineering</w:t>
            </w:r>
          </w:p>
        </w:tc>
        <w:tc>
          <w:tcPr>
            <w:tcW w:w="2790" w:type="dxa"/>
          </w:tcPr>
          <w:p w:rsidR="0055646C" w:rsidRPr="00677744" w:rsidRDefault="0055646C" w:rsidP="0055646C">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Walter Thain</w:t>
            </w:r>
          </w:p>
        </w:tc>
        <w:tc>
          <w:tcPr>
            <w:tcW w:w="990" w:type="dxa"/>
          </w:tcPr>
          <w:p w:rsidR="0055646C" w:rsidRPr="00677744" w:rsidRDefault="005F5C3A" w:rsidP="002F3C3C">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55646C" w:rsidRPr="00677744" w:rsidTr="0055646C">
        <w:trPr>
          <w:jc w:val="center"/>
        </w:trPr>
        <w:tc>
          <w:tcPr>
            <w:tcW w:w="6835" w:type="dxa"/>
          </w:tcPr>
          <w:p w:rsidR="0055646C" w:rsidRPr="00677744" w:rsidRDefault="0055646C" w:rsidP="0055646C">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Engineering Technology                                      </w:t>
            </w:r>
          </w:p>
        </w:tc>
        <w:tc>
          <w:tcPr>
            <w:tcW w:w="2790" w:type="dxa"/>
          </w:tcPr>
          <w:p w:rsidR="0055646C" w:rsidRPr="00677744" w:rsidRDefault="0055646C" w:rsidP="0055646C">
            <w:pPr>
              <w:adjustRightInd w:val="0"/>
              <w:spacing w:line="340" w:lineRule="atLeast"/>
              <w:rPr>
                <w:rFonts w:ascii="Times" w:eastAsia="Calibri" w:hAnsi="Times" w:cs="Calibri"/>
                <w:color w:val="000000"/>
                <w:u w:color="0000FF"/>
              </w:rPr>
            </w:pPr>
            <w:r>
              <w:rPr>
                <w:rFonts w:ascii="Times" w:eastAsia="Calibri" w:hAnsi="Times" w:cs="Calibri"/>
                <w:color w:val="000000"/>
                <w:u w:color="0000FF"/>
              </w:rPr>
              <w:t>David Stolberg</w:t>
            </w:r>
          </w:p>
        </w:tc>
        <w:tc>
          <w:tcPr>
            <w:tcW w:w="990" w:type="dxa"/>
          </w:tcPr>
          <w:p w:rsidR="0055646C" w:rsidRPr="00677744" w:rsidRDefault="00B9232E" w:rsidP="002F3C3C">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55646C" w:rsidRPr="00677744" w:rsidTr="0055646C">
        <w:trPr>
          <w:jc w:val="center"/>
        </w:trPr>
        <w:tc>
          <w:tcPr>
            <w:tcW w:w="6835" w:type="dxa"/>
          </w:tcPr>
          <w:p w:rsidR="0055646C" w:rsidRPr="00677744" w:rsidRDefault="0055646C" w:rsidP="0055646C">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Mechanical Engineering                                         </w:t>
            </w:r>
          </w:p>
        </w:tc>
        <w:tc>
          <w:tcPr>
            <w:tcW w:w="2790" w:type="dxa"/>
          </w:tcPr>
          <w:p w:rsidR="0055646C" w:rsidRPr="00677744" w:rsidRDefault="005F5C3A" w:rsidP="0055646C">
            <w:pPr>
              <w:adjustRightInd w:val="0"/>
              <w:spacing w:line="340" w:lineRule="atLeast"/>
              <w:rPr>
                <w:rFonts w:ascii="Times" w:eastAsia="Calibri" w:hAnsi="Times" w:cs="Calibri"/>
                <w:color w:val="000000"/>
                <w:u w:color="0000FF"/>
              </w:rPr>
            </w:pPr>
            <w:r>
              <w:rPr>
                <w:rFonts w:ascii="Times" w:eastAsia="Calibri" w:hAnsi="Times" w:cs="Calibri"/>
                <w:color w:val="000000"/>
                <w:u w:color="0000FF"/>
              </w:rPr>
              <w:t>Simi</w:t>
            </w:r>
            <w:r w:rsidR="0055646C" w:rsidRPr="00677744">
              <w:rPr>
                <w:rFonts w:ascii="Times" w:eastAsia="Calibri" w:hAnsi="Times" w:cs="Calibri"/>
                <w:color w:val="000000"/>
                <w:u w:color="0000FF"/>
              </w:rPr>
              <w:t>n Nasseri for Mohammed S. Mayeed (Fall)</w:t>
            </w:r>
          </w:p>
        </w:tc>
        <w:tc>
          <w:tcPr>
            <w:tcW w:w="990" w:type="dxa"/>
          </w:tcPr>
          <w:p w:rsidR="0055646C" w:rsidRPr="00677744" w:rsidRDefault="005F5C3A" w:rsidP="002F3C3C">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55646C" w:rsidRPr="00677744" w:rsidTr="0055646C">
        <w:trPr>
          <w:jc w:val="center"/>
        </w:trPr>
        <w:tc>
          <w:tcPr>
            <w:tcW w:w="6835" w:type="dxa"/>
          </w:tcPr>
          <w:p w:rsidR="0055646C" w:rsidRPr="00677744" w:rsidRDefault="0055646C" w:rsidP="0055646C">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Mechatronics Engineering</w:t>
            </w:r>
          </w:p>
        </w:tc>
        <w:tc>
          <w:tcPr>
            <w:tcW w:w="2790" w:type="dxa"/>
          </w:tcPr>
          <w:p w:rsidR="0055646C" w:rsidRPr="00677744" w:rsidRDefault="0055646C" w:rsidP="0055646C">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Ying Wang</w:t>
            </w:r>
          </w:p>
        </w:tc>
        <w:tc>
          <w:tcPr>
            <w:tcW w:w="990" w:type="dxa"/>
          </w:tcPr>
          <w:p w:rsidR="0055646C" w:rsidRPr="00677744" w:rsidRDefault="0055646C" w:rsidP="002F3C3C">
            <w:pPr>
              <w:adjustRightInd w:val="0"/>
              <w:spacing w:line="340" w:lineRule="atLeast"/>
              <w:jc w:val="center"/>
              <w:rPr>
                <w:rFonts w:ascii="Times" w:eastAsia="Calibri" w:hAnsi="Times" w:cs="Calibri"/>
                <w:color w:val="000000"/>
                <w:u w:color="0000FF"/>
              </w:rPr>
            </w:pPr>
          </w:p>
        </w:tc>
      </w:tr>
      <w:tr w:rsidR="0055646C" w:rsidRPr="00677744" w:rsidTr="0055646C">
        <w:trPr>
          <w:jc w:val="center"/>
        </w:trPr>
        <w:tc>
          <w:tcPr>
            <w:tcW w:w="6835" w:type="dxa"/>
            <w:tcBorders>
              <w:bottom w:val="single" w:sz="4" w:space="0" w:color="auto"/>
            </w:tcBorders>
          </w:tcPr>
          <w:p w:rsidR="0055646C" w:rsidRPr="00677744" w:rsidRDefault="0055646C" w:rsidP="0055646C">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Systems and Industrial Engineering                    </w:t>
            </w:r>
          </w:p>
        </w:tc>
        <w:tc>
          <w:tcPr>
            <w:tcW w:w="2790" w:type="dxa"/>
            <w:tcBorders>
              <w:bottom w:val="single" w:sz="4" w:space="0" w:color="auto"/>
            </w:tcBorders>
          </w:tcPr>
          <w:p w:rsidR="0055646C" w:rsidRPr="00677744" w:rsidRDefault="0055646C" w:rsidP="0055646C">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Lin Li</w:t>
            </w:r>
          </w:p>
        </w:tc>
        <w:tc>
          <w:tcPr>
            <w:tcW w:w="990" w:type="dxa"/>
            <w:tcBorders>
              <w:bottom w:val="single" w:sz="4" w:space="0" w:color="auto"/>
            </w:tcBorders>
          </w:tcPr>
          <w:p w:rsidR="0055646C" w:rsidRPr="00677744" w:rsidRDefault="005F5C3A" w:rsidP="002F3C3C">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55646C" w:rsidRPr="00677744" w:rsidTr="0055646C">
        <w:trPr>
          <w:jc w:val="center"/>
        </w:trPr>
        <w:tc>
          <w:tcPr>
            <w:tcW w:w="6835" w:type="dxa"/>
            <w:shd w:val="clear" w:color="auto" w:fill="D9D9D9" w:themeFill="background1" w:themeFillShade="D9"/>
          </w:tcPr>
          <w:p w:rsidR="0055646C" w:rsidRPr="00677744" w:rsidRDefault="0055646C" w:rsidP="0055646C">
            <w:pPr>
              <w:adjustRightInd w:val="0"/>
              <w:spacing w:line="360" w:lineRule="atLeast"/>
              <w:rPr>
                <w:rFonts w:ascii="Times" w:eastAsia="Calibri" w:hAnsi="Times" w:cs="Calibri"/>
                <w:b/>
                <w:bCs/>
                <w:color w:val="000000"/>
                <w:u w:color="0000FF"/>
              </w:rPr>
            </w:pPr>
            <w:r w:rsidRPr="00677744">
              <w:rPr>
                <w:rFonts w:ascii="Times" w:eastAsia="Calibri" w:hAnsi="Times" w:cs="Calibri"/>
                <w:b/>
                <w:bCs/>
                <w:color w:val="000000"/>
                <w:u w:color="0000FF"/>
              </w:rPr>
              <w:t>University College</w:t>
            </w:r>
          </w:p>
        </w:tc>
        <w:tc>
          <w:tcPr>
            <w:tcW w:w="2790" w:type="dxa"/>
            <w:shd w:val="clear" w:color="auto" w:fill="D9D9D9" w:themeFill="background1" w:themeFillShade="D9"/>
          </w:tcPr>
          <w:p w:rsidR="0055646C" w:rsidRPr="00677744" w:rsidRDefault="0055646C" w:rsidP="0055646C">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 </w:t>
            </w:r>
          </w:p>
        </w:tc>
        <w:tc>
          <w:tcPr>
            <w:tcW w:w="990" w:type="dxa"/>
            <w:shd w:val="clear" w:color="auto" w:fill="D9D9D9" w:themeFill="background1" w:themeFillShade="D9"/>
          </w:tcPr>
          <w:p w:rsidR="0055646C" w:rsidRPr="00677744" w:rsidRDefault="0055646C" w:rsidP="002F3C3C">
            <w:pPr>
              <w:adjustRightInd w:val="0"/>
              <w:spacing w:line="340" w:lineRule="atLeast"/>
              <w:jc w:val="center"/>
              <w:rPr>
                <w:rFonts w:ascii="Times" w:eastAsia="Calibri" w:hAnsi="Times" w:cs="Calibri"/>
                <w:color w:val="000000"/>
                <w:u w:color="0000FF"/>
              </w:rPr>
            </w:pPr>
          </w:p>
        </w:tc>
      </w:tr>
      <w:tr w:rsidR="0055646C" w:rsidRPr="00677744" w:rsidTr="0055646C">
        <w:trPr>
          <w:jc w:val="center"/>
        </w:trPr>
        <w:tc>
          <w:tcPr>
            <w:tcW w:w="6835" w:type="dxa"/>
          </w:tcPr>
          <w:p w:rsidR="0055646C" w:rsidRPr="00677744" w:rsidRDefault="0055646C" w:rsidP="0055646C">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Culinary Sustainability and Hospitality, Michael A. Leven School</w:t>
            </w:r>
            <w:r>
              <w:rPr>
                <w:rFonts w:ascii="Times" w:eastAsia="Calibri" w:hAnsi="Times" w:cs="Calibri"/>
                <w:color w:val="000000"/>
                <w:u w:color="0000FF"/>
              </w:rPr>
              <w:t xml:space="preserve"> of</w:t>
            </w:r>
          </w:p>
        </w:tc>
        <w:tc>
          <w:tcPr>
            <w:tcW w:w="2790" w:type="dxa"/>
          </w:tcPr>
          <w:p w:rsidR="0055646C" w:rsidRPr="00677744" w:rsidRDefault="0055646C" w:rsidP="0055646C">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Jonathan Brown</w:t>
            </w:r>
          </w:p>
        </w:tc>
        <w:tc>
          <w:tcPr>
            <w:tcW w:w="990" w:type="dxa"/>
          </w:tcPr>
          <w:p w:rsidR="0055646C" w:rsidRPr="00677744" w:rsidRDefault="0055646C" w:rsidP="002F3C3C">
            <w:pPr>
              <w:adjustRightInd w:val="0"/>
              <w:spacing w:line="360" w:lineRule="atLeast"/>
              <w:jc w:val="center"/>
              <w:rPr>
                <w:rFonts w:ascii="Times" w:eastAsia="Calibri" w:hAnsi="Times" w:cs="Calibri"/>
                <w:color w:val="000000"/>
                <w:u w:color="0000FF"/>
              </w:rPr>
            </w:pPr>
          </w:p>
        </w:tc>
      </w:tr>
      <w:tr w:rsidR="0055646C" w:rsidRPr="00677744" w:rsidTr="0055646C">
        <w:trPr>
          <w:jc w:val="center"/>
        </w:trPr>
        <w:tc>
          <w:tcPr>
            <w:tcW w:w="6835" w:type="dxa"/>
          </w:tcPr>
          <w:p w:rsidR="0055646C" w:rsidRPr="00677744" w:rsidRDefault="0055646C" w:rsidP="0055646C">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First-Year and Transition Studies                          </w:t>
            </w:r>
          </w:p>
        </w:tc>
        <w:tc>
          <w:tcPr>
            <w:tcW w:w="2790" w:type="dxa"/>
          </w:tcPr>
          <w:p w:rsidR="0055646C" w:rsidRPr="00677744" w:rsidRDefault="0055646C" w:rsidP="0055646C">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Richard Mosholder</w:t>
            </w:r>
          </w:p>
        </w:tc>
        <w:tc>
          <w:tcPr>
            <w:tcW w:w="990" w:type="dxa"/>
          </w:tcPr>
          <w:p w:rsidR="0055646C" w:rsidRPr="00677744" w:rsidRDefault="0055646C" w:rsidP="002F3C3C">
            <w:pPr>
              <w:adjustRightInd w:val="0"/>
              <w:spacing w:line="340" w:lineRule="atLeast"/>
              <w:jc w:val="center"/>
              <w:rPr>
                <w:rFonts w:ascii="Times" w:eastAsia="Calibri" w:hAnsi="Times" w:cs="Calibri"/>
                <w:color w:val="000000"/>
                <w:u w:color="0000FF"/>
              </w:rPr>
            </w:pPr>
          </w:p>
        </w:tc>
      </w:tr>
      <w:tr w:rsidR="0055646C" w:rsidRPr="00677744" w:rsidTr="0055646C">
        <w:trPr>
          <w:jc w:val="center"/>
        </w:trPr>
        <w:tc>
          <w:tcPr>
            <w:tcW w:w="6835" w:type="dxa"/>
            <w:tcBorders>
              <w:bottom w:val="single" w:sz="4" w:space="0" w:color="auto"/>
            </w:tcBorders>
          </w:tcPr>
          <w:p w:rsidR="0055646C" w:rsidRPr="00677744" w:rsidRDefault="0055646C" w:rsidP="0055646C">
            <w:pPr>
              <w:adjustRightInd w:val="0"/>
              <w:spacing w:line="360" w:lineRule="atLeast"/>
              <w:rPr>
                <w:rFonts w:ascii="Times" w:eastAsia="Calibri" w:hAnsi="Times" w:cs="Calibri"/>
                <w:color w:val="000000"/>
                <w:u w:color="0000FF"/>
              </w:rPr>
            </w:pPr>
            <w:r w:rsidRPr="00677744">
              <w:rPr>
                <w:rFonts w:ascii="Times" w:eastAsia="Calibri" w:hAnsi="Times" w:cs="Calibri"/>
                <w:color w:val="000000"/>
                <w:u w:color="0000FF"/>
              </w:rPr>
              <w:t>Leadership and Integrative Studies                     </w:t>
            </w:r>
          </w:p>
        </w:tc>
        <w:tc>
          <w:tcPr>
            <w:tcW w:w="2790" w:type="dxa"/>
            <w:tcBorders>
              <w:bottom w:val="single" w:sz="4" w:space="0" w:color="auto"/>
            </w:tcBorders>
          </w:tcPr>
          <w:p w:rsidR="0055646C" w:rsidRPr="00677744" w:rsidRDefault="0055646C" w:rsidP="0055646C">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Ginny Boss</w:t>
            </w:r>
          </w:p>
        </w:tc>
        <w:tc>
          <w:tcPr>
            <w:tcW w:w="990" w:type="dxa"/>
            <w:tcBorders>
              <w:bottom w:val="single" w:sz="4" w:space="0" w:color="auto"/>
            </w:tcBorders>
          </w:tcPr>
          <w:p w:rsidR="0055646C" w:rsidRPr="00677744" w:rsidRDefault="005F5C3A" w:rsidP="002F3C3C">
            <w:pPr>
              <w:adjustRightInd w:val="0"/>
              <w:spacing w:line="34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55646C" w:rsidRPr="00677744" w:rsidTr="0055646C">
        <w:trPr>
          <w:jc w:val="center"/>
        </w:trPr>
        <w:tc>
          <w:tcPr>
            <w:tcW w:w="6835" w:type="dxa"/>
            <w:shd w:val="clear" w:color="auto" w:fill="D9D9D9" w:themeFill="background1" w:themeFillShade="D9"/>
          </w:tcPr>
          <w:p w:rsidR="0055646C" w:rsidRPr="00677744" w:rsidRDefault="0055646C" w:rsidP="0055646C">
            <w:pPr>
              <w:adjustRightInd w:val="0"/>
              <w:spacing w:line="360" w:lineRule="atLeast"/>
              <w:rPr>
                <w:rFonts w:ascii="Times" w:eastAsia="Calibri" w:hAnsi="Times" w:cs="Calibri"/>
                <w:color w:val="000000"/>
                <w:u w:color="0000FF"/>
              </w:rPr>
            </w:pPr>
            <w:r w:rsidRPr="00677744">
              <w:rPr>
                <w:rFonts w:ascii="Times" w:eastAsia="Calibri" w:hAnsi="Times" w:cs="Calibri"/>
                <w:b/>
                <w:bCs/>
                <w:color w:val="000000"/>
                <w:u w:color="0000FF"/>
              </w:rPr>
              <w:t xml:space="preserve">Honors College </w:t>
            </w:r>
          </w:p>
        </w:tc>
        <w:tc>
          <w:tcPr>
            <w:tcW w:w="2790" w:type="dxa"/>
            <w:shd w:val="clear" w:color="auto" w:fill="D9D9D9" w:themeFill="background1" w:themeFillShade="D9"/>
          </w:tcPr>
          <w:p w:rsidR="0055646C" w:rsidRPr="00677744" w:rsidRDefault="0055646C" w:rsidP="0055646C">
            <w:pPr>
              <w:adjustRightInd w:val="0"/>
              <w:spacing w:line="340" w:lineRule="atLeast"/>
              <w:rPr>
                <w:rFonts w:ascii="Times" w:eastAsia="Calibri" w:hAnsi="Times" w:cs="Calibri"/>
                <w:color w:val="000000"/>
                <w:u w:color="0000FF"/>
              </w:rPr>
            </w:pPr>
            <w:r w:rsidRPr="00677744">
              <w:rPr>
                <w:rFonts w:ascii="Times" w:eastAsia="Calibri" w:hAnsi="Times" w:cs="Calibri"/>
                <w:color w:val="000000"/>
                <w:u w:color="0000FF"/>
              </w:rPr>
              <w:t> </w:t>
            </w:r>
          </w:p>
        </w:tc>
        <w:tc>
          <w:tcPr>
            <w:tcW w:w="990" w:type="dxa"/>
            <w:shd w:val="clear" w:color="auto" w:fill="D9D9D9" w:themeFill="background1" w:themeFillShade="D9"/>
          </w:tcPr>
          <w:p w:rsidR="0055646C" w:rsidRPr="00677744" w:rsidRDefault="0055646C" w:rsidP="002F3C3C">
            <w:pPr>
              <w:adjustRightInd w:val="0"/>
              <w:spacing w:line="340" w:lineRule="atLeast"/>
              <w:jc w:val="center"/>
              <w:rPr>
                <w:rFonts w:ascii="Times" w:eastAsia="Calibri" w:hAnsi="Times" w:cs="Calibri"/>
                <w:color w:val="000000"/>
                <w:u w:color="0000FF"/>
              </w:rPr>
            </w:pPr>
          </w:p>
        </w:tc>
      </w:tr>
      <w:tr w:rsidR="0055646C" w:rsidRPr="00677744" w:rsidTr="0055646C">
        <w:trPr>
          <w:jc w:val="center"/>
        </w:trPr>
        <w:tc>
          <w:tcPr>
            <w:tcW w:w="6835" w:type="dxa"/>
            <w:shd w:val="clear" w:color="auto" w:fill="D9D9D9" w:themeFill="background1" w:themeFillShade="D9"/>
          </w:tcPr>
          <w:p w:rsidR="0055646C" w:rsidRPr="00677744" w:rsidRDefault="0055646C" w:rsidP="0055646C">
            <w:pPr>
              <w:adjustRightInd w:val="0"/>
              <w:spacing w:line="360" w:lineRule="atLeast"/>
              <w:rPr>
                <w:rFonts w:ascii="Times" w:eastAsia="Calibri" w:hAnsi="Times" w:cs="Calibri"/>
                <w:color w:val="000000"/>
                <w:u w:color="0000FF"/>
              </w:rPr>
            </w:pPr>
            <w:r w:rsidRPr="00677744">
              <w:rPr>
                <w:rFonts w:ascii="Times" w:eastAsia="Calibri" w:hAnsi="Times" w:cs="Calibri"/>
                <w:b/>
                <w:bCs/>
                <w:color w:val="000000"/>
                <w:u w:color="0000FF"/>
              </w:rPr>
              <w:t>Horace W. Sturgis Library</w:t>
            </w:r>
          </w:p>
        </w:tc>
        <w:tc>
          <w:tcPr>
            <w:tcW w:w="2790" w:type="dxa"/>
            <w:shd w:val="clear" w:color="auto" w:fill="D9D9D9" w:themeFill="background1" w:themeFillShade="D9"/>
          </w:tcPr>
          <w:p w:rsidR="0055646C" w:rsidRPr="005F5C3A" w:rsidRDefault="0055646C" w:rsidP="0055646C">
            <w:pPr>
              <w:adjustRightInd w:val="0"/>
              <w:spacing w:line="360" w:lineRule="atLeast"/>
              <w:rPr>
                <w:rFonts w:ascii="Times" w:eastAsia="Calibri" w:hAnsi="Times" w:cs="Calibri"/>
                <w:color w:val="000000"/>
                <w:u w:color="0000FF"/>
              </w:rPr>
            </w:pPr>
            <w:r w:rsidRPr="005F5C3A">
              <w:rPr>
                <w:rFonts w:ascii="Times" w:eastAsia="Calibri" w:hAnsi="Times" w:cs="Calibri"/>
                <w:color w:val="000000"/>
                <w:u w:color="0000FF"/>
              </w:rPr>
              <w:t>Barbara Wood </w:t>
            </w:r>
          </w:p>
        </w:tc>
        <w:tc>
          <w:tcPr>
            <w:tcW w:w="990" w:type="dxa"/>
            <w:shd w:val="clear" w:color="auto" w:fill="D9D9D9" w:themeFill="background1" w:themeFillShade="D9"/>
          </w:tcPr>
          <w:p w:rsidR="0055646C" w:rsidRPr="005F5C3A" w:rsidRDefault="005F5C3A" w:rsidP="002F3C3C">
            <w:pPr>
              <w:adjustRightInd w:val="0"/>
              <w:spacing w:line="360" w:lineRule="atLeast"/>
              <w:jc w:val="center"/>
              <w:rPr>
                <w:rFonts w:ascii="Times" w:eastAsia="Calibri" w:hAnsi="Times" w:cs="Calibri"/>
                <w:color w:val="000000"/>
                <w:u w:color="0000FF"/>
              </w:rPr>
            </w:pPr>
            <w:r w:rsidRPr="005F5C3A">
              <w:rPr>
                <w:rFonts w:ascii="Times" w:eastAsia="Calibri" w:hAnsi="Times" w:cs="Calibri"/>
                <w:color w:val="000000"/>
                <w:u w:color="0000FF"/>
              </w:rPr>
              <w:t>Y</w:t>
            </w:r>
          </w:p>
        </w:tc>
      </w:tr>
      <w:tr w:rsidR="0055646C" w:rsidRPr="00677744" w:rsidTr="0055646C">
        <w:trPr>
          <w:jc w:val="center"/>
        </w:trPr>
        <w:tc>
          <w:tcPr>
            <w:tcW w:w="6835" w:type="dxa"/>
            <w:shd w:val="clear" w:color="auto" w:fill="A6A6A6" w:themeFill="background1" w:themeFillShade="A6"/>
          </w:tcPr>
          <w:p w:rsidR="0055646C" w:rsidRPr="00677744" w:rsidRDefault="0055646C" w:rsidP="0055646C">
            <w:pPr>
              <w:adjustRightInd w:val="0"/>
              <w:spacing w:line="360" w:lineRule="atLeast"/>
              <w:rPr>
                <w:rFonts w:ascii="Times" w:eastAsia="Calibri" w:hAnsi="Times" w:cs="Calibri"/>
                <w:color w:val="000000"/>
              </w:rPr>
            </w:pPr>
            <w:r w:rsidRPr="00677744">
              <w:rPr>
                <w:rFonts w:ascii="Times" w:eastAsia="Calibri" w:hAnsi="Times" w:cs="Calibri"/>
                <w:b/>
                <w:color w:val="000000"/>
              </w:rPr>
              <w:t>VISITORS</w:t>
            </w:r>
          </w:p>
        </w:tc>
        <w:tc>
          <w:tcPr>
            <w:tcW w:w="2790" w:type="dxa"/>
            <w:shd w:val="clear" w:color="auto" w:fill="A6A6A6" w:themeFill="background1" w:themeFillShade="A6"/>
          </w:tcPr>
          <w:p w:rsidR="0055646C" w:rsidRPr="00677744" w:rsidRDefault="0055646C" w:rsidP="0055646C">
            <w:pPr>
              <w:rPr>
                <w:rFonts w:ascii="Times" w:eastAsia="Calibri" w:hAnsi="Times"/>
              </w:rPr>
            </w:pPr>
          </w:p>
        </w:tc>
        <w:tc>
          <w:tcPr>
            <w:tcW w:w="990" w:type="dxa"/>
            <w:shd w:val="clear" w:color="auto" w:fill="A6A6A6" w:themeFill="background1" w:themeFillShade="A6"/>
          </w:tcPr>
          <w:p w:rsidR="0055646C" w:rsidRPr="00677744" w:rsidRDefault="0055646C" w:rsidP="002F3C3C">
            <w:pPr>
              <w:jc w:val="center"/>
              <w:rPr>
                <w:rFonts w:ascii="Times" w:eastAsia="Calibri" w:hAnsi="Times"/>
              </w:rPr>
            </w:pPr>
          </w:p>
        </w:tc>
      </w:tr>
      <w:tr w:rsidR="0055646C" w:rsidRPr="00677744" w:rsidTr="0055646C">
        <w:trPr>
          <w:jc w:val="center"/>
        </w:trPr>
        <w:tc>
          <w:tcPr>
            <w:tcW w:w="6835" w:type="dxa"/>
          </w:tcPr>
          <w:p w:rsidR="0055646C" w:rsidRPr="00677744" w:rsidRDefault="0055646C" w:rsidP="0055646C">
            <w:pPr>
              <w:adjustRightInd w:val="0"/>
              <w:spacing w:line="360" w:lineRule="atLeast"/>
              <w:rPr>
                <w:rFonts w:ascii="Times" w:eastAsia="Calibri" w:hAnsi="Times" w:cs="Calibri"/>
                <w:color w:val="000000"/>
              </w:rPr>
            </w:pPr>
            <w:r w:rsidRPr="00B05C92">
              <w:rPr>
                <w:rFonts w:ascii="Times" w:eastAsia="Calibri" w:hAnsi="Times" w:cs="Calibri"/>
                <w:bCs/>
                <w:color w:val="000000"/>
                <w:u w:color="0000FF"/>
              </w:rPr>
              <w:t>Associate Vice President for Research</w:t>
            </w:r>
          </w:p>
        </w:tc>
        <w:tc>
          <w:tcPr>
            <w:tcW w:w="2790" w:type="dxa"/>
          </w:tcPr>
          <w:p w:rsidR="0055646C" w:rsidRPr="00677744" w:rsidRDefault="0055646C" w:rsidP="0055646C">
            <w:pPr>
              <w:rPr>
                <w:rFonts w:ascii="Times" w:eastAsia="Calibri" w:hAnsi="Times"/>
              </w:rPr>
            </w:pPr>
            <w:r>
              <w:rPr>
                <w:rFonts w:ascii="Times" w:eastAsia="Calibri" w:hAnsi="Times" w:cs="Calibri"/>
                <w:color w:val="000000"/>
                <w:u w:color="0000FF"/>
              </w:rPr>
              <w:t>Jonathan McMurry</w:t>
            </w:r>
          </w:p>
        </w:tc>
        <w:tc>
          <w:tcPr>
            <w:tcW w:w="990" w:type="dxa"/>
          </w:tcPr>
          <w:p w:rsidR="0055646C" w:rsidRPr="00677744" w:rsidRDefault="005F5C3A" w:rsidP="002F3C3C">
            <w:pPr>
              <w:jc w:val="center"/>
              <w:rPr>
                <w:rFonts w:ascii="Times" w:eastAsia="Calibri" w:hAnsi="Times"/>
              </w:rPr>
            </w:pPr>
            <w:r>
              <w:rPr>
                <w:rFonts w:ascii="Times" w:eastAsia="Calibri" w:hAnsi="Times"/>
              </w:rPr>
              <w:t>Y</w:t>
            </w:r>
          </w:p>
        </w:tc>
      </w:tr>
      <w:tr w:rsidR="0055646C" w:rsidRPr="00677744" w:rsidTr="0055646C">
        <w:trPr>
          <w:jc w:val="center"/>
        </w:trPr>
        <w:tc>
          <w:tcPr>
            <w:tcW w:w="6835" w:type="dxa"/>
          </w:tcPr>
          <w:p w:rsidR="0055646C" w:rsidRPr="00021FD8" w:rsidRDefault="0055646C" w:rsidP="0055646C">
            <w:pPr>
              <w:adjustRightInd w:val="0"/>
              <w:spacing w:line="360" w:lineRule="atLeast"/>
              <w:rPr>
                <w:rFonts w:ascii="Times" w:eastAsia="Calibri" w:hAnsi="Times" w:cs="Calibri"/>
                <w:bCs/>
                <w:color w:val="000000"/>
                <w:u w:color="0000FF"/>
              </w:rPr>
            </w:pPr>
            <w:r w:rsidRPr="00021FD8">
              <w:rPr>
                <w:rFonts w:ascii="Times" w:eastAsia="Calibri" w:hAnsi="Times" w:cs="Calibri"/>
                <w:bCs/>
                <w:color w:val="000000"/>
                <w:u w:color="0000FF"/>
              </w:rPr>
              <w:t>Dean and Assistant Vice President of Library Services</w:t>
            </w:r>
          </w:p>
        </w:tc>
        <w:tc>
          <w:tcPr>
            <w:tcW w:w="2790" w:type="dxa"/>
          </w:tcPr>
          <w:p w:rsidR="0055646C" w:rsidRPr="00677744" w:rsidRDefault="0055646C" w:rsidP="0055646C">
            <w:pPr>
              <w:adjustRightInd w:val="0"/>
              <w:spacing w:line="360" w:lineRule="atLeast"/>
              <w:rPr>
                <w:rFonts w:ascii="Times" w:eastAsia="Calibri" w:hAnsi="Times" w:cs="Calibri"/>
                <w:color w:val="000000"/>
                <w:u w:color="0000FF"/>
              </w:rPr>
            </w:pPr>
            <w:r>
              <w:rPr>
                <w:rFonts w:ascii="Times" w:eastAsia="Calibri" w:hAnsi="Times" w:cs="Calibri"/>
                <w:color w:val="000000"/>
                <w:u w:color="0000FF"/>
              </w:rPr>
              <w:t>David Evans</w:t>
            </w:r>
          </w:p>
        </w:tc>
        <w:tc>
          <w:tcPr>
            <w:tcW w:w="990" w:type="dxa"/>
          </w:tcPr>
          <w:p w:rsidR="0055646C" w:rsidRPr="00677744" w:rsidRDefault="005F5C3A" w:rsidP="002F3C3C">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55646C" w:rsidRPr="00677744" w:rsidTr="0055646C">
        <w:trPr>
          <w:jc w:val="center"/>
        </w:trPr>
        <w:tc>
          <w:tcPr>
            <w:tcW w:w="6835" w:type="dxa"/>
          </w:tcPr>
          <w:p w:rsidR="0055646C" w:rsidRPr="00021FD8" w:rsidRDefault="00A5530E" w:rsidP="0055646C">
            <w:pPr>
              <w:adjustRightInd w:val="0"/>
              <w:spacing w:line="360" w:lineRule="atLeast"/>
              <w:rPr>
                <w:rFonts w:ascii="Times" w:eastAsia="Calibri" w:hAnsi="Times" w:cs="Calibri"/>
                <w:bCs/>
                <w:color w:val="000000"/>
                <w:u w:color="0000FF"/>
              </w:rPr>
            </w:pPr>
            <w:r>
              <w:rPr>
                <w:rFonts w:ascii="Times" w:eastAsia="Calibri" w:hAnsi="Times" w:cs="Calibri"/>
                <w:bCs/>
                <w:color w:val="000000"/>
                <w:u w:color="0000FF"/>
              </w:rPr>
              <w:t xml:space="preserve">Institutional Effectiveness, </w:t>
            </w:r>
            <w:r w:rsidR="0055646C" w:rsidRPr="00021FD8">
              <w:rPr>
                <w:rFonts w:ascii="Times" w:eastAsia="Calibri" w:hAnsi="Times" w:cs="Calibri"/>
                <w:bCs/>
                <w:color w:val="000000"/>
                <w:u w:color="0000FF"/>
              </w:rPr>
              <w:t xml:space="preserve">Director of Policy </w:t>
            </w:r>
          </w:p>
        </w:tc>
        <w:tc>
          <w:tcPr>
            <w:tcW w:w="2790" w:type="dxa"/>
          </w:tcPr>
          <w:p w:rsidR="0055646C" w:rsidRPr="00677744" w:rsidRDefault="0055646C" w:rsidP="0055646C">
            <w:pPr>
              <w:adjustRightInd w:val="0"/>
              <w:spacing w:line="360" w:lineRule="atLeast"/>
              <w:rPr>
                <w:rFonts w:ascii="Times" w:eastAsia="Calibri" w:hAnsi="Times" w:cs="Calibri"/>
                <w:color w:val="000000"/>
                <w:u w:color="0000FF"/>
              </w:rPr>
            </w:pPr>
            <w:r>
              <w:rPr>
                <w:rFonts w:ascii="Times" w:eastAsia="Calibri" w:hAnsi="Times" w:cs="Calibri"/>
                <w:color w:val="000000"/>
                <w:u w:color="0000FF"/>
              </w:rPr>
              <w:t>Kevin Gwaltney</w:t>
            </w:r>
          </w:p>
        </w:tc>
        <w:tc>
          <w:tcPr>
            <w:tcW w:w="990" w:type="dxa"/>
          </w:tcPr>
          <w:p w:rsidR="0055646C" w:rsidRPr="00677744" w:rsidRDefault="005F5C3A" w:rsidP="002F3C3C">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55646C" w:rsidRPr="00677744" w:rsidTr="0055646C">
        <w:trPr>
          <w:jc w:val="center"/>
        </w:trPr>
        <w:tc>
          <w:tcPr>
            <w:tcW w:w="6835" w:type="dxa"/>
          </w:tcPr>
          <w:p w:rsidR="0055646C" w:rsidRPr="00021FD8" w:rsidRDefault="0055646C" w:rsidP="0055646C">
            <w:pPr>
              <w:adjustRightInd w:val="0"/>
              <w:spacing w:line="360" w:lineRule="atLeast"/>
              <w:rPr>
                <w:rFonts w:ascii="Times" w:eastAsia="Calibri" w:hAnsi="Times" w:cs="Calibri"/>
                <w:bCs/>
                <w:color w:val="000000"/>
                <w:u w:color="0000FF"/>
              </w:rPr>
            </w:pPr>
            <w:r w:rsidRPr="00021FD8">
              <w:rPr>
                <w:rFonts w:ascii="Times" w:eastAsia="Calibri" w:hAnsi="Times" w:cs="Calibri"/>
                <w:bCs/>
                <w:color w:val="000000"/>
                <w:u w:color="0000FF"/>
              </w:rPr>
              <w:t>Faculty Director of General Education</w:t>
            </w:r>
          </w:p>
        </w:tc>
        <w:tc>
          <w:tcPr>
            <w:tcW w:w="2790" w:type="dxa"/>
          </w:tcPr>
          <w:p w:rsidR="0055646C" w:rsidRPr="00677744" w:rsidRDefault="0055646C" w:rsidP="0055646C">
            <w:pPr>
              <w:adjustRightInd w:val="0"/>
              <w:spacing w:line="360" w:lineRule="atLeast"/>
              <w:rPr>
                <w:rFonts w:ascii="Times" w:eastAsia="Calibri" w:hAnsi="Times" w:cs="Calibri"/>
                <w:color w:val="000000"/>
                <w:u w:color="0000FF"/>
              </w:rPr>
            </w:pPr>
            <w:r>
              <w:rPr>
                <w:rFonts w:ascii="Times" w:eastAsia="Calibri" w:hAnsi="Times" w:cs="Calibri"/>
                <w:color w:val="000000"/>
                <w:u w:color="0000FF"/>
              </w:rPr>
              <w:t>Kristina DuRocher</w:t>
            </w:r>
          </w:p>
        </w:tc>
        <w:tc>
          <w:tcPr>
            <w:tcW w:w="990" w:type="dxa"/>
          </w:tcPr>
          <w:p w:rsidR="0055646C" w:rsidRPr="00677744" w:rsidRDefault="005F5C3A" w:rsidP="002F3C3C">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55646C" w:rsidRPr="00677744" w:rsidTr="0055646C">
        <w:trPr>
          <w:jc w:val="center"/>
        </w:trPr>
        <w:tc>
          <w:tcPr>
            <w:tcW w:w="6835" w:type="dxa"/>
          </w:tcPr>
          <w:p w:rsidR="0055646C" w:rsidRPr="00A5530E" w:rsidRDefault="00A5530E" w:rsidP="0055646C">
            <w:pPr>
              <w:adjustRightInd w:val="0"/>
              <w:spacing w:line="360" w:lineRule="atLeast"/>
              <w:rPr>
                <w:rFonts w:ascii="Times" w:eastAsia="Calibri" w:hAnsi="Times" w:cs="Calibri"/>
                <w:bCs/>
                <w:color w:val="000000"/>
                <w:u w:color="0000FF"/>
              </w:rPr>
            </w:pPr>
            <w:r w:rsidRPr="00A5530E">
              <w:rPr>
                <w:rFonts w:ascii="Times" w:eastAsia="Calibri" w:hAnsi="Times" w:cs="Calibri"/>
                <w:bCs/>
                <w:color w:val="000000"/>
                <w:u w:color="0000FF"/>
              </w:rPr>
              <w:t>Chief Institutional Auditor</w:t>
            </w:r>
          </w:p>
        </w:tc>
        <w:tc>
          <w:tcPr>
            <w:tcW w:w="2790" w:type="dxa"/>
          </w:tcPr>
          <w:p w:rsidR="0055646C" w:rsidRPr="00677744" w:rsidRDefault="00A5530E" w:rsidP="0055646C">
            <w:pPr>
              <w:adjustRightInd w:val="0"/>
              <w:spacing w:line="360" w:lineRule="atLeast"/>
              <w:rPr>
                <w:rFonts w:ascii="Times" w:eastAsia="Calibri" w:hAnsi="Times" w:cs="Calibri"/>
                <w:color w:val="000000"/>
                <w:u w:color="0000FF"/>
              </w:rPr>
            </w:pPr>
            <w:r>
              <w:rPr>
                <w:rFonts w:ascii="Times" w:eastAsia="Calibri" w:hAnsi="Times" w:cs="Calibri"/>
                <w:color w:val="000000"/>
                <w:u w:color="0000FF"/>
              </w:rPr>
              <w:t>Lesley Netter-Snowden</w:t>
            </w:r>
          </w:p>
        </w:tc>
        <w:tc>
          <w:tcPr>
            <w:tcW w:w="990" w:type="dxa"/>
          </w:tcPr>
          <w:p w:rsidR="0055646C" w:rsidRPr="00677744" w:rsidRDefault="00A5530E" w:rsidP="002F3C3C">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55646C" w:rsidRPr="00677744" w:rsidTr="0055646C">
        <w:trPr>
          <w:jc w:val="center"/>
        </w:trPr>
        <w:tc>
          <w:tcPr>
            <w:tcW w:w="6835" w:type="dxa"/>
          </w:tcPr>
          <w:p w:rsidR="0055646C" w:rsidRPr="00A5530E" w:rsidRDefault="00A5530E" w:rsidP="0055646C">
            <w:pPr>
              <w:adjustRightInd w:val="0"/>
              <w:spacing w:line="360" w:lineRule="atLeast"/>
              <w:rPr>
                <w:rFonts w:ascii="Times" w:eastAsia="Calibri" w:hAnsi="Times" w:cs="Calibri"/>
                <w:bCs/>
                <w:color w:val="000000"/>
                <w:u w:color="0000FF"/>
              </w:rPr>
            </w:pPr>
            <w:r w:rsidRPr="00A5530E">
              <w:rPr>
                <w:rFonts w:ascii="Times" w:eastAsia="Calibri" w:hAnsi="Times" w:cs="Calibri"/>
                <w:bCs/>
                <w:color w:val="000000"/>
                <w:u w:color="0000FF"/>
              </w:rPr>
              <w:t>English and I</w:t>
            </w:r>
            <w:r>
              <w:rPr>
                <w:rFonts w:ascii="Times" w:eastAsia="Calibri" w:hAnsi="Times" w:cs="Calibri"/>
                <w:bCs/>
                <w:color w:val="000000"/>
                <w:u w:color="0000FF"/>
              </w:rPr>
              <w:t>nterdisciplinary Studies</w:t>
            </w:r>
          </w:p>
        </w:tc>
        <w:tc>
          <w:tcPr>
            <w:tcW w:w="2790" w:type="dxa"/>
          </w:tcPr>
          <w:p w:rsidR="0055646C" w:rsidRPr="00677744" w:rsidRDefault="00A5530E" w:rsidP="0055646C">
            <w:pPr>
              <w:adjustRightInd w:val="0"/>
              <w:spacing w:line="360" w:lineRule="atLeast"/>
              <w:rPr>
                <w:rFonts w:ascii="Times" w:eastAsia="Calibri" w:hAnsi="Times" w:cs="Calibri"/>
                <w:color w:val="000000"/>
                <w:u w:color="0000FF"/>
              </w:rPr>
            </w:pPr>
            <w:r>
              <w:rPr>
                <w:rFonts w:ascii="Times" w:eastAsia="Calibri" w:hAnsi="Times" w:cs="Calibri"/>
                <w:color w:val="000000"/>
                <w:u w:color="0000FF"/>
              </w:rPr>
              <w:t>Miriam Brown Spiers</w:t>
            </w:r>
          </w:p>
        </w:tc>
        <w:tc>
          <w:tcPr>
            <w:tcW w:w="990" w:type="dxa"/>
          </w:tcPr>
          <w:p w:rsidR="0055646C" w:rsidRPr="00677744" w:rsidRDefault="00A5530E" w:rsidP="002F3C3C">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55646C" w:rsidRPr="00677744" w:rsidTr="0055646C">
        <w:trPr>
          <w:jc w:val="center"/>
        </w:trPr>
        <w:tc>
          <w:tcPr>
            <w:tcW w:w="6835" w:type="dxa"/>
          </w:tcPr>
          <w:p w:rsidR="0055646C" w:rsidRPr="00A5530E" w:rsidRDefault="00A5530E" w:rsidP="0055646C">
            <w:pPr>
              <w:adjustRightInd w:val="0"/>
              <w:spacing w:line="360" w:lineRule="atLeast"/>
              <w:rPr>
                <w:rFonts w:ascii="Times" w:eastAsia="Calibri" w:hAnsi="Times" w:cs="Calibri"/>
                <w:bCs/>
                <w:color w:val="000000"/>
                <w:u w:color="0000FF"/>
              </w:rPr>
            </w:pPr>
            <w:r>
              <w:rPr>
                <w:rFonts w:ascii="Times" w:eastAsia="Calibri" w:hAnsi="Times" w:cs="Calibri"/>
                <w:bCs/>
                <w:color w:val="000000"/>
                <w:u w:color="0000FF"/>
              </w:rPr>
              <w:t>Library</w:t>
            </w:r>
          </w:p>
        </w:tc>
        <w:tc>
          <w:tcPr>
            <w:tcW w:w="2790" w:type="dxa"/>
          </w:tcPr>
          <w:p w:rsidR="0055646C" w:rsidRPr="00677744" w:rsidRDefault="00A5530E" w:rsidP="0055646C">
            <w:pPr>
              <w:adjustRightInd w:val="0"/>
              <w:spacing w:line="360" w:lineRule="atLeast"/>
              <w:rPr>
                <w:rFonts w:ascii="Times" w:eastAsia="Calibri" w:hAnsi="Times" w:cs="Calibri"/>
                <w:color w:val="000000"/>
                <w:u w:color="0000FF"/>
              </w:rPr>
            </w:pPr>
            <w:r>
              <w:rPr>
                <w:rFonts w:ascii="Times" w:eastAsia="Calibri" w:hAnsi="Times" w:cs="Calibri"/>
                <w:color w:val="000000"/>
                <w:u w:color="0000FF"/>
              </w:rPr>
              <w:t>Linda Golian-Lui</w:t>
            </w:r>
          </w:p>
        </w:tc>
        <w:tc>
          <w:tcPr>
            <w:tcW w:w="990" w:type="dxa"/>
          </w:tcPr>
          <w:p w:rsidR="0055646C" w:rsidRPr="00677744" w:rsidRDefault="00A5530E" w:rsidP="002F3C3C">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55646C" w:rsidRPr="00677744" w:rsidTr="0055646C">
        <w:trPr>
          <w:jc w:val="center"/>
        </w:trPr>
        <w:tc>
          <w:tcPr>
            <w:tcW w:w="6835" w:type="dxa"/>
          </w:tcPr>
          <w:p w:rsidR="0055646C" w:rsidRPr="00A5530E" w:rsidRDefault="00A5530E" w:rsidP="0055646C">
            <w:pPr>
              <w:adjustRightInd w:val="0"/>
              <w:spacing w:line="360" w:lineRule="atLeast"/>
              <w:rPr>
                <w:rFonts w:ascii="Times" w:eastAsia="Calibri" w:hAnsi="Times" w:cs="Calibri"/>
                <w:bCs/>
                <w:color w:val="000000"/>
                <w:u w:color="0000FF"/>
              </w:rPr>
            </w:pPr>
            <w:r>
              <w:rPr>
                <w:rFonts w:ascii="Times" w:eastAsia="Calibri" w:hAnsi="Times" w:cs="Calibri"/>
                <w:bCs/>
                <w:color w:val="000000"/>
                <w:u w:color="0000FF"/>
              </w:rPr>
              <w:t>DLC</w:t>
            </w:r>
          </w:p>
        </w:tc>
        <w:tc>
          <w:tcPr>
            <w:tcW w:w="2790" w:type="dxa"/>
          </w:tcPr>
          <w:p w:rsidR="0055646C" w:rsidRPr="00677744" w:rsidRDefault="00A5530E" w:rsidP="0055646C">
            <w:pPr>
              <w:adjustRightInd w:val="0"/>
              <w:spacing w:line="360" w:lineRule="atLeast"/>
              <w:rPr>
                <w:rFonts w:ascii="Times" w:eastAsia="Calibri" w:hAnsi="Times" w:cs="Calibri"/>
                <w:color w:val="000000"/>
                <w:u w:color="0000FF"/>
              </w:rPr>
            </w:pPr>
            <w:r>
              <w:rPr>
                <w:rFonts w:ascii="Times" w:eastAsia="Calibri" w:hAnsi="Times" w:cs="Calibri"/>
                <w:color w:val="000000"/>
                <w:u w:color="0000FF"/>
              </w:rPr>
              <w:t>Tammy Powell</w:t>
            </w:r>
          </w:p>
        </w:tc>
        <w:tc>
          <w:tcPr>
            <w:tcW w:w="990" w:type="dxa"/>
          </w:tcPr>
          <w:p w:rsidR="0055646C" w:rsidRPr="00677744" w:rsidRDefault="00A5530E" w:rsidP="002F3C3C">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55646C" w:rsidRPr="00677744" w:rsidTr="0055646C">
        <w:trPr>
          <w:jc w:val="center"/>
        </w:trPr>
        <w:tc>
          <w:tcPr>
            <w:tcW w:w="6835" w:type="dxa"/>
          </w:tcPr>
          <w:p w:rsidR="0055646C" w:rsidRPr="00A5530E" w:rsidRDefault="00A5530E" w:rsidP="0055646C">
            <w:pPr>
              <w:adjustRightInd w:val="0"/>
              <w:spacing w:line="360" w:lineRule="atLeast"/>
              <w:rPr>
                <w:rFonts w:ascii="Times" w:eastAsia="Calibri" w:hAnsi="Times" w:cs="Calibri"/>
                <w:bCs/>
                <w:color w:val="000000"/>
                <w:u w:color="0000FF"/>
              </w:rPr>
            </w:pPr>
            <w:r>
              <w:rPr>
                <w:rFonts w:ascii="Times" w:eastAsia="Calibri" w:hAnsi="Times" w:cs="Calibri"/>
                <w:bCs/>
                <w:color w:val="000000"/>
                <w:u w:color="0000FF"/>
              </w:rPr>
              <w:t>CHSS Deans’ Office</w:t>
            </w:r>
          </w:p>
        </w:tc>
        <w:tc>
          <w:tcPr>
            <w:tcW w:w="2790" w:type="dxa"/>
          </w:tcPr>
          <w:p w:rsidR="0055646C" w:rsidRPr="00677744" w:rsidRDefault="00A5530E" w:rsidP="0055646C">
            <w:pPr>
              <w:adjustRightInd w:val="0"/>
              <w:spacing w:line="360" w:lineRule="atLeast"/>
              <w:rPr>
                <w:rFonts w:ascii="Times" w:eastAsia="Calibri" w:hAnsi="Times" w:cs="Calibri"/>
                <w:color w:val="000000"/>
                <w:u w:color="0000FF"/>
              </w:rPr>
            </w:pPr>
            <w:r>
              <w:rPr>
                <w:rFonts w:ascii="Times" w:eastAsia="Calibri" w:hAnsi="Times" w:cs="Calibri"/>
                <w:color w:val="000000"/>
                <w:u w:color="0000FF"/>
              </w:rPr>
              <w:t>Carmen Skaggs</w:t>
            </w:r>
          </w:p>
        </w:tc>
        <w:tc>
          <w:tcPr>
            <w:tcW w:w="990" w:type="dxa"/>
          </w:tcPr>
          <w:p w:rsidR="0055646C" w:rsidRPr="00677744" w:rsidRDefault="00A5530E" w:rsidP="002F3C3C">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55646C" w:rsidRPr="00677744" w:rsidTr="0055646C">
        <w:trPr>
          <w:jc w:val="center"/>
        </w:trPr>
        <w:tc>
          <w:tcPr>
            <w:tcW w:w="6835" w:type="dxa"/>
          </w:tcPr>
          <w:p w:rsidR="0055646C" w:rsidRPr="00A5530E" w:rsidRDefault="00A5530E" w:rsidP="0055646C">
            <w:pPr>
              <w:adjustRightInd w:val="0"/>
              <w:spacing w:line="360" w:lineRule="atLeast"/>
              <w:rPr>
                <w:rFonts w:ascii="Times" w:eastAsia="Calibri" w:hAnsi="Times" w:cs="Calibri"/>
                <w:bCs/>
                <w:color w:val="000000"/>
                <w:u w:color="0000FF"/>
              </w:rPr>
            </w:pPr>
            <w:r>
              <w:rPr>
                <w:rFonts w:ascii="Times" w:eastAsia="Calibri" w:hAnsi="Times" w:cs="Calibri"/>
                <w:bCs/>
                <w:color w:val="000000"/>
                <w:u w:color="0000FF"/>
              </w:rPr>
              <w:t>Chemistry &amp; Biochemistry</w:t>
            </w:r>
          </w:p>
        </w:tc>
        <w:tc>
          <w:tcPr>
            <w:tcW w:w="2790" w:type="dxa"/>
          </w:tcPr>
          <w:p w:rsidR="0055646C" w:rsidRPr="00677744" w:rsidRDefault="00A5530E" w:rsidP="0055646C">
            <w:pPr>
              <w:adjustRightInd w:val="0"/>
              <w:spacing w:line="360" w:lineRule="atLeast"/>
              <w:rPr>
                <w:rFonts w:ascii="Times" w:eastAsia="Calibri" w:hAnsi="Times" w:cs="Calibri"/>
                <w:color w:val="000000"/>
                <w:u w:color="0000FF"/>
              </w:rPr>
            </w:pPr>
            <w:r>
              <w:rPr>
                <w:rFonts w:ascii="Times" w:eastAsia="Calibri" w:hAnsi="Times" w:cs="Calibri"/>
                <w:color w:val="000000"/>
                <w:u w:color="0000FF"/>
              </w:rPr>
              <w:t>Jonathon Lyon</w:t>
            </w:r>
          </w:p>
        </w:tc>
        <w:tc>
          <w:tcPr>
            <w:tcW w:w="990" w:type="dxa"/>
          </w:tcPr>
          <w:p w:rsidR="0055646C" w:rsidRPr="00677744" w:rsidRDefault="00A5530E" w:rsidP="002F3C3C">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55646C" w:rsidRPr="00677744" w:rsidTr="0055646C">
        <w:trPr>
          <w:jc w:val="center"/>
        </w:trPr>
        <w:tc>
          <w:tcPr>
            <w:tcW w:w="6835" w:type="dxa"/>
          </w:tcPr>
          <w:p w:rsidR="0055646C" w:rsidRPr="00A5530E" w:rsidRDefault="00A5530E" w:rsidP="0055646C">
            <w:pPr>
              <w:adjustRightInd w:val="0"/>
              <w:spacing w:line="360" w:lineRule="atLeast"/>
              <w:rPr>
                <w:rFonts w:ascii="Times" w:eastAsia="Calibri" w:hAnsi="Times" w:cs="Calibri"/>
                <w:bCs/>
                <w:color w:val="000000"/>
                <w:u w:color="0000FF"/>
              </w:rPr>
            </w:pPr>
            <w:r>
              <w:rPr>
                <w:rFonts w:ascii="Times" w:eastAsia="Calibri" w:hAnsi="Times" w:cs="Calibri"/>
                <w:bCs/>
                <w:color w:val="000000"/>
                <w:u w:color="0000FF"/>
              </w:rPr>
              <w:t>Library</w:t>
            </w:r>
          </w:p>
        </w:tc>
        <w:tc>
          <w:tcPr>
            <w:tcW w:w="2790" w:type="dxa"/>
          </w:tcPr>
          <w:p w:rsidR="0055646C" w:rsidRPr="00677744" w:rsidRDefault="00A5530E" w:rsidP="0055646C">
            <w:pPr>
              <w:adjustRightInd w:val="0"/>
              <w:spacing w:line="360" w:lineRule="atLeast"/>
              <w:rPr>
                <w:rFonts w:ascii="Times" w:eastAsia="Calibri" w:hAnsi="Times" w:cs="Calibri"/>
                <w:color w:val="000000"/>
                <w:u w:color="0000FF"/>
              </w:rPr>
            </w:pPr>
            <w:r>
              <w:rPr>
                <w:rFonts w:ascii="Times" w:eastAsia="Calibri" w:hAnsi="Times" w:cs="Calibri"/>
                <w:color w:val="000000"/>
                <w:u w:color="0000FF"/>
              </w:rPr>
              <w:t>Cheryl Stiles</w:t>
            </w:r>
          </w:p>
        </w:tc>
        <w:tc>
          <w:tcPr>
            <w:tcW w:w="990" w:type="dxa"/>
          </w:tcPr>
          <w:p w:rsidR="0055646C" w:rsidRPr="00677744" w:rsidRDefault="00A5530E" w:rsidP="002F3C3C">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55646C" w:rsidRPr="00A5530E" w:rsidTr="0055646C">
        <w:trPr>
          <w:jc w:val="center"/>
        </w:trPr>
        <w:tc>
          <w:tcPr>
            <w:tcW w:w="6835" w:type="dxa"/>
          </w:tcPr>
          <w:p w:rsidR="0055646C" w:rsidRPr="00A5530E" w:rsidRDefault="00A5530E" w:rsidP="0055646C">
            <w:pPr>
              <w:adjustRightInd w:val="0"/>
              <w:spacing w:line="360" w:lineRule="atLeast"/>
              <w:rPr>
                <w:rFonts w:ascii="Times" w:eastAsia="Calibri" w:hAnsi="Times" w:cs="Calibri"/>
                <w:bCs/>
                <w:color w:val="000000"/>
                <w:u w:color="0000FF"/>
              </w:rPr>
            </w:pPr>
            <w:r>
              <w:rPr>
                <w:rFonts w:ascii="Times" w:eastAsia="Calibri" w:hAnsi="Times" w:cs="Calibri"/>
                <w:bCs/>
                <w:color w:val="000000"/>
                <w:u w:color="0000FF"/>
              </w:rPr>
              <w:t>Museums, Archives and Rare Books</w:t>
            </w:r>
          </w:p>
        </w:tc>
        <w:tc>
          <w:tcPr>
            <w:tcW w:w="2790" w:type="dxa"/>
          </w:tcPr>
          <w:p w:rsidR="0055646C" w:rsidRPr="00A5530E" w:rsidRDefault="00A5530E" w:rsidP="0055646C">
            <w:pPr>
              <w:adjustRightInd w:val="0"/>
              <w:spacing w:line="360" w:lineRule="atLeast"/>
              <w:rPr>
                <w:rFonts w:ascii="Times" w:eastAsia="Calibri" w:hAnsi="Times" w:cs="Calibri"/>
                <w:color w:val="000000"/>
                <w:u w:color="0000FF"/>
              </w:rPr>
            </w:pPr>
            <w:r>
              <w:rPr>
                <w:rFonts w:ascii="Times" w:eastAsia="Calibri" w:hAnsi="Times" w:cs="Calibri"/>
                <w:color w:val="000000"/>
                <w:u w:color="0000FF"/>
              </w:rPr>
              <w:t>Amber Smith</w:t>
            </w:r>
          </w:p>
        </w:tc>
        <w:tc>
          <w:tcPr>
            <w:tcW w:w="990" w:type="dxa"/>
          </w:tcPr>
          <w:p w:rsidR="0055646C" w:rsidRPr="00A5530E" w:rsidRDefault="00A5530E" w:rsidP="002F3C3C">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55646C" w:rsidRPr="00A5530E" w:rsidTr="0055646C">
        <w:trPr>
          <w:jc w:val="center"/>
        </w:trPr>
        <w:tc>
          <w:tcPr>
            <w:tcW w:w="6835" w:type="dxa"/>
          </w:tcPr>
          <w:p w:rsidR="0055646C" w:rsidRPr="00A5530E" w:rsidRDefault="00A5530E" w:rsidP="0055646C">
            <w:pPr>
              <w:adjustRightInd w:val="0"/>
              <w:spacing w:line="360" w:lineRule="atLeast"/>
              <w:rPr>
                <w:rFonts w:ascii="Times" w:eastAsia="Calibri" w:hAnsi="Times" w:cs="Calibri"/>
                <w:bCs/>
                <w:color w:val="000000"/>
                <w:u w:color="0000FF"/>
              </w:rPr>
            </w:pPr>
            <w:r>
              <w:rPr>
                <w:rFonts w:ascii="Times" w:eastAsia="Calibri" w:hAnsi="Times" w:cs="Calibri"/>
                <w:bCs/>
                <w:color w:val="000000"/>
                <w:u w:color="0000FF"/>
              </w:rPr>
              <w:t>Museums, Archives and Rare Books</w:t>
            </w:r>
          </w:p>
        </w:tc>
        <w:tc>
          <w:tcPr>
            <w:tcW w:w="2790" w:type="dxa"/>
          </w:tcPr>
          <w:p w:rsidR="0055646C" w:rsidRPr="00A5530E" w:rsidRDefault="00A5530E" w:rsidP="0055646C">
            <w:pPr>
              <w:adjustRightInd w:val="0"/>
              <w:spacing w:line="360" w:lineRule="atLeast"/>
              <w:rPr>
                <w:rFonts w:ascii="Times" w:eastAsia="Calibri" w:hAnsi="Times" w:cs="Calibri"/>
                <w:color w:val="000000"/>
                <w:u w:color="0000FF"/>
              </w:rPr>
            </w:pPr>
            <w:r>
              <w:rPr>
                <w:rFonts w:ascii="Times" w:eastAsia="Calibri" w:hAnsi="Times" w:cs="Calibri"/>
                <w:color w:val="000000"/>
                <w:u w:color="0000FF"/>
              </w:rPr>
              <w:t>Mariel Fox</w:t>
            </w:r>
          </w:p>
        </w:tc>
        <w:tc>
          <w:tcPr>
            <w:tcW w:w="990" w:type="dxa"/>
          </w:tcPr>
          <w:p w:rsidR="0055646C" w:rsidRPr="00A5530E" w:rsidRDefault="00A5530E" w:rsidP="002F3C3C">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55646C" w:rsidRPr="00A5530E" w:rsidTr="0055646C">
        <w:trPr>
          <w:jc w:val="center"/>
        </w:trPr>
        <w:tc>
          <w:tcPr>
            <w:tcW w:w="6835" w:type="dxa"/>
          </w:tcPr>
          <w:p w:rsidR="0055646C" w:rsidRPr="00A5530E" w:rsidRDefault="00A5530E" w:rsidP="0055646C">
            <w:pPr>
              <w:adjustRightInd w:val="0"/>
              <w:spacing w:line="360" w:lineRule="atLeast"/>
              <w:rPr>
                <w:rFonts w:ascii="Times" w:eastAsia="Calibri" w:hAnsi="Times" w:cs="Calibri"/>
                <w:bCs/>
                <w:color w:val="000000"/>
                <w:u w:color="0000FF"/>
              </w:rPr>
            </w:pPr>
            <w:r>
              <w:rPr>
                <w:rFonts w:ascii="Times" w:eastAsia="Calibri" w:hAnsi="Times" w:cs="Calibri"/>
                <w:bCs/>
                <w:color w:val="000000"/>
                <w:u w:color="0000FF"/>
              </w:rPr>
              <w:t>CHSS Deans’ Office</w:t>
            </w:r>
          </w:p>
        </w:tc>
        <w:tc>
          <w:tcPr>
            <w:tcW w:w="2790" w:type="dxa"/>
          </w:tcPr>
          <w:p w:rsidR="0055646C" w:rsidRPr="00A5530E" w:rsidRDefault="00A5530E" w:rsidP="0055646C">
            <w:pPr>
              <w:adjustRightInd w:val="0"/>
              <w:spacing w:line="360" w:lineRule="atLeast"/>
              <w:rPr>
                <w:rFonts w:ascii="Times" w:eastAsia="Calibri" w:hAnsi="Times" w:cs="Calibri"/>
                <w:color w:val="000000"/>
                <w:u w:color="0000FF"/>
              </w:rPr>
            </w:pPr>
            <w:r>
              <w:rPr>
                <w:rFonts w:ascii="Times" w:eastAsia="Calibri" w:hAnsi="Times" w:cs="Calibri"/>
                <w:color w:val="000000"/>
                <w:u w:color="0000FF"/>
              </w:rPr>
              <w:t>Marshal Chaifetz</w:t>
            </w:r>
          </w:p>
        </w:tc>
        <w:tc>
          <w:tcPr>
            <w:tcW w:w="990" w:type="dxa"/>
          </w:tcPr>
          <w:p w:rsidR="0055646C" w:rsidRPr="00A5530E" w:rsidRDefault="00A5530E" w:rsidP="002F3C3C">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55646C" w:rsidRPr="00A5530E" w:rsidTr="0055646C">
        <w:trPr>
          <w:jc w:val="center"/>
        </w:trPr>
        <w:tc>
          <w:tcPr>
            <w:tcW w:w="6835" w:type="dxa"/>
          </w:tcPr>
          <w:p w:rsidR="0055646C" w:rsidRPr="00A5530E" w:rsidRDefault="00A5530E" w:rsidP="0055646C">
            <w:pPr>
              <w:adjustRightInd w:val="0"/>
              <w:spacing w:line="360" w:lineRule="atLeast"/>
              <w:rPr>
                <w:rFonts w:ascii="Times" w:eastAsia="Calibri" w:hAnsi="Times" w:cs="Calibri"/>
                <w:bCs/>
                <w:color w:val="000000"/>
                <w:u w:color="0000FF"/>
              </w:rPr>
            </w:pPr>
            <w:r>
              <w:rPr>
                <w:rFonts w:ascii="Times" w:eastAsia="Calibri" w:hAnsi="Times" w:cs="Calibri"/>
                <w:bCs/>
                <w:color w:val="000000"/>
                <w:u w:color="0000FF"/>
              </w:rPr>
              <w:t>English</w:t>
            </w:r>
          </w:p>
        </w:tc>
        <w:tc>
          <w:tcPr>
            <w:tcW w:w="2790" w:type="dxa"/>
          </w:tcPr>
          <w:p w:rsidR="0055646C" w:rsidRPr="00A5530E" w:rsidRDefault="00A5530E" w:rsidP="0055646C">
            <w:pPr>
              <w:adjustRightInd w:val="0"/>
              <w:spacing w:line="360" w:lineRule="atLeast"/>
              <w:rPr>
                <w:rFonts w:ascii="Times" w:eastAsia="Calibri" w:hAnsi="Times" w:cs="Calibri"/>
                <w:color w:val="000000"/>
                <w:u w:color="0000FF"/>
              </w:rPr>
            </w:pPr>
            <w:r>
              <w:rPr>
                <w:rFonts w:ascii="Times" w:eastAsia="Calibri" w:hAnsi="Times" w:cs="Calibri"/>
                <w:color w:val="000000"/>
                <w:u w:color="0000FF"/>
              </w:rPr>
              <w:t>Erin Bahl</w:t>
            </w:r>
          </w:p>
        </w:tc>
        <w:tc>
          <w:tcPr>
            <w:tcW w:w="990" w:type="dxa"/>
          </w:tcPr>
          <w:p w:rsidR="0055646C" w:rsidRPr="00A5530E" w:rsidRDefault="00A5530E" w:rsidP="002F3C3C">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A5530E" w:rsidRPr="00A5530E" w:rsidTr="0055646C">
        <w:trPr>
          <w:jc w:val="center"/>
        </w:trPr>
        <w:tc>
          <w:tcPr>
            <w:tcW w:w="6835" w:type="dxa"/>
          </w:tcPr>
          <w:p w:rsidR="00A5530E" w:rsidRDefault="00A5530E" w:rsidP="0055646C">
            <w:pPr>
              <w:adjustRightInd w:val="0"/>
              <w:spacing w:line="360" w:lineRule="atLeast"/>
              <w:rPr>
                <w:rFonts w:ascii="Times" w:eastAsia="Calibri" w:hAnsi="Times" w:cs="Calibri"/>
                <w:bCs/>
                <w:color w:val="000000"/>
                <w:u w:color="0000FF"/>
              </w:rPr>
            </w:pPr>
            <w:r>
              <w:rPr>
                <w:rFonts w:ascii="Times" w:eastAsia="Calibri" w:hAnsi="Times" w:cs="Calibri"/>
                <w:bCs/>
                <w:color w:val="000000"/>
                <w:u w:color="0000FF"/>
              </w:rPr>
              <w:t>Library</w:t>
            </w:r>
          </w:p>
        </w:tc>
        <w:tc>
          <w:tcPr>
            <w:tcW w:w="2790" w:type="dxa"/>
          </w:tcPr>
          <w:p w:rsidR="00A5530E" w:rsidRDefault="00A5530E" w:rsidP="0055646C">
            <w:pPr>
              <w:adjustRightInd w:val="0"/>
              <w:spacing w:line="360" w:lineRule="atLeast"/>
              <w:rPr>
                <w:rFonts w:ascii="Times" w:eastAsia="Calibri" w:hAnsi="Times" w:cs="Calibri"/>
                <w:color w:val="000000"/>
                <w:u w:color="0000FF"/>
              </w:rPr>
            </w:pPr>
            <w:r>
              <w:rPr>
                <w:rFonts w:ascii="Times" w:eastAsia="Calibri" w:hAnsi="Times" w:cs="Calibri"/>
                <w:color w:val="000000"/>
                <w:u w:color="0000FF"/>
              </w:rPr>
              <w:t>Bonnie Acton</w:t>
            </w:r>
          </w:p>
        </w:tc>
        <w:tc>
          <w:tcPr>
            <w:tcW w:w="990" w:type="dxa"/>
          </w:tcPr>
          <w:p w:rsidR="00A5530E" w:rsidRDefault="00A5530E" w:rsidP="002F3C3C">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A5530E" w:rsidRPr="00A5530E" w:rsidTr="0055646C">
        <w:trPr>
          <w:jc w:val="center"/>
        </w:trPr>
        <w:tc>
          <w:tcPr>
            <w:tcW w:w="6835" w:type="dxa"/>
          </w:tcPr>
          <w:p w:rsidR="00A5530E" w:rsidRDefault="00A5530E" w:rsidP="0055646C">
            <w:pPr>
              <w:adjustRightInd w:val="0"/>
              <w:spacing w:line="360" w:lineRule="atLeast"/>
              <w:rPr>
                <w:rFonts w:ascii="Times" w:eastAsia="Calibri" w:hAnsi="Times" w:cs="Calibri"/>
                <w:bCs/>
                <w:color w:val="000000"/>
                <w:u w:color="0000FF"/>
              </w:rPr>
            </w:pPr>
            <w:r>
              <w:rPr>
                <w:rFonts w:ascii="Times" w:eastAsia="Calibri" w:hAnsi="Times" w:cs="Calibri"/>
                <w:bCs/>
                <w:color w:val="000000"/>
                <w:u w:color="0000FF"/>
              </w:rPr>
              <w:lastRenderedPageBreak/>
              <w:t>English</w:t>
            </w:r>
          </w:p>
        </w:tc>
        <w:tc>
          <w:tcPr>
            <w:tcW w:w="2790" w:type="dxa"/>
          </w:tcPr>
          <w:p w:rsidR="00A5530E" w:rsidRDefault="00A5530E" w:rsidP="0055646C">
            <w:pPr>
              <w:adjustRightInd w:val="0"/>
              <w:spacing w:line="360" w:lineRule="atLeast"/>
              <w:rPr>
                <w:rFonts w:ascii="Times" w:eastAsia="Calibri" w:hAnsi="Times" w:cs="Calibri"/>
                <w:color w:val="000000"/>
                <w:u w:color="0000FF"/>
              </w:rPr>
            </w:pPr>
            <w:r>
              <w:rPr>
                <w:rFonts w:ascii="Times" w:eastAsia="Calibri" w:hAnsi="Times" w:cs="Calibri"/>
                <w:color w:val="000000"/>
                <w:u w:color="0000FF"/>
              </w:rPr>
              <w:t>Leah Benedict</w:t>
            </w:r>
          </w:p>
        </w:tc>
        <w:tc>
          <w:tcPr>
            <w:tcW w:w="990" w:type="dxa"/>
          </w:tcPr>
          <w:p w:rsidR="00A5530E" w:rsidRDefault="00A5530E" w:rsidP="002F3C3C">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A5530E" w:rsidRPr="00A5530E" w:rsidTr="0055646C">
        <w:trPr>
          <w:jc w:val="center"/>
        </w:trPr>
        <w:tc>
          <w:tcPr>
            <w:tcW w:w="6835" w:type="dxa"/>
          </w:tcPr>
          <w:p w:rsidR="00A5530E" w:rsidRDefault="00A5530E" w:rsidP="0055646C">
            <w:pPr>
              <w:adjustRightInd w:val="0"/>
              <w:spacing w:line="360" w:lineRule="atLeast"/>
              <w:rPr>
                <w:rFonts w:ascii="Times" w:eastAsia="Calibri" w:hAnsi="Times" w:cs="Calibri"/>
                <w:bCs/>
                <w:color w:val="000000"/>
                <w:u w:color="0000FF"/>
              </w:rPr>
            </w:pPr>
            <w:r>
              <w:rPr>
                <w:rFonts w:ascii="Times" w:eastAsia="Calibri" w:hAnsi="Times" w:cs="Calibri"/>
                <w:bCs/>
                <w:color w:val="000000"/>
                <w:u w:color="0000FF"/>
              </w:rPr>
              <w:t>Psychological Science</w:t>
            </w:r>
          </w:p>
        </w:tc>
        <w:tc>
          <w:tcPr>
            <w:tcW w:w="2790" w:type="dxa"/>
          </w:tcPr>
          <w:p w:rsidR="00A5530E" w:rsidRDefault="00A5530E" w:rsidP="0055646C">
            <w:pPr>
              <w:adjustRightInd w:val="0"/>
              <w:spacing w:line="360" w:lineRule="atLeast"/>
              <w:rPr>
                <w:rFonts w:ascii="Times" w:eastAsia="Calibri" w:hAnsi="Times" w:cs="Calibri"/>
                <w:color w:val="000000"/>
                <w:u w:color="0000FF"/>
              </w:rPr>
            </w:pPr>
            <w:r>
              <w:rPr>
                <w:rFonts w:ascii="Times" w:eastAsia="Calibri" w:hAnsi="Times" w:cs="Calibri"/>
                <w:color w:val="000000"/>
                <w:u w:color="0000FF"/>
              </w:rPr>
              <w:t>Chris Randall</w:t>
            </w:r>
          </w:p>
        </w:tc>
        <w:tc>
          <w:tcPr>
            <w:tcW w:w="990" w:type="dxa"/>
          </w:tcPr>
          <w:p w:rsidR="00A5530E" w:rsidRDefault="00A5530E" w:rsidP="002F3C3C">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r w:rsidR="00A5530E" w:rsidRPr="00A5530E" w:rsidTr="0055646C">
        <w:trPr>
          <w:jc w:val="center"/>
        </w:trPr>
        <w:tc>
          <w:tcPr>
            <w:tcW w:w="6835" w:type="dxa"/>
          </w:tcPr>
          <w:p w:rsidR="00A5530E" w:rsidRDefault="00A5530E" w:rsidP="0055646C">
            <w:pPr>
              <w:adjustRightInd w:val="0"/>
              <w:spacing w:line="360" w:lineRule="atLeast"/>
              <w:rPr>
                <w:rFonts w:ascii="Times" w:eastAsia="Calibri" w:hAnsi="Times" w:cs="Calibri"/>
                <w:bCs/>
                <w:color w:val="000000"/>
                <w:u w:color="0000FF"/>
              </w:rPr>
            </w:pPr>
            <w:r>
              <w:rPr>
                <w:rFonts w:ascii="Times" w:eastAsia="Calibri" w:hAnsi="Times" w:cs="Calibri"/>
                <w:bCs/>
                <w:color w:val="000000"/>
                <w:u w:color="0000FF"/>
              </w:rPr>
              <w:t>English Education</w:t>
            </w:r>
          </w:p>
        </w:tc>
        <w:tc>
          <w:tcPr>
            <w:tcW w:w="2790" w:type="dxa"/>
          </w:tcPr>
          <w:p w:rsidR="00A5530E" w:rsidRDefault="00A5530E" w:rsidP="0055646C">
            <w:pPr>
              <w:adjustRightInd w:val="0"/>
              <w:spacing w:line="360" w:lineRule="atLeast"/>
              <w:rPr>
                <w:rFonts w:ascii="Times" w:eastAsia="Calibri" w:hAnsi="Times" w:cs="Calibri"/>
                <w:color w:val="000000"/>
                <w:u w:color="0000FF"/>
              </w:rPr>
            </w:pPr>
            <w:r>
              <w:rPr>
                <w:rFonts w:ascii="Times" w:eastAsia="Calibri" w:hAnsi="Times" w:cs="Calibri"/>
                <w:color w:val="000000"/>
                <w:u w:color="0000FF"/>
              </w:rPr>
              <w:t>Stephen Goss</w:t>
            </w:r>
          </w:p>
        </w:tc>
        <w:tc>
          <w:tcPr>
            <w:tcW w:w="990" w:type="dxa"/>
          </w:tcPr>
          <w:p w:rsidR="00A5530E" w:rsidRDefault="00C8250A" w:rsidP="002F3C3C">
            <w:pPr>
              <w:adjustRightInd w:val="0"/>
              <w:spacing w:line="360" w:lineRule="atLeast"/>
              <w:jc w:val="center"/>
              <w:rPr>
                <w:rFonts w:ascii="Times" w:eastAsia="Calibri" w:hAnsi="Times" w:cs="Calibri"/>
                <w:color w:val="000000"/>
                <w:u w:color="0000FF"/>
              </w:rPr>
            </w:pPr>
            <w:r>
              <w:rPr>
                <w:rFonts w:ascii="Times" w:eastAsia="Calibri" w:hAnsi="Times" w:cs="Calibri"/>
                <w:color w:val="000000"/>
                <w:u w:color="0000FF"/>
              </w:rPr>
              <w:t>Y</w:t>
            </w:r>
          </w:p>
        </w:tc>
      </w:tr>
    </w:tbl>
    <w:p w:rsidR="0055646C" w:rsidRPr="00A5530E" w:rsidRDefault="0055646C" w:rsidP="0055646C"/>
    <w:p w:rsidR="002B00E9" w:rsidRPr="00A5530E" w:rsidRDefault="002B00E9">
      <w:pPr>
        <w:pStyle w:val="BodyText"/>
        <w:rPr>
          <w:rFonts w:ascii="Times New Roman"/>
          <w:sz w:val="26"/>
        </w:rPr>
      </w:pPr>
    </w:p>
    <w:p w:rsidR="0055646C" w:rsidRDefault="0055646C">
      <w:pPr>
        <w:rPr>
          <w:rFonts w:ascii="Times New Roman"/>
          <w:b/>
          <w:sz w:val="24"/>
        </w:rPr>
      </w:pPr>
      <w:r>
        <w:rPr>
          <w:rFonts w:ascii="Times New Roman"/>
          <w:b/>
          <w:sz w:val="24"/>
        </w:rPr>
        <w:br w:type="page"/>
      </w:r>
    </w:p>
    <w:p w:rsidR="002B00E9" w:rsidRDefault="00B371E4" w:rsidP="00C8250A">
      <w:pPr>
        <w:spacing w:before="16"/>
        <w:rPr>
          <w:rFonts w:ascii="Times New Roman"/>
          <w:sz w:val="24"/>
        </w:rPr>
      </w:pPr>
      <w:r>
        <w:rPr>
          <w:rFonts w:ascii="Times New Roman"/>
          <w:b/>
          <w:sz w:val="24"/>
        </w:rPr>
        <w:lastRenderedPageBreak/>
        <w:t xml:space="preserve">Faculty Senate Meeting: </w:t>
      </w:r>
      <w:r>
        <w:rPr>
          <w:rFonts w:ascii="Times New Roman"/>
          <w:sz w:val="24"/>
        </w:rPr>
        <w:t>Monday, Oct 29</w:t>
      </w:r>
      <w:r>
        <w:rPr>
          <w:rFonts w:ascii="Times New Roman"/>
          <w:position w:val="8"/>
          <w:sz w:val="16"/>
        </w:rPr>
        <w:t xml:space="preserve">th </w:t>
      </w:r>
      <w:r>
        <w:rPr>
          <w:rFonts w:ascii="Times New Roman"/>
          <w:sz w:val="24"/>
        </w:rPr>
        <w:t>12:30-1:45pm KSU Center Room 300</w:t>
      </w:r>
    </w:p>
    <w:p w:rsidR="00C8250A" w:rsidRDefault="00B371E4">
      <w:pPr>
        <w:pStyle w:val="Heading1"/>
        <w:numPr>
          <w:ilvl w:val="0"/>
          <w:numId w:val="28"/>
        </w:numPr>
        <w:tabs>
          <w:tab w:val="left" w:pos="1479"/>
          <w:tab w:val="left" w:pos="1480"/>
        </w:tabs>
        <w:spacing w:before="180"/>
        <w:jc w:val="left"/>
      </w:pPr>
      <w:r>
        <w:t>Call to</w:t>
      </w:r>
      <w:r>
        <w:rPr>
          <w:spacing w:val="-2"/>
        </w:rPr>
        <w:t xml:space="preserve"> </w:t>
      </w:r>
      <w:r>
        <w:t>Order</w:t>
      </w:r>
      <w:r w:rsidR="00FF3BA1">
        <w:t xml:space="preserve"> </w:t>
      </w:r>
    </w:p>
    <w:p w:rsidR="002B00E9" w:rsidRPr="00C8250A" w:rsidRDefault="00C8250A" w:rsidP="00C8250A">
      <w:pPr>
        <w:pStyle w:val="Heading1"/>
        <w:tabs>
          <w:tab w:val="left" w:pos="1479"/>
          <w:tab w:val="left" w:pos="1480"/>
        </w:tabs>
        <w:ind w:left="1483" w:firstLine="0"/>
        <w:rPr>
          <w:b w:val="0"/>
        </w:rPr>
      </w:pPr>
      <w:r>
        <w:rPr>
          <w:b w:val="0"/>
        </w:rPr>
        <w:t xml:space="preserve">The meeting was called to order by </w:t>
      </w:r>
      <w:r w:rsidR="00B9232E">
        <w:rPr>
          <w:b w:val="0"/>
        </w:rPr>
        <w:t xml:space="preserve">Senator </w:t>
      </w:r>
      <w:r>
        <w:rPr>
          <w:b w:val="0"/>
        </w:rPr>
        <w:t>Jennifer Purcell at 12:30pm.</w:t>
      </w:r>
    </w:p>
    <w:p w:rsidR="00FF3BA1" w:rsidRDefault="00FF3BA1" w:rsidP="00FF3BA1">
      <w:pPr>
        <w:pStyle w:val="Heading1"/>
        <w:tabs>
          <w:tab w:val="left" w:pos="1479"/>
          <w:tab w:val="left" w:pos="1480"/>
        </w:tabs>
        <w:spacing w:before="180"/>
        <w:ind w:firstLine="0"/>
        <w:jc w:val="right"/>
      </w:pPr>
    </w:p>
    <w:p w:rsidR="002B00E9" w:rsidRDefault="00B371E4">
      <w:pPr>
        <w:pStyle w:val="ListParagraph"/>
        <w:numPr>
          <w:ilvl w:val="1"/>
          <w:numId w:val="28"/>
        </w:numPr>
        <w:tabs>
          <w:tab w:val="left" w:pos="1840"/>
        </w:tabs>
        <w:spacing w:before="22"/>
        <w:rPr>
          <w:rFonts w:ascii="Times New Roman" w:hAnsi="Times New Roman"/>
          <w:b/>
          <w:sz w:val="24"/>
        </w:rPr>
      </w:pPr>
      <w:r w:rsidRPr="00C8250A">
        <w:rPr>
          <w:rFonts w:ascii="Times New Roman" w:hAnsi="Times New Roman"/>
          <w:b/>
          <w:sz w:val="24"/>
        </w:rPr>
        <w:t>Welcome – Dr. Jennifer</w:t>
      </w:r>
      <w:r w:rsidRPr="00C8250A">
        <w:rPr>
          <w:rFonts w:ascii="Times New Roman" w:hAnsi="Times New Roman"/>
          <w:b/>
          <w:spacing w:val="5"/>
          <w:sz w:val="24"/>
        </w:rPr>
        <w:t xml:space="preserve"> </w:t>
      </w:r>
      <w:r w:rsidRPr="00C8250A">
        <w:rPr>
          <w:rFonts w:ascii="Times New Roman" w:hAnsi="Times New Roman"/>
          <w:b/>
          <w:sz w:val="24"/>
        </w:rPr>
        <w:t>Purcell</w:t>
      </w:r>
    </w:p>
    <w:p w:rsidR="00C8250A" w:rsidRPr="00C8250A" w:rsidRDefault="00C8250A" w:rsidP="00C8250A">
      <w:pPr>
        <w:pStyle w:val="ListParagraph"/>
        <w:tabs>
          <w:tab w:val="left" w:pos="1840"/>
        </w:tabs>
        <w:spacing w:before="22"/>
        <w:ind w:left="1840" w:firstLine="0"/>
        <w:rPr>
          <w:rFonts w:ascii="Times New Roman" w:hAnsi="Times New Roman"/>
          <w:sz w:val="24"/>
        </w:rPr>
      </w:pPr>
      <w:r w:rsidRPr="00C8250A">
        <w:rPr>
          <w:rFonts w:ascii="Times New Roman" w:hAnsi="Times New Roman"/>
          <w:sz w:val="24"/>
        </w:rPr>
        <w:t>Dr. Purcell welcomed everyone to the meeting.</w:t>
      </w:r>
    </w:p>
    <w:p w:rsidR="00C8250A" w:rsidRDefault="00C8250A" w:rsidP="00C8250A">
      <w:pPr>
        <w:pStyle w:val="ListParagraph"/>
        <w:tabs>
          <w:tab w:val="left" w:pos="1840"/>
        </w:tabs>
        <w:spacing w:before="21"/>
        <w:ind w:left="1840" w:firstLine="0"/>
        <w:jc w:val="right"/>
        <w:rPr>
          <w:rFonts w:ascii="Times New Roman" w:hAnsi="Times New Roman"/>
          <w:sz w:val="24"/>
        </w:rPr>
      </w:pPr>
    </w:p>
    <w:p w:rsidR="002B00E9" w:rsidRPr="00C8250A" w:rsidRDefault="00B371E4">
      <w:pPr>
        <w:pStyle w:val="ListParagraph"/>
        <w:numPr>
          <w:ilvl w:val="1"/>
          <w:numId w:val="28"/>
        </w:numPr>
        <w:tabs>
          <w:tab w:val="left" w:pos="1840"/>
        </w:tabs>
        <w:spacing w:before="21"/>
        <w:rPr>
          <w:rFonts w:ascii="Times New Roman" w:hAnsi="Times New Roman"/>
          <w:b/>
          <w:sz w:val="24"/>
        </w:rPr>
      </w:pPr>
      <w:r w:rsidRPr="00C8250A">
        <w:rPr>
          <w:rFonts w:ascii="Times New Roman" w:hAnsi="Times New Roman"/>
          <w:b/>
          <w:sz w:val="24"/>
        </w:rPr>
        <w:t>President’s Update – President Pamela</w:t>
      </w:r>
      <w:r w:rsidRPr="00C8250A">
        <w:rPr>
          <w:rFonts w:ascii="Times New Roman" w:hAnsi="Times New Roman"/>
          <w:b/>
          <w:spacing w:val="3"/>
          <w:sz w:val="24"/>
        </w:rPr>
        <w:t xml:space="preserve"> </w:t>
      </w:r>
      <w:r w:rsidRPr="00C8250A">
        <w:rPr>
          <w:rFonts w:ascii="Times New Roman" w:hAnsi="Times New Roman"/>
          <w:b/>
          <w:sz w:val="24"/>
        </w:rPr>
        <w:t>Whitten</w:t>
      </w:r>
    </w:p>
    <w:p w:rsidR="00B371E4" w:rsidRDefault="00B371E4" w:rsidP="00B371E4">
      <w:pPr>
        <w:pStyle w:val="ListParagraph"/>
        <w:tabs>
          <w:tab w:val="left" w:pos="1840"/>
        </w:tabs>
        <w:spacing w:before="21"/>
        <w:ind w:left="1480" w:firstLine="0"/>
        <w:rPr>
          <w:rFonts w:ascii="Times New Roman" w:hAnsi="Times New Roman"/>
          <w:sz w:val="24"/>
        </w:rPr>
      </w:pPr>
    </w:p>
    <w:p w:rsidR="00B371E4" w:rsidRDefault="00C8250A" w:rsidP="00B371E4">
      <w:pPr>
        <w:pStyle w:val="ListParagraph"/>
        <w:tabs>
          <w:tab w:val="left" w:pos="1840"/>
        </w:tabs>
        <w:spacing w:before="21"/>
        <w:ind w:left="1480" w:firstLine="0"/>
        <w:rPr>
          <w:rFonts w:ascii="Times New Roman" w:hAnsi="Times New Roman"/>
          <w:sz w:val="24"/>
        </w:rPr>
      </w:pPr>
      <w:r>
        <w:rPr>
          <w:rFonts w:ascii="Times New Roman" w:hAnsi="Times New Roman"/>
          <w:sz w:val="24"/>
        </w:rPr>
        <w:t xml:space="preserve">President Whitten: </w:t>
      </w:r>
      <w:r w:rsidR="00FF3BA1">
        <w:rPr>
          <w:rFonts w:ascii="Times New Roman" w:hAnsi="Times New Roman"/>
          <w:sz w:val="24"/>
        </w:rPr>
        <w:t xml:space="preserve">One of the things I appreciate at KSU is the value and </w:t>
      </w:r>
      <w:r w:rsidR="00E05254">
        <w:rPr>
          <w:rFonts w:ascii="Times New Roman" w:hAnsi="Times New Roman"/>
          <w:sz w:val="24"/>
        </w:rPr>
        <w:t>emphasis</w:t>
      </w:r>
      <w:r w:rsidR="00FF3BA1">
        <w:rPr>
          <w:rFonts w:ascii="Times New Roman" w:hAnsi="Times New Roman"/>
          <w:sz w:val="24"/>
        </w:rPr>
        <w:t xml:space="preserve"> placed on active progressive ideas </w:t>
      </w:r>
      <w:r w:rsidR="00E05254">
        <w:rPr>
          <w:rFonts w:ascii="Times New Roman" w:hAnsi="Times New Roman"/>
          <w:sz w:val="24"/>
        </w:rPr>
        <w:t>related</w:t>
      </w:r>
      <w:r w:rsidR="00FF3BA1">
        <w:rPr>
          <w:rFonts w:ascii="Times New Roman" w:hAnsi="Times New Roman"/>
          <w:sz w:val="24"/>
        </w:rPr>
        <w:t xml:space="preserve"> </w:t>
      </w:r>
      <w:r w:rsidR="00E05254">
        <w:rPr>
          <w:rFonts w:ascii="Times New Roman" w:hAnsi="Times New Roman"/>
          <w:sz w:val="24"/>
        </w:rPr>
        <w:t>to fostering a campus respectful</w:t>
      </w:r>
      <w:r w:rsidR="00FF3BA1">
        <w:rPr>
          <w:rFonts w:ascii="Times New Roman" w:hAnsi="Times New Roman"/>
          <w:sz w:val="24"/>
        </w:rPr>
        <w:t xml:space="preserve"> of diversity and inclusion. I’m very interested in how we might expand our current office of Diversity. You don’t have to limit your input to me today but what are the opportunities to increase or expand the kinds of things we do. Could I have some ideas or insights from you?</w:t>
      </w:r>
    </w:p>
    <w:p w:rsidR="00FF3BA1" w:rsidRDefault="00FF3BA1" w:rsidP="00B371E4">
      <w:pPr>
        <w:pStyle w:val="ListParagraph"/>
        <w:tabs>
          <w:tab w:val="left" w:pos="1840"/>
        </w:tabs>
        <w:spacing w:before="21"/>
        <w:ind w:left="1480" w:firstLine="0"/>
        <w:rPr>
          <w:rFonts w:ascii="Times New Roman" w:hAnsi="Times New Roman"/>
          <w:sz w:val="24"/>
        </w:rPr>
      </w:pPr>
    </w:p>
    <w:p w:rsidR="00FF3BA1" w:rsidRDefault="00C8250A" w:rsidP="00B371E4">
      <w:pPr>
        <w:pStyle w:val="ListParagraph"/>
        <w:tabs>
          <w:tab w:val="left" w:pos="1840"/>
        </w:tabs>
        <w:spacing w:before="21"/>
        <w:ind w:left="1480" w:firstLine="0"/>
        <w:rPr>
          <w:rFonts w:ascii="Times New Roman" w:hAnsi="Times New Roman"/>
          <w:sz w:val="24"/>
        </w:rPr>
      </w:pPr>
      <w:r>
        <w:rPr>
          <w:rFonts w:ascii="Times New Roman" w:hAnsi="Times New Roman"/>
          <w:sz w:val="24"/>
        </w:rPr>
        <w:t>Senator JoAnne Lee c</w:t>
      </w:r>
      <w:r w:rsidR="00FF3BA1">
        <w:rPr>
          <w:rFonts w:ascii="Times New Roman" w:hAnsi="Times New Roman"/>
          <w:sz w:val="24"/>
        </w:rPr>
        <w:t>ommend</w:t>
      </w:r>
      <w:r>
        <w:rPr>
          <w:rFonts w:ascii="Times New Roman" w:hAnsi="Times New Roman"/>
          <w:sz w:val="24"/>
        </w:rPr>
        <w:t>ed</w:t>
      </w:r>
      <w:r w:rsidR="00FF3BA1">
        <w:rPr>
          <w:rFonts w:ascii="Times New Roman" w:hAnsi="Times New Roman"/>
          <w:sz w:val="24"/>
        </w:rPr>
        <w:t xml:space="preserve"> the Office of Diversity and Inclusion</w:t>
      </w:r>
      <w:r>
        <w:rPr>
          <w:rFonts w:ascii="Times New Roman" w:hAnsi="Times New Roman"/>
          <w:sz w:val="24"/>
        </w:rPr>
        <w:t xml:space="preserve"> for their</w:t>
      </w:r>
      <w:r w:rsidR="00FF3BA1">
        <w:rPr>
          <w:rFonts w:ascii="Times New Roman" w:hAnsi="Times New Roman"/>
          <w:sz w:val="24"/>
        </w:rPr>
        <w:t xml:space="preserve"> great job </w:t>
      </w:r>
      <w:r w:rsidR="00E05254">
        <w:rPr>
          <w:rFonts w:ascii="Times New Roman" w:hAnsi="Times New Roman"/>
          <w:sz w:val="24"/>
        </w:rPr>
        <w:t>working</w:t>
      </w:r>
      <w:r w:rsidR="00FF3BA1">
        <w:rPr>
          <w:rFonts w:ascii="Times New Roman" w:hAnsi="Times New Roman"/>
          <w:sz w:val="24"/>
        </w:rPr>
        <w:t xml:space="preserve"> with Part-Time Faculty (</w:t>
      </w:r>
      <w:r w:rsidR="008F3344">
        <w:rPr>
          <w:rFonts w:ascii="Times New Roman" w:hAnsi="Times New Roman"/>
          <w:sz w:val="24"/>
        </w:rPr>
        <w:t>noting</w:t>
      </w:r>
      <w:r>
        <w:rPr>
          <w:rFonts w:ascii="Times New Roman" w:hAnsi="Times New Roman"/>
          <w:sz w:val="24"/>
        </w:rPr>
        <w:t xml:space="preserve"> a </w:t>
      </w:r>
      <w:r w:rsidR="00FF3BA1">
        <w:rPr>
          <w:rFonts w:ascii="Times New Roman" w:hAnsi="Times New Roman"/>
          <w:sz w:val="24"/>
        </w:rPr>
        <w:t xml:space="preserve">workshop this summer). </w:t>
      </w:r>
      <w:r>
        <w:rPr>
          <w:rFonts w:ascii="Times New Roman" w:hAnsi="Times New Roman"/>
          <w:sz w:val="24"/>
        </w:rPr>
        <w:t>She said the workshop u</w:t>
      </w:r>
      <w:r w:rsidR="00FF3BA1">
        <w:rPr>
          <w:rFonts w:ascii="Times New Roman" w:hAnsi="Times New Roman"/>
          <w:sz w:val="24"/>
        </w:rPr>
        <w:t xml:space="preserve">ncovered many things </w:t>
      </w:r>
      <w:r w:rsidR="00E05254">
        <w:rPr>
          <w:rFonts w:ascii="Times New Roman" w:hAnsi="Times New Roman"/>
          <w:sz w:val="24"/>
        </w:rPr>
        <w:t>that</w:t>
      </w:r>
      <w:r w:rsidR="00FF3BA1">
        <w:rPr>
          <w:rFonts w:ascii="Times New Roman" w:hAnsi="Times New Roman"/>
          <w:sz w:val="24"/>
        </w:rPr>
        <w:t xml:space="preserve"> P</w:t>
      </w:r>
      <w:r>
        <w:rPr>
          <w:rFonts w:ascii="Times New Roman" w:hAnsi="Times New Roman"/>
          <w:sz w:val="24"/>
        </w:rPr>
        <w:t>art-</w:t>
      </w:r>
      <w:r w:rsidR="00FF3BA1">
        <w:rPr>
          <w:rFonts w:ascii="Times New Roman" w:hAnsi="Times New Roman"/>
          <w:sz w:val="24"/>
        </w:rPr>
        <w:t>T</w:t>
      </w:r>
      <w:r>
        <w:rPr>
          <w:rFonts w:ascii="Times New Roman" w:hAnsi="Times New Roman"/>
          <w:sz w:val="24"/>
        </w:rPr>
        <w:t>ime</w:t>
      </w:r>
      <w:r w:rsidR="00FF3BA1">
        <w:rPr>
          <w:rFonts w:ascii="Times New Roman" w:hAnsi="Times New Roman"/>
          <w:sz w:val="24"/>
        </w:rPr>
        <w:t xml:space="preserve"> fac</w:t>
      </w:r>
      <w:r>
        <w:rPr>
          <w:rFonts w:ascii="Times New Roman" w:hAnsi="Times New Roman"/>
          <w:sz w:val="24"/>
        </w:rPr>
        <w:t>ulty</w:t>
      </w:r>
      <w:r w:rsidR="00FF3BA1">
        <w:rPr>
          <w:rFonts w:ascii="Times New Roman" w:hAnsi="Times New Roman"/>
          <w:sz w:val="24"/>
        </w:rPr>
        <w:t xml:space="preserve"> would like</w:t>
      </w:r>
      <w:r>
        <w:rPr>
          <w:rFonts w:ascii="Times New Roman" w:hAnsi="Times New Roman"/>
          <w:sz w:val="24"/>
        </w:rPr>
        <w:t xml:space="preserve"> to be involved in and aware of and expressed her hope that they would be included in the Office’s future work.</w:t>
      </w:r>
    </w:p>
    <w:p w:rsidR="00FF3BA1" w:rsidRDefault="00FF3BA1" w:rsidP="00B371E4">
      <w:pPr>
        <w:pStyle w:val="ListParagraph"/>
        <w:tabs>
          <w:tab w:val="left" w:pos="1840"/>
        </w:tabs>
        <w:spacing w:before="21"/>
        <w:ind w:left="1480" w:firstLine="0"/>
        <w:rPr>
          <w:rFonts w:ascii="Times New Roman" w:hAnsi="Times New Roman"/>
          <w:sz w:val="24"/>
        </w:rPr>
      </w:pPr>
    </w:p>
    <w:p w:rsidR="00FF3BA1" w:rsidRDefault="00C8250A" w:rsidP="00B371E4">
      <w:pPr>
        <w:pStyle w:val="ListParagraph"/>
        <w:tabs>
          <w:tab w:val="left" w:pos="1840"/>
        </w:tabs>
        <w:spacing w:before="21"/>
        <w:ind w:left="1480" w:firstLine="0"/>
        <w:rPr>
          <w:rFonts w:ascii="Times New Roman" w:hAnsi="Times New Roman"/>
          <w:sz w:val="24"/>
        </w:rPr>
      </w:pPr>
      <w:r>
        <w:rPr>
          <w:rFonts w:ascii="Times New Roman" w:hAnsi="Times New Roman"/>
          <w:sz w:val="24"/>
        </w:rPr>
        <w:t>Senator Joya Carter Hicks expressed her hope that University wide d</w:t>
      </w:r>
      <w:r w:rsidR="00FF3BA1">
        <w:rPr>
          <w:rFonts w:ascii="Times New Roman" w:hAnsi="Times New Roman"/>
          <w:sz w:val="24"/>
        </w:rPr>
        <w:t>iversity initiatives</w:t>
      </w:r>
      <w:r>
        <w:rPr>
          <w:rFonts w:ascii="Times New Roman" w:hAnsi="Times New Roman"/>
          <w:sz w:val="24"/>
        </w:rPr>
        <w:t xml:space="preserve"> continue such as </w:t>
      </w:r>
      <w:r w:rsidR="008F3344">
        <w:rPr>
          <w:rFonts w:ascii="Times New Roman" w:hAnsi="Times New Roman"/>
          <w:sz w:val="24"/>
        </w:rPr>
        <w:t>the Diversity</w:t>
      </w:r>
      <w:r w:rsidR="00FF3BA1">
        <w:rPr>
          <w:rFonts w:ascii="Times New Roman" w:hAnsi="Times New Roman"/>
          <w:sz w:val="24"/>
        </w:rPr>
        <w:t xml:space="preserve"> faculty fellow</w:t>
      </w:r>
      <w:r w:rsidR="00A14C6D">
        <w:rPr>
          <w:rFonts w:ascii="Times New Roman" w:hAnsi="Times New Roman"/>
          <w:sz w:val="24"/>
        </w:rPr>
        <w:t>ship</w:t>
      </w:r>
      <w:r>
        <w:rPr>
          <w:rFonts w:ascii="Times New Roman" w:hAnsi="Times New Roman"/>
          <w:sz w:val="24"/>
        </w:rPr>
        <w:t xml:space="preserve"> as well as those focused on other areas</w:t>
      </w:r>
      <w:r w:rsidR="00FF3BA1">
        <w:rPr>
          <w:rFonts w:ascii="Times New Roman" w:hAnsi="Times New Roman"/>
          <w:sz w:val="24"/>
        </w:rPr>
        <w:t xml:space="preserve"> (</w:t>
      </w:r>
      <w:r>
        <w:rPr>
          <w:rFonts w:ascii="Times New Roman" w:hAnsi="Times New Roman"/>
          <w:sz w:val="24"/>
        </w:rPr>
        <w:t xml:space="preserve">ex. </w:t>
      </w:r>
      <w:r w:rsidR="00FF3BA1">
        <w:rPr>
          <w:rFonts w:ascii="Times New Roman" w:hAnsi="Times New Roman"/>
          <w:sz w:val="24"/>
        </w:rPr>
        <w:t xml:space="preserve">sustainability, disability). </w:t>
      </w:r>
      <w:r>
        <w:rPr>
          <w:rFonts w:ascii="Times New Roman" w:hAnsi="Times New Roman"/>
          <w:sz w:val="24"/>
        </w:rPr>
        <w:t>She said she would like these to stay i</w:t>
      </w:r>
      <w:r w:rsidR="00FF3BA1">
        <w:rPr>
          <w:rFonts w:ascii="Times New Roman" w:hAnsi="Times New Roman"/>
          <w:sz w:val="24"/>
        </w:rPr>
        <w:t xml:space="preserve">n the strategic </w:t>
      </w:r>
      <w:r w:rsidR="00E05254">
        <w:rPr>
          <w:rFonts w:ascii="Times New Roman" w:hAnsi="Times New Roman"/>
          <w:sz w:val="24"/>
        </w:rPr>
        <w:t>plan</w:t>
      </w:r>
      <w:r w:rsidR="00FF3BA1">
        <w:rPr>
          <w:rFonts w:ascii="Times New Roman" w:hAnsi="Times New Roman"/>
          <w:sz w:val="24"/>
        </w:rPr>
        <w:t xml:space="preserve"> of the Diversity Office.</w:t>
      </w:r>
    </w:p>
    <w:p w:rsidR="00FF3BA1" w:rsidRDefault="00FF3BA1" w:rsidP="00B371E4">
      <w:pPr>
        <w:pStyle w:val="ListParagraph"/>
        <w:tabs>
          <w:tab w:val="left" w:pos="1840"/>
        </w:tabs>
        <w:spacing w:before="21"/>
        <w:ind w:left="1480" w:firstLine="0"/>
        <w:rPr>
          <w:rFonts w:ascii="Times New Roman" w:hAnsi="Times New Roman"/>
          <w:sz w:val="24"/>
        </w:rPr>
      </w:pPr>
    </w:p>
    <w:p w:rsidR="00FF3BA1" w:rsidRDefault="00A14C6D" w:rsidP="00B371E4">
      <w:pPr>
        <w:pStyle w:val="ListParagraph"/>
        <w:tabs>
          <w:tab w:val="left" w:pos="1840"/>
        </w:tabs>
        <w:spacing w:before="21"/>
        <w:ind w:left="1480" w:firstLine="0"/>
        <w:rPr>
          <w:rFonts w:ascii="Times New Roman" w:hAnsi="Times New Roman"/>
          <w:sz w:val="24"/>
        </w:rPr>
      </w:pPr>
      <w:r>
        <w:rPr>
          <w:rFonts w:ascii="Times New Roman" w:hAnsi="Times New Roman"/>
          <w:sz w:val="24"/>
        </w:rPr>
        <w:t>Senator</w:t>
      </w:r>
      <w:r w:rsidR="00C8250A">
        <w:rPr>
          <w:rFonts w:ascii="Times New Roman" w:hAnsi="Times New Roman"/>
          <w:sz w:val="24"/>
        </w:rPr>
        <w:t xml:space="preserve"> </w:t>
      </w:r>
      <w:r w:rsidR="00E05254">
        <w:rPr>
          <w:rFonts w:ascii="Times New Roman" w:hAnsi="Times New Roman"/>
          <w:sz w:val="24"/>
        </w:rPr>
        <w:t>Ginny Boss</w:t>
      </w:r>
      <w:r w:rsidR="00B9232E">
        <w:rPr>
          <w:rFonts w:ascii="Times New Roman" w:hAnsi="Times New Roman"/>
          <w:sz w:val="24"/>
        </w:rPr>
        <w:t xml:space="preserve"> said that her comment </w:t>
      </w:r>
      <w:r w:rsidR="003E5925">
        <w:rPr>
          <w:rFonts w:ascii="Times New Roman" w:hAnsi="Times New Roman"/>
          <w:sz w:val="24"/>
        </w:rPr>
        <w:t>related to a later agenda item on workload and noted the h</w:t>
      </w:r>
      <w:r w:rsidR="00FF3BA1">
        <w:rPr>
          <w:rFonts w:ascii="Times New Roman" w:hAnsi="Times New Roman"/>
          <w:sz w:val="24"/>
        </w:rPr>
        <w:t xml:space="preserve">idden labor around campus supporting students and </w:t>
      </w:r>
      <w:r w:rsidR="00E05254">
        <w:rPr>
          <w:rFonts w:ascii="Times New Roman" w:hAnsi="Times New Roman"/>
          <w:sz w:val="24"/>
        </w:rPr>
        <w:t>faculty</w:t>
      </w:r>
      <w:r w:rsidR="00FF3BA1">
        <w:rPr>
          <w:rFonts w:ascii="Times New Roman" w:hAnsi="Times New Roman"/>
          <w:sz w:val="24"/>
        </w:rPr>
        <w:t xml:space="preserve"> of color. </w:t>
      </w:r>
      <w:r w:rsidR="003E5925">
        <w:rPr>
          <w:rFonts w:ascii="Times New Roman" w:hAnsi="Times New Roman"/>
          <w:sz w:val="24"/>
        </w:rPr>
        <w:t xml:space="preserve">She suggested </w:t>
      </w:r>
      <w:r>
        <w:rPr>
          <w:rFonts w:ascii="Times New Roman" w:hAnsi="Times New Roman"/>
          <w:sz w:val="24"/>
        </w:rPr>
        <w:t xml:space="preserve">that there are ways we could recognize this hidden </w:t>
      </w:r>
      <w:r w:rsidR="00B9232E">
        <w:rPr>
          <w:rFonts w:ascii="Times New Roman" w:hAnsi="Times New Roman"/>
          <w:sz w:val="24"/>
        </w:rPr>
        <w:t xml:space="preserve">labor </w:t>
      </w:r>
      <w:r w:rsidR="00FF3BA1">
        <w:rPr>
          <w:rFonts w:ascii="Times New Roman" w:hAnsi="Times New Roman"/>
          <w:sz w:val="24"/>
        </w:rPr>
        <w:t>in ways that would benefit everyone on campus.</w:t>
      </w:r>
    </w:p>
    <w:p w:rsidR="00FF3BA1" w:rsidRDefault="00FF3BA1" w:rsidP="00B371E4">
      <w:pPr>
        <w:pStyle w:val="ListParagraph"/>
        <w:tabs>
          <w:tab w:val="left" w:pos="1840"/>
        </w:tabs>
        <w:spacing w:before="21"/>
        <w:ind w:left="1480" w:firstLine="0"/>
        <w:rPr>
          <w:rFonts w:ascii="Times New Roman" w:hAnsi="Times New Roman"/>
          <w:sz w:val="24"/>
        </w:rPr>
      </w:pPr>
    </w:p>
    <w:p w:rsidR="00FF3BA1" w:rsidRDefault="00A14C6D" w:rsidP="00B371E4">
      <w:pPr>
        <w:pStyle w:val="ListParagraph"/>
        <w:tabs>
          <w:tab w:val="left" w:pos="1840"/>
        </w:tabs>
        <w:spacing w:before="21"/>
        <w:ind w:left="1480" w:firstLine="0"/>
        <w:rPr>
          <w:rFonts w:ascii="Times New Roman" w:hAnsi="Times New Roman"/>
          <w:sz w:val="24"/>
        </w:rPr>
      </w:pPr>
      <w:r>
        <w:rPr>
          <w:rFonts w:ascii="Times New Roman" w:hAnsi="Times New Roman"/>
          <w:sz w:val="24"/>
        </w:rPr>
        <w:t xml:space="preserve">Senator </w:t>
      </w:r>
      <w:r w:rsidR="00E05254">
        <w:rPr>
          <w:rFonts w:ascii="Times New Roman" w:hAnsi="Times New Roman"/>
          <w:sz w:val="24"/>
        </w:rPr>
        <w:t>Nic Cleborne</w:t>
      </w:r>
      <w:r>
        <w:rPr>
          <w:rFonts w:ascii="Times New Roman" w:hAnsi="Times New Roman"/>
          <w:sz w:val="24"/>
        </w:rPr>
        <w:t xml:space="preserve"> said that he’d like to see </w:t>
      </w:r>
      <w:r w:rsidR="008F3344">
        <w:rPr>
          <w:rFonts w:ascii="Times New Roman" w:hAnsi="Times New Roman"/>
          <w:sz w:val="24"/>
        </w:rPr>
        <w:t>more work</w:t>
      </w:r>
      <w:r>
        <w:rPr>
          <w:rFonts w:ascii="Times New Roman" w:hAnsi="Times New Roman"/>
          <w:sz w:val="24"/>
        </w:rPr>
        <w:t xml:space="preserve"> on o</w:t>
      </w:r>
      <w:r w:rsidR="00E05254">
        <w:rPr>
          <w:rFonts w:ascii="Times New Roman" w:hAnsi="Times New Roman"/>
          <w:sz w:val="24"/>
        </w:rPr>
        <w:t xml:space="preserve">utreach to the community, especially in Cobb. </w:t>
      </w:r>
      <w:r>
        <w:rPr>
          <w:rFonts w:ascii="Times New Roman" w:hAnsi="Times New Roman"/>
          <w:sz w:val="24"/>
        </w:rPr>
        <w:t>He noted that KSU has had</w:t>
      </w:r>
      <w:r w:rsidR="00E05254">
        <w:rPr>
          <w:rFonts w:ascii="Times New Roman" w:hAnsi="Times New Roman"/>
          <w:sz w:val="24"/>
        </w:rPr>
        <w:t xml:space="preserve"> some nasty incidents with</w:t>
      </w:r>
      <w:r w:rsidR="00FF3BA1">
        <w:rPr>
          <w:rFonts w:ascii="Times New Roman" w:hAnsi="Times New Roman"/>
          <w:sz w:val="24"/>
        </w:rPr>
        <w:t xml:space="preserve"> people off campus influen</w:t>
      </w:r>
      <w:r>
        <w:rPr>
          <w:rFonts w:ascii="Times New Roman" w:hAnsi="Times New Roman"/>
          <w:sz w:val="24"/>
        </w:rPr>
        <w:t xml:space="preserve">cing how diversity is perceived and </w:t>
      </w:r>
      <w:r w:rsidR="008F3344">
        <w:rPr>
          <w:rFonts w:ascii="Times New Roman" w:hAnsi="Times New Roman"/>
          <w:sz w:val="24"/>
        </w:rPr>
        <w:t>referenced</w:t>
      </w:r>
      <w:r>
        <w:rPr>
          <w:rFonts w:ascii="Times New Roman" w:hAnsi="Times New Roman"/>
          <w:sz w:val="24"/>
        </w:rPr>
        <w:t xml:space="preserve"> the</w:t>
      </w:r>
      <w:r w:rsidR="00FF3BA1">
        <w:rPr>
          <w:rFonts w:ascii="Times New Roman" w:hAnsi="Times New Roman"/>
          <w:sz w:val="24"/>
        </w:rPr>
        <w:t xml:space="preserve"> conversations </w:t>
      </w:r>
      <w:r w:rsidR="00E05254">
        <w:rPr>
          <w:rFonts w:ascii="Times New Roman" w:hAnsi="Times New Roman"/>
          <w:sz w:val="24"/>
        </w:rPr>
        <w:t>under</w:t>
      </w:r>
      <w:r w:rsidR="00FF3BA1">
        <w:rPr>
          <w:rFonts w:ascii="Times New Roman" w:hAnsi="Times New Roman"/>
          <w:sz w:val="24"/>
        </w:rPr>
        <w:t xml:space="preserve"> the Golden Dome last year. </w:t>
      </w:r>
      <w:r>
        <w:rPr>
          <w:rFonts w:ascii="Times New Roman" w:hAnsi="Times New Roman"/>
          <w:sz w:val="24"/>
        </w:rPr>
        <w:t>He noted that there are o</w:t>
      </w:r>
      <w:r w:rsidR="00E05254">
        <w:rPr>
          <w:rFonts w:ascii="Times New Roman" w:hAnsi="Times New Roman"/>
          <w:sz w:val="24"/>
        </w:rPr>
        <w:t>pportunities</w:t>
      </w:r>
      <w:r w:rsidR="00FF3BA1">
        <w:rPr>
          <w:rFonts w:ascii="Times New Roman" w:hAnsi="Times New Roman"/>
          <w:sz w:val="24"/>
        </w:rPr>
        <w:t xml:space="preserve"> for town and gown </w:t>
      </w:r>
      <w:r w:rsidR="00E05254">
        <w:rPr>
          <w:rFonts w:ascii="Times New Roman" w:hAnsi="Times New Roman"/>
          <w:sz w:val="24"/>
        </w:rPr>
        <w:t>conversations</w:t>
      </w:r>
      <w:r w:rsidR="00FF3BA1">
        <w:rPr>
          <w:rFonts w:ascii="Times New Roman" w:hAnsi="Times New Roman"/>
          <w:sz w:val="24"/>
        </w:rPr>
        <w:t>.</w:t>
      </w:r>
    </w:p>
    <w:p w:rsidR="00FF3BA1" w:rsidRDefault="00FF3BA1" w:rsidP="00B371E4">
      <w:pPr>
        <w:pStyle w:val="ListParagraph"/>
        <w:tabs>
          <w:tab w:val="left" w:pos="1840"/>
        </w:tabs>
        <w:spacing w:before="21"/>
        <w:ind w:left="1480" w:firstLine="0"/>
        <w:rPr>
          <w:rFonts w:ascii="Times New Roman" w:hAnsi="Times New Roman"/>
          <w:sz w:val="24"/>
        </w:rPr>
      </w:pPr>
    </w:p>
    <w:p w:rsidR="000661A6" w:rsidRDefault="00A14C6D" w:rsidP="00B371E4">
      <w:pPr>
        <w:pStyle w:val="ListParagraph"/>
        <w:tabs>
          <w:tab w:val="left" w:pos="1840"/>
        </w:tabs>
        <w:spacing w:before="21"/>
        <w:ind w:left="1480" w:firstLine="0"/>
        <w:rPr>
          <w:rFonts w:ascii="Times New Roman" w:hAnsi="Times New Roman"/>
          <w:sz w:val="24"/>
        </w:rPr>
      </w:pPr>
      <w:r>
        <w:rPr>
          <w:rFonts w:ascii="Times New Roman" w:hAnsi="Times New Roman"/>
          <w:sz w:val="24"/>
        </w:rPr>
        <w:t>Jonathon McMurr</w:t>
      </w:r>
      <w:r w:rsidR="00FF3BA1">
        <w:rPr>
          <w:rFonts w:ascii="Times New Roman" w:hAnsi="Times New Roman"/>
          <w:sz w:val="24"/>
        </w:rPr>
        <w:t>y</w:t>
      </w:r>
      <w:r>
        <w:rPr>
          <w:rFonts w:ascii="Times New Roman" w:hAnsi="Times New Roman"/>
          <w:sz w:val="24"/>
        </w:rPr>
        <w:t xml:space="preserve"> (Visitor, Office of Research) noted that he runs a program for Masters students from </w:t>
      </w:r>
      <w:r w:rsidR="008F3344">
        <w:rPr>
          <w:rFonts w:ascii="Times New Roman" w:hAnsi="Times New Roman"/>
          <w:sz w:val="24"/>
        </w:rPr>
        <w:t>underrepresented</w:t>
      </w:r>
      <w:r w:rsidR="00B9232E">
        <w:rPr>
          <w:rFonts w:ascii="Times New Roman" w:hAnsi="Times New Roman"/>
          <w:sz w:val="24"/>
        </w:rPr>
        <w:t xml:space="preserve"> groups going on to</w:t>
      </w:r>
      <w:r>
        <w:rPr>
          <w:rFonts w:ascii="Times New Roman" w:hAnsi="Times New Roman"/>
          <w:sz w:val="24"/>
        </w:rPr>
        <w:t xml:space="preserve"> </w:t>
      </w:r>
      <w:r w:rsidR="00FF3BA1">
        <w:rPr>
          <w:rFonts w:ascii="Times New Roman" w:hAnsi="Times New Roman"/>
          <w:sz w:val="24"/>
        </w:rPr>
        <w:t>biomedical PhDs</w:t>
      </w:r>
      <w:r>
        <w:rPr>
          <w:rFonts w:ascii="Times New Roman" w:hAnsi="Times New Roman"/>
          <w:sz w:val="24"/>
        </w:rPr>
        <w:t>, and</w:t>
      </w:r>
      <w:r w:rsidR="000661A6">
        <w:rPr>
          <w:rFonts w:ascii="Times New Roman" w:hAnsi="Times New Roman"/>
          <w:sz w:val="24"/>
        </w:rPr>
        <w:t xml:space="preserve"> that we lose a lot of students because they can’t afford the fees</w:t>
      </w:r>
      <w:r>
        <w:rPr>
          <w:rFonts w:ascii="Times New Roman" w:hAnsi="Times New Roman"/>
          <w:sz w:val="24"/>
        </w:rPr>
        <w:t xml:space="preserve">. He said that it would be very </w:t>
      </w:r>
      <w:r w:rsidR="008F3344">
        <w:rPr>
          <w:rFonts w:ascii="Times New Roman" w:hAnsi="Times New Roman"/>
          <w:sz w:val="24"/>
        </w:rPr>
        <w:t>helpful</w:t>
      </w:r>
      <w:r>
        <w:rPr>
          <w:rFonts w:ascii="Times New Roman" w:hAnsi="Times New Roman"/>
          <w:sz w:val="24"/>
        </w:rPr>
        <w:t xml:space="preserve"> to have a g</w:t>
      </w:r>
      <w:r w:rsidR="00FF3BA1">
        <w:rPr>
          <w:rFonts w:ascii="Times New Roman" w:hAnsi="Times New Roman"/>
          <w:sz w:val="24"/>
        </w:rPr>
        <w:t>raduate student fee deferral program</w:t>
      </w:r>
      <w:r w:rsidR="000661A6">
        <w:rPr>
          <w:rFonts w:ascii="Times New Roman" w:hAnsi="Times New Roman"/>
          <w:sz w:val="24"/>
        </w:rPr>
        <w:t>. He said he believed that UGA had a similar program and that he would look into it and report back.</w:t>
      </w:r>
    </w:p>
    <w:p w:rsidR="00FF3BA1" w:rsidRDefault="000661A6" w:rsidP="00B371E4">
      <w:pPr>
        <w:pStyle w:val="ListParagraph"/>
        <w:tabs>
          <w:tab w:val="left" w:pos="1840"/>
        </w:tabs>
        <w:spacing w:before="21"/>
        <w:ind w:left="1480" w:firstLine="0"/>
        <w:rPr>
          <w:rFonts w:ascii="Times New Roman" w:hAnsi="Times New Roman"/>
          <w:sz w:val="24"/>
        </w:rPr>
      </w:pPr>
      <w:r>
        <w:rPr>
          <w:rFonts w:ascii="Times New Roman" w:hAnsi="Times New Roman"/>
          <w:sz w:val="24"/>
        </w:rPr>
        <w:t xml:space="preserve"> </w:t>
      </w:r>
    </w:p>
    <w:p w:rsidR="00FF3BA1" w:rsidRDefault="00FF3BA1" w:rsidP="00B371E4">
      <w:pPr>
        <w:pStyle w:val="ListParagraph"/>
        <w:tabs>
          <w:tab w:val="left" w:pos="1840"/>
        </w:tabs>
        <w:spacing w:before="21"/>
        <w:ind w:left="1480" w:firstLine="0"/>
        <w:rPr>
          <w:rFonts w:ascii="Times New Roman" w:hAnsi="Times New Roman"/>
          <w:sz w:val="24"/>
        </w:rPr>
      </w:pPr>
      <w:r>
        <w:rPr>
          <w:rFonts w:ascii="Times New Roman" w:hAnsi="Times New Roman"/>
          <w:sz w:val="24"/>
        </w:rPr>
        <w:t>P</w:t>
      </w:r>
      <w:r w:rsidR="000661A6">
        <w:rPr>
          <w:rFonts w:ascii="Times New Roman" w:hAnsi="Times New Roman"/>
          <w:sz w:val="24"/>
        </w:rPr>
        <w:t xml:space="preserve">resident Whitten closed by </w:t>
      </w:r>
      <w:r w:rsidR="00082DAE">
        <w:rPr>
          <w:rFonts w:ascii="Times New Roman" w:hAnsi="Times New Roman"/>
          <w:sz w:val="24"/>
        </w:rPr>
        <w:t>encouraging all to contact her by email or phone or in person to share thoughts and ideas on this topic.</w:t>
      </w:r>
    </w:p>
    <w:p w:rsidR="00FF3BA1" w:rsidRDefault="00FF3BA1" w:rsidP="00B371E4">
      <w:pPr>
        <w:pStyle w:val="ListParagraph"/>
        <w:tabs>
          <w:tab w:val="left" w:pos="1840"/>
        </w:tabs>
        <w:spacing w:before="21"/>
        <w:ind w:left="1480" w:firstLine="0"/>
        <w:rPr>
          <w:rFonts w:ascii="Times New Roman" w:hAnsi="Times New Roman"/>
          <w:sz w:val="24"/>
        </w:rPr>
      </w:pPr>
    </w:p>
    <w:p w:rsidR="002B00E9" w:rsidRDefault="00B371E4">
      <w:pPr>
        <w:pStyle w:val="ListParagraph"/>
        <w:numPr>
          <w:ilvl w:val="1"/>
          <w:numId w:val="28"/>
        </w:numPr>
        <w:tabs>
          <w:tab w:val="left" w:pos="1840"/>
        </w:tabs>
        <w:spacing w:before="22"/>
        <w:rPr>
          <w:rFonts w:ascii="Times New Roman" w:hAnsi="Times New Roman"/>
          <w:b/>
          <w:sz w:val="24"/>
        </w:rPr>
      </w:pPr>
      <w:r w:rsidRPr="00082DAE">
        <w:rPr>
          <w:rFonts w:ascii="Times New Roman" w:hAnsi="Times New Roman"/>
          <w:b/>
          <w:sz w:val="24"/>
        </w:rPr>
        <w:t>Provost’s Update – Interim Provost Linda</w:t>
      </w:r>
      <w:r w:rsidRPr="00082DAE">
        <w:rPr>
          <w:rFonts w:ascii="Times New Roman" w:hAnsi="Times New Roman"/>
          <w:b/>
          <w:spacing w:val="-2"/>
          <w:sz w:val="24"/>
        </w:rPr>
        <w:t xml:space="preserve"> </w:t>
      </w:r>
      <w:r w:rsidRPr="00082DAE">
        <w:rPr>
          <w:rFonts w:ascii="Times New Roman" w:hAnsi="Times New Roman"/>
          <w:b/>
          <w:sz w:val="24"/>
        </w:rPr>
        <w:t>Noble</w:t>
      </w:r>
    </w:p>
    <w:p w:rsidR="00FF3BA1" w:rsidRPr="00082DAE" w:rsidRDefault="00082DAE" w:rsidP="00082DAE">
      <w:pPr>
        <w:pStyle w:val="ListParagraph"/>
        <w:tabs>
          <w:tab w:val="left" w:pos="1840"/>
        </w:tabs>
        <w:spacing w:before="22"/>
        <w:ind w:left="1840" w:firstLine="0"/>
        <w:rPr>
          <w:rFonts w:ascii="Times New Roman" w:hAnsi="Times New Roman"/>
          <w:sz w:val="24"/>
          <w:szCs w:val="24"/>
        </w:rPr>
      </w:pPr>
      <w:r w:rsidRPr="00082DAE">
        <w:rPr>
          <w:rFonts w:ascii="Times New Roman" w:hAnsi="Times New Roman"/>
          <w:sz w:val="24"/>
        </w:rPr>
        <w:t>Provost Noble announced that four national searches have been launched for Deans in the Colleges of Arts, CHSS, Engineering, and Continuing and Professional Education.</w:t>
      </w:r>
      <w:r>
        <w:rPr>
          <w:rFonts w:ascii="Times New Roman" w:hAnsi="Times New Roman"/>
          <w:sz w:val="24"/>
        </w:rPr>
        <w:t xml:space="preserve"> Se</w:t>
      </w:r>
      <w:r w:rsidR="00FF3BA1" w:rsidRPr="00082DAE">
        <w:rPr>
          <w:rFonts w:ascii="Times New Roman"/>
          <w:sz w:val="24"/>
          <w:szCs w:val="24"/>
        </w:rPr>
        <w:t xml:space="preserve">arch </w:t>
      </w:r>
      <w:r w:rsidR="008F3344" w:rsidRPr="00082DAE">
        <w:rPr>
          <w:rFonts w:ascii="Times New Roman"/>
          <w:sz w:val="24"/>
          <w:szCs w:val="24"/>
        </w:rPr>
        <w:lastRenderedPageBreak/>
        <w:t>committees</w:t>
      </w:r>
      <w:r w:rsidR="00FF3BA1" w:rsidRPr="00082DAE">
        <w:rPr>
          <w:rFonts w:ascii="Times New Roman"/>
          <w:sz w:val="24"/>
          <w:szCs w:val="24"/>
        </w:rPr>
        <w:t xml:space="preserve"> have been formed and campus communication</w:t>
      </w:r>
      <w:r w:rsidR="00B9232E">
        <w:rPr>
          <w:rFonts w:ascii="Times New Roman"/>
          <w:sz w:val="24"/>
          <w:szCs w:val="24"/>
        </w:rPr>
        <w:t xml:space="preserve"> will be</w:t>
      </w:r>
      <w:r w:rsidR="00FF3BA1" w:rsidRPr="00082DAE">
        <w:rPr>
          <w:rFonts w:ascii="Times New Roman"/>
          <w:sz w:val="24"/>
          <w:szCs w:val="24"/>
        </w:rPr>
        <w:t xml:space="preserve"> coming out soon identifying members of the committees.</w:t>
      </w:r>
      <w:r>
        <w:rPr>
          <w:rFonts w:ascii="Times New Roman"/>
          <w:sz w:val="24"/>
          <w:szCs w:val="24"/>
        </w:rPr>
        <w:t xml:space="preserve"> Search firms have been hired in each search and the committees are meeting soon to receive their charge. Search committees were formed typically with e</w:t>
      </w:r>
      <w:r w:rsidR="00FF3BA1" w:rsidRPr="00082DAE">
        <w:rPr>
          <w:rFonts w:ascii="Times New Roman"/>
          <w:sz w:val="24"/>
          <w:szCs w:val="24"/>
        </w:rPr>
        <w:t xml:space="preserve">very department </w:t>
      </w:r>
      <w:r>
        <w:rPr>
          <w:rFonts w:ascii="Times New Roman"/>
          <w:sz w:val="24"/>
          <w:szCs w:val="24"/>
        </w:rPr>
        <w:t>having</w:t>
      </w:r>
      <w:r w:rsidR="00FF3BA1" w:rsidRPr="00082DAE">
        <w:rPr>
          <w:rFonts w:ascii="Times New Roman"/>
          <w:sz w:val="24"/>
          <w:szCs w:val="24"/>
        </w:rPr>
        <w:t xml:space="preserve"> a rep</w:t>
      </w:r>
      <w:r>
        <w:rPr>
          <w:rFonts w:ascii="Times New Roman"/>
          <w:sz w:val="24"/>
          <w:szCs w:val="24"/>
        </w:rPr>
        <w:t>, the CFC chairs, a student rep</w:t>
      </w:r>
      <w:r w:rsidR="00B9232E">
        <w:rPr>
          <w:rFonts w:ascii="Times New Roman"/>
          <w:sz w:val="24"/>
          <w:szCs w:val="24"/>
        </w:rPr>
        <w:t>,</w:t>
      </w:r>
      <w:r>
        <w:rPr>
          <w:rFonts w:ascii="Times New Roman"/>
          <w:sz w:val="24"/>
          <w:szCs w:val="24"/>
        </w:rPr>
        <w:t xml:space="preserve"> and a staff rep. </w:t>
      </w:r>
      <w:r w:rsidR="00FF3BA1" w:rsidRPr="00082DAE">
        <w:rPr>
          <w:rFonts w:ascii="Times New Roman"/>
          <w:sz w:val="24"/>
          <w:szCs w:val="24"/>
        </w:rPr>
        <w:t>Next Provost will be involved in the selection of Deans.</w:t>
      </w:r>
    </w:p>
    <w:p w:rsidR="00FF3BA1" w:rsidRDefault="00FF3BA1" w:rsidP="00FF3BA1">
      <w:pPr>
        <w:pStyle w:val="BodyText"/>
        <w:spacing w:before="9"/>
        <w:ind w:left="1440"/>
        <w:rPr>
          <w:rFonts w:ascii="Times New Roman"/>
          <w:sz w:val="27"/>
        </w:rPr>
      </w:pPr>
    </w:p>
    <w:p w:rsidR="002B00E9" w:rsidRDefault="00B371E4">
      <w:pPr>
        <w:pStyle w:val="ListParagraph"/>
        <w:numPr>
          <w:ilvl w:val="0"/>
          <w:numId w:val="28"/>
        </w:numPr>
        <w:tabs>
          <w:tab w:val="left" w:pos="1479"/>
          <w:tab w:val="left" w:pos="1480"/>
        </w:tabs>
        <w:ind w:hanging="605"/>
        <w:jc w:val="left"/>
        <w:rPr>
          <w:rFonts w:ascii="Times New Roman"/>
          <w:b/>
          <w:sz w:val="24"/>
        </w:rPr>
      </w:pPr>
      <w:r>
        <w:rPr>
          <w:rFonts w:ascii="Times New Roman"/>
          <w:b/>
          <w:sz w:val="24"/>
        </w:rPr>
        <w:t>Approval of the Agenda</w:t>
      </w:r>
    </w:p>
    <w:p w:rsidR="00FF3BA1" w:rsidRPr="00082DAE" w:rsidRDefault="00082DAE" w:rsidP="00FF3BA1">
      <w:pPr>
        <w:pStyle w:val="ListParagraph"/>
        <w:tabs>
          <w:tab w:val="left" w:pos="1479"/>
          <w:tab w:val="left" w:pos="1480"/>
        </w:tabs>
        <w:ind w:left="1480" w:firstLine="0"/>
        <w:rPr>
          <w:rFonts w:ascii="Times New Roman"/>
          <w:sz w:val="24"/>
        </w:rPr>
      </w:pPr>
      <w:r w:rsidRPr="00082DAE">
        <w:rPr>
          <w:rFonts w:ascii="Times New Roman"/>
          <w:sz w:val="24"/>
        </w:rPr>
        <w:t>Motion to approve (</w:t>
      </w:r>
      <w:r w:rsidR="008F3344">
        <w:rPr>
          <w:rFonts w:ascii="Times New Roman"/>
          <w:sz w:val="24"/>
        </w:rPr>
        <w:t>Bo</w:t>
      </w:r>
      <w:r w:rsidR="008F3344" w:rsidRPr="00082DAE">
        <w:rPr>
          <w:rFonts w:ascii="Times New Roman"/>
          <w:sz w:val="24"/>
        </w:rPr>
        <w:t>h</w:t>
      </w:r>
      <w:r w:rsidR="008F3344">
        <w:rPr>
          <w:rFonts w:ascii="Times New Roman"/>
          <w:sz w:val="24"/>
        </w:rPr>
        <w:t>a</w:t>
      </w:r>
      <w:r w:rsidR="008F3344" w:rsidRPr="00082DAE">
        <w:rPr>
          <w:rFonts w:ascii="Times New Roman"/>
          <w:sz w:val="24"/>
        </w:rPr>
        <w:t>nnon</w:t>
      </w:r>
      <w:r w:rsidRPr="00082DAE">
        <w:rPr>
          <w:rFonts w:ascii="Times New Roman"/>
          <w:sz w:val="24"/>
        </w:rPr>
        <w:t>). Motion seconded (Collins). Approved unanimously.</w:t>
      </w:r>
    </w:p>
    <w:p w:rsidR="002B00E9" w:rsidRDefault="002B00E9">
      <w:pPr>
        <w:pStyle w:val="BodyText"/>
        <w:spacing w:before="8"/>
        <w:rPr>
          <w:rFonts w:ascii="Times New Roman"/>
          <w:b/>
          <w:sz w:val="27"/>
        </w:rPr>
      </w:pPr>
    </w:p>
    <w:p w:rsidR="002B00E9" w:rsidRDefault="00B371E4">
      <w:pPr>
        <w:pStyle w:val="ListParagraph"/>
        <w:numPr>
          <w:ilvl w:val="0"/>
          <w:numId w:val="28"/>
        </w:numPr>
        <w:tabs>
          <w:tab w:val="left" w:pos="1479"/>
          <w:tab w:val="left" w:pos="1480"/>
        </w:tabs>
        <w:spacing w:before="1"/>
        <w:ind w:hanging="701"/>
        <w:jc w:val="left"/>
        <w:rPr>
          <w:rFonts w:ascii="Times New Roman"/>
          <w:b/>
          <w:sz w:val="24"/>
        </w:rPr>
      </w:pPr>
      <w:r>
        <w:rPr>
          <w:rFonts w:ascii="Times New Roman"/>
          <w:b/>
          <w:sz w:val="24"/>
        </w:rPr>
        <w:t>Approval of Minutes</w:t>
      </w:r>
    </w:p>
    <w:p w:rsidR="00FF3BA1" w:rsidRPr="00082DAE" w:rsidRDefault="00082DAE" w:rsidP="00082DAE">
      <w:pPr>
        <w:pStyle w:val="ListParagraph"/>
        <w:tabs>
          <w:tab w:val="left" w:pos="1479"/>
          <w:tab w:val="left" w:pos="1480"/>
        </w:tabs>
        <w:spacing w:before="1"/>
        <w:ind w:left="1480" w:firstLine="0"/>
        <w:rPr>
          <w:rFonts w:ascii="Times New Roman"/>
          <w:sz w:val="24"/>
        </w:rPr>
      </w:pPr>
      <w:r w:rsidRPr="00082DAE">
        <w:rPr>
          <w:rFonts w:ascii="Times New Roman"/>
          <w:sz w:val="24"/>
        </w:rPr>
        <w:t>Motion to approve (Lee). Motion seconded (Brasco). Approved unanimously.</w:t>
      </w:r>
    </w:p>
    <w:p w:rsidR="002B00E9" w:rsidRDefault="002B00E9">
      <w:pPr>
        <w:pStyle w:val="BodyText"/>
        <w:spacing w:before="1"/>
        <w:rPr>
          <w:rFonts w:ascii="Times New Roman"/>
          <w:b/>
          <w:sz w:val="28"/>
        </w:rPr>
      </w:pPr>
    </w:p>
    <w:p w:rsidR="002B00E9" w:rsidRDefault="00B371E4">
      <w:pPr>
        <w:pStyle w:val="ListParagraph"/>
        <w:numPr>
          <w:ilvl w:val="0"/>
          <w:numId w:val="28"/>
        </w:numPr>
        <w:tabs>
          <w:tab w:val="left" w:pos="1479"/>
          <w:tab w:val="left" w:pos="1480"/>
        </w:tabs>
        <w:spacing w:before="1"/>
        <w:ind w:hanging="687"/>
        <w:jc w:val="left"/>
        <w:rPr>
          <w:rFonts w:ascii="Times New Roman"/>
          <w:b/>
          <w:sz w:val="24"/>
        </w:rPr>
      </w:pPr>
      <w:r>
        <w:rPr>
          <w:rFonts w:ascii="Times New Roman"/>
          <w:b/>
          <w:sz w:val="24"/>
        </w:rPr>
        <w:t>Reports</w:t>
      </w:r>
    </w:p>
    <w:p w:rsidR="00FF3BA1" w:rsidRPr="00082DAE" w:rsidRDefault="00082DAE" w:rsidP="00FF3BA1">
      <w:pPr>
        <w:pStyle w:val="ListParagraph"/>
        <w:tabs>
          <w:tab w:val="left" w:pos="1479"/>
          <w:tab w:val="left" w:pos="1480"/>
        </w:tabs>
        <w:spacing w:before="1"/>
        <w:ind w:left="1480" w:firstLine="0"/>
        <w:rPr>
          <w:rFonts w:ascii="Times New Roman"/>
          <w:sz w:val="24"/>
        </w:rPr>
      </w:pPr>
      <w:r w:rsidRPr="00082DAE">
        <w:rPr>
          <w:rFonts w:ascii="Times New Roman"/>
          <w:sz w:val="24"/>
        </w:rPr>
        <w:t xml:space="preserve">Motion to </w:t>
      </w:r>
      <w:r w:rsidR="008F3344" w:rsidRPr="00082DAE">
        <w:rPr>
          <w:rFonts w:ascii="Times New Roman"/>
          <w:sz w:val="24"/>
        </w:rPr>
        <w:t>disseminate</w:t>
      </w:r>
      <w:r w:rsidRPr="00082DAE">
        <w:rPr>
          <w:rFonts w:ascii="Times New Roman"/>
          <w:sz w:val="24"/>
        </w:rPr>
        <w:t xml:space="preserve"> reports electronically (</w:t>
      </w:r>
      <w:r w:rsidR="00FF3BA1" w:rsidRPr="00082DAE">
        <w:rPr>
          <w:rFonts w:ascii="Times New Roman"/>
          <w:sz w:val="24"/>
        </w:rPr>
        <w:t>Bohannon</w:t>
      </w:r>
      <w:r w:rsidRPr="00082DAE">
        <w:rPr>
          <w:rFonts w:ascii="Times New Roman"/>
          <w:sz w:val="24"/>
        </w:rPr>
        <w:t xml:space="preserve">). </w:t>
      </w:r>
      <w:r w:rsidR="00FF3BA1" w:rsidRPr="00082DAE">
        <w:rPr>
          <w:rFonts w:ascii="Times New Roman"/>
          <w:sz w:val="24"/>
        </w:rPr>
        <w:t>Seconded</w:t>
      </w:r>
      <w:r w:rsidRPr="00082DAE">
        <w:rPr>
          <w:rFonts w:ascii="Times New Roman"/>
          <w:sz w:val="24"/>
        </w:rPr>
        <w:t>. Approved unanimously.</w:t>
      </w:r>
    </w:p>
    <w:p w:rsidR="002B00E9" w:rsidRDefault="002B00E9">
      <w:pPr>
        <w:pStyle w:val="BodyText"/>
        <w:spacing w:before="8"/>
        <w:rPr>
          <w:rFonts w:ascii="Times New Roman"/>
          <w:b/>
          <w:sz w:val="27"/>
        </w:rPr>
      </w:pPr>
    </w:p>
    <w:p w:rsidR="002B00E9" w:rsidRDefault="00B371E4">
      <w:pPr>
        <w:pStyle w:val="ListParagraph"/>
        <w:numPr>
          <w:ilvl w:val="0"/>
          <w:numId w:val="28"/>
        </w:numPr>
        <w:tabs>
          <w:tab w:val="left" w:pos="1479"/>
          <w:tab w:val="left" w:pos="1480"/>
        </w:tabs>
        <w:ind w:hanging="596"/>
        <w:jc w:val="left"/>
        <w:rPr>
          <w:rFonts w:ascii="Times New Roman"/>
          <w:b/>
          <w:sz w:val="24"/>
        </w:rPr>
      </w:pPr>
      <w:r>
        <w:rPr>
          <w:rFonts w:ascii="Times New Roman"/>
          <w:b/>
          <w:sz w:val="24"/>
        </w:rPr>
        <w:t>Old</w:t>
      </w:r>
      <w:r>
        <w:rPr>
          <w:rFonts w:ascii="Times New Roman"/>
          <w:b/>
          <w:spacing w:val="1"/>
          <w:sz w:val="24"/>
        </w:rPr>
        <w:t xml:space="preserve"> </w:t>
      </w:r>
      <w:r>
        <w:rPr>
          <w:rFonts w:ascii="Times New Roman"/>
          <w:b/>
          <w:sz w:val="24"/>
        </w:rPr>
        <w:t>Business</w:t>
      </w:r>
    </w:p>
    <w:p w:rsidR="00FF3BA1" w:rsidRPr="00C315A5" w:rsidRDefault="00B371E4" w:rsidP="00C315A5">
      <w:pPr>
        <w:pStyle w:val="ListParagraph"/>
        <w:numPr>
          <w:ilvl w:val="0"/>
          <w:numId w:val="27"/>
        </w:numPr>
        <w:tabs>
          <w:tab w:val="left" w:pos="1840"/>
        </w:tabs>
        <w:spacing w:before="22"/>
        <w:rPr>
          <w:rFonts w:ascii="Times New Roman" w:hAnsi="Times New Roman"/>
          <w:sz w:val="24"/>
          <w:u w:val="single"/>
        </w:rPr>
      </w:pPr>
      <w:r w:rsidRPr="00082DAE">
        <w:rPr>
          <w:rFonts w:ascii="Times New Roman" w:hAnsi="Times New Roman"/>
          <w:sz w:val="24"/>
          <w:u w:val="single"/>
        </w:rPr>
        <w:t>Intellectual Property (IP) Policy – Dr. Jonathan McMurry</w:t>
      </w:r>
      <w:r w:rsidR="001E6691">
        <w:rPr>
          <w:rFonts w:ascii="Times New Roman" w:hAnsi="Times New Roman"/>
          <w:sz w:val="24"/>
          <w:u w:val="single"/>
        </w:rPr>
        <w:t xml:space="preserve"> (Office of Research)</w:t>
      </w:r>
    </w:p>
    <w:p w:rsidR="00FF3BA1" w:rsidRDefault="00B9232E" w:rsidP="00FF3BA1">
      <w:pPr>
        <w:tabs>
          <w:tab w:val="left" w:pos="1840"/>
        </w:tabs>
        <w:spacing w:before="22"/>
        <w:ind w:left="1840"/>
        <w:rPr>
          <w:rFonts w:ascii="Times New Roman" w:hAnsi="Times New Roman"/>
          <w:sz w:val="24"/>
        </w:rPr>
      </w:pPr>
      <w:r>
        <w:rPr>
          <w:rFonts w:ascii="Times New Roman" w:hAnsi="Times New Roman"/>
          <w:sz w:val="24"/>
        </w:rPr>
        <w:t xml:space="preserve">Dr. </w:t>
      </w:r>
      <w:r w:rsidR="00FF3BA1">
        <w:rPr>
          <w:rFonts w:ascii="Times New Roman" w:hAnsi="Times New Roman"/>
          <w:sz w:val="24"/>
        </w:rPr>
        <w:t>Jonathon McMurry</w:t>
      </w:r>
      <w:r w:rsidR="001E6691">
        <w:rPr>
          <w:rFonts w:ascii="Times New Roman" w:hAnsi="Times New Roman"/>
          <w:sz w:val="24"/>
        </w:rPr>
        <w:t xml:space="preserve"> reported that they collected feedback after the last Faculty Senate meeting and are now presenting the policy in final form. He noted the following changes to the revised policy from the last version presented.</w:t>
      </w:r>
    </w:p>
    <w:p w:rsidR="00FF3BA1" w:rsidRDefault="00FF3BA1" w:rsidP="001E6691">
      <w:pPr>
        <w:pStyle w:val="ListParagraph"/>
        <w:numPr>
          <w:ilvl w:val="0"/>
          <w:numId w:val="29"/>
        </w:numPr>
        <w:tabs>
          <w:tab w:val="left" w:pos="1840"/>
        </w:tabs>
        <w:spacing w:before="22"/>
        <w:rPr>
          <w:rFonts w:ascii="Times New Roman" w:hAnsi="Times New Roman"/>
          <w:sz w:val="24"/>
        </w:rPr>
      </w:pPr>
      <w:r w:rsidRPr="001E6691">
        <w:rPr>
          <w:rFonts w:ascii="Times New Roman" w:hAnsi="Times New Roman"/>
          <w:sz w:val="24"/>
        </w:rPr>
        <w:t>Define on p. 6 that IP generated by students not under a grant or</w:t>
      </w:r>
      <w:r w:rsidR="001E6691">
        <w:rPr>
          <w:rFonts w:ascii="Times New Roman" w:hAnsi="Times New Roman"/>
          <w:sz w:val="24"/>
        </w:rPr>
        <w:t xml:space="preserve"> other</w:t>
      </w:r>
      <w:r w:rsidRPr="001E6691">
        <w:rPr>
          <w:rFonts w:ascii="Times New Roman" w:hAnsi="Times New Roman"/>
          <w:sz w:val="24"/>
        </w:rPr>
        <w:t xml:space="preserve"> university auspice is theirs.</w:t>
      </w:r>
    </w:p>
    <w:p w:rsidR="00FF3BA1" w:rsidRPr="001E6691" w:rsidRDefault="001E6691" w:rsidP="001E6691">
      <w:pPr>
        <w:pStyle w:val="ListParagraph"/>
        <w:numPr>
          <w:ilvl w:val="0"/>
          <w:numId w:val="29"/>
        </w:numPr>
        <w:tabs>
          <w:tab w:val="left" w:pos="1840"/>
        </w:tabs>
        <w:spacing w:before="22"/>
        <w:rPr>
          <w:rFonts w:ascii="Times New Roman" w:hAnsi="Times New Roman"/>
          <w:sz w:val="24"/>
        </w:rPr>
      </w:pPr>
      <w:r>
        <w:rPr>
          <w:rFonts w:ascii="Times New Roman" w:hAnsi="Times New Roman"/>
          <w:sz w:val="24"/>
        </w:rPr>
        <w:t xml:space="preserve">Section B below, added a statement that the first </w:t>
      </w:r>
      <w:r w:rsidR="00FF3BA1" w:rsidRPr="001E6691">
        <w:rPr>
          <w:rFonts w:ascii="Times New Roman" w:hAnsi="Times New Roman"/>
          <w:sz w:val="24"/>
        </w:rPr>
        <w:t>$5000</w:t>
      </w:r>
      <w:r>
        <w:rPr>
          <w:rFonts w:ascii="Times New Roman" w:hAnsi="Times New Roman"/>
          <w:sz w:val="24"/>
        </w:rPr>
        <w:t xml:space="preserve"> of net revenue</w:t>
      </w:r>
      <w:r w:rsidR="00FF3BA1" w:rsidRPr="001E6691">
        <w:rPr>
          <w:rFonts w:ascii="Times New Roman" w:hAnsi="Times New Roman"/>
          <w:sz w:val="24"/>
        </w:rPr>
        <w:t xml:space="preserve"> on U</w:t>
      </w:r>
      <w:r>
        <w:rPr>
          <w:rFonts w:ascii="Times New Roman" w:hAnsi="Times New Roman"/>
          <w:sz w:val="24"/>
        </w:rPr>
        <w:t>niversity</w:t>
      </w:r>
      <w:r w:rsidR="00FF3BA1" w:rsidRPr="001E6691">
        <w:rPr>
          <w:rFonts w:ascii="Times New Roman" w:hAnsi="Times New Roman"/>
          <w:sz w:val="24"/>
        </w:rPr>
        <w:t xml:space="preserve"> assisted textbooks</w:t>
      </w:r>
      <w:r>
        <w:rPr>
          <w:rFonts w:ascii="Times New Roman" w:hAnsi="Times New Roman"/>
          <w:sz w:val="24"/>
        </w:rPr>
        <w:t>/course materials etc. go to creator prior to a split to recover KSURFs costs.</w:t>
      </w:r>
    </w:p>
    <w:p w:rsidR="00834204" w:rsidRDefault="00834204" w:rsidP="00FF3BA1">
      <w:pPr>
        <w:tabs>
          <w:tab w:val="left" w:pos="1840"/>
        </w:tabs>
        <w:spacing w:before="22"/>
        <w:ind w:left="1840"/>
        <w:rPr>
          <w:rFonts w:ascii="Times New Roman" w:hAnsi="Times New Roman"/>
          <w:sz w:val="24"/>
        </w:rPr>
      </w:pPr>
    </w:p>
    <w:p w:rsidR="00834204" w:rsidRDefault="001E6691" w:rsidP="00FF3BA1">
      <w:pPr>
        <w:tabs>
          <w:tab w:val="left" w:pos="1840"/>
        </w:tabs>
        <w:spacing w:before="22"/>
        <w:ind w:left="1840"/>
        <w:rPr>
          <w:rFonts w:ascii="Times New Roman" w:hAnsi="Times New Roman"/>
          <w:sz w:val="24"/>
        </w:rPr>
      </w:pPr>
      <w:r>
        <w:rPr>
          <w:rFonts w:ascii="Times New Roman" w:hAnsi="Times New Roman"/>
          <w:sz w:val="24"/>
        </w:rPr>
        <w:t xml:space="preserve">Senator Marianne Holdzkom asked about the </w:t>
      </w:r>
      <w:r w:rsidR="00834204">
        <w:rPr>
          <w:rFonts w:ascii="Times New Roman" w:hAnsi="Times New Roman"/>
          <w:sz w:val="24"/>
        </w:rPr>
        <w:t>$5000 threshold</w:t>
      </w:r>
      <w:r>
        <w:rPr>
          <w:rFonts w:ascii="Times New Roman" w:hAnsi="Times New Roman"/>
          <w:sz w:val="24"/>
        </w:rPr>
        <w:t xml:space="preserve"> that is included s</w:t>
      </w:r>
      <w:r w:rsidR="00834204">
        <w:rPr>
          <w:rFonts w:ascii="Times New Roman" w:hAnsi="Times New Roman"/>
          <w:sz w:val="24"/>
        </w:rPr>
        <w:t xml:space="preserve">pecifically </w:t>
      </w:r>
      <w:r>
        <w:rPr>
          <w:rFonts w:ascii="Times New Roman" w:hAnsi="Times New Roman"/>
          <w:sz w:val="24"/>
        </w:rPr>
        <w:t xml:space="preserve">for </w:t>
      </w:r>
      <w:r w:rsidR="00834204">
        <w:rPr>
          <w:rFonts w:ascii="Times New Roman" w:hAnsi="Times New Roman"/>
          <w:sz w:val="24"/>
        </w:rPr>
        <w:t>textbooks and course materials</w:t>
      </w:r>
      <w:r>
        <w:rPr>
          <w:rFonts w:ascii="Times New Roman" w:hAnsi="Times New Roman"/>
          <w:sz w:val="24"/>
        </w:rPr>
        <w:t xml:space="preserve"> and said that her faculty are still wondering about</w:t>
      </w:r>
      <w:r w:rsidR="00834204">
        <w:rPr>
          <w:rFonts w:ascii="Times New Roman" w:hAnsi="Times New Roman"/>
          <w:sz w:val="24"/>
        </w:rPr>
        <w:t xml:space="preserve"> </w:t>
      </w:r>
      <w:r>
        <w:rPr>
          <w:rFonts w:ascii="Times New Roman" w:hAnsi="Times New Roman"/>
          <w:sz w:val="24"/>
        </w:rPr>
        <w:t xml:space="preserve">royalties on historical monographs, articles </w:t>
      </w:r>
      <w:r w:rsidR="008F3344">
        <w:rPr>
          <w:rFonts w:ascii="Times New Roman" w:hAnsi="Times New Roman"/>
          <w:sz w:val="24"/>
        </w:rPr>
        <w:t>etc.</w:t>
      </w:r>
      <w:r>
        <w:rPr>
          <w:rFonts w:ascii="Times New Roman" w:hAnsi="Times New Roman"/>
          <w:sz w:val="24"/>
        </w:rPr>
        <w:t xml:space="preserve"> Without that threshold she’s been asked to vote no and said she </w:t>
      </w:r>
      <w:r w:rsidR="008F3344">
        <w:rPr>
          <w:rFonts w:ascii="Times New Roman" w:hAnsi="Times New Roman"/>
          <w:sz w:val="24"/>
        </w:rPr>
        <w:t>needs</w:t>
      </w:r>
      <w:r>
        <w:rPr>
          <w:rFonts w:ascii="Times New Roman" w:hAnsi="Times New Roman"/>
          <w:sz w:val="24"/>
        </w:rPr>
        <w:t xml:space="preserve"> that clarification.</w:t>
      </w:r>
    </w:p>
    <w:p w:rsidR="001E6691" w:rsidRDefault="001E6691" w:rsidP="00FF3BA1">
      <w:pPr>
        <w:tabs>
          <w:tab w:val="left" w:pos="1840"/>
        </w:tabs>
        <w:spacing w:before="22"/>
        <w:ind w:left="1840"/>
        <w:rPr>
          <w:rFonts w:ascii="Times New Roman" w:hAnsi="Times New Roman"/>
          <w:sz w:val="24"/>
        </w:rPr>
      </w:pPr>
    </w:p>
    <w:p w:rsidR="00834204" w:rsidRDefault="00B9232E" w:rsidP="00FF3BA1">
      <w:pPr>
        <w:tabs>
          <w:tab w:val="left" w:pos="1840"/>
        </w:tabs>
        <w:spacing w:before="22"/>
        <w:ind w:left="1840"/>
        <w:rPr>
          <w:rFonts w:ascii="Times New Roman" w:hAnsi="Times New Roman"/>
          <w:sz w:val="24"/>
        </w:rPr>
      </w:pPr>
      <w:r>
        <w:rPr>
          <w:rFonts w:ascii="Times New Roman" w:hAnsi="Times New Roman"/>
          <w:sz w:val="24"/>
        </w:rPr>
        <w:t xml:space="preserve">Dr. </w:t>
      </w:r>
      <w:r w:rsidR="001E6691">
        <w:rPr>
          <w:rFonts w:ascii="Times New Roman" w:hAnsi="Times New Roman"/>
          <w:sz w:val="24"/>
        </w:rPr>
        <w:t>McMurry responded that those are n</w:t>
      </w:r>
      <w:r w:rsidR="00834204">
        <w:rPr>
          <w:rFonts w:ascii="Times New Roman" w:hAnsi="Times New Roman"/>
          <w:sz w:val="24"/>
        </w:rPr>
        <w:t>o</w:t>
      </w:r>
      <w:r w:rsidR="001E6691">
        <w:rPr>
          <w:rFonts w:ascii="Times New Roman" w:hAnsi="Times New Roman"/>
          <w:sz w:val="24"/>
        </w:rPr>
        <w:t>t expressly</w:t>
      </w:r>
      <w:r w:rsidR="00834204">
        <w:rPr>
          <w:rFonts w:ascii="Times New Roman" w:hAnsi="Times New Roman"/>
          <w:sz w:val="24"/>
        </w:rPr>
        <w:t xml:space="preserve"> </w:t>
      </w:r>
      <w:r w:rsidR="008F3344">
        <w:rPr>
          <w:rFonts w:ascii="Times New Roman" w:hAnsi="Times New Roman"/>
          <w:sz w:val="24"/>
        </w:rPr>
        <w:t>included,</w:t>
      </w:r>
      <w:r w:rsidR="001E6691">
        <w:rPr>
          <w:rFonts w:ascii="Times New Roman" w:hAnsi="Times New Roman"/>
          <w:sz w:val="24"/>
        </w:rPr>
        <w:t xml:space="preserve"> and it would depend whether the work is</w:t>
      </w:r>
      <w:r w:rsidR="00834204">
        <w:rPr>
          <w:rFonts w:ascii="Times New Roman" w:hAnsi="Times New Roman"/>
          <w:sz w:val="24"/>
        </w:rPr>
        <w:t xml:space="preserve"> </w:t>
      </w:r>
      <w:r w:rsidR="008F3344">
        <w:rPr>
          <w:rFonts w:ascii="Times New Roman" w:hAnsi="Times New Roman"/>
          <w:sz w:val="24"/>
        </w:rPr>
        <w:t>University</w:t>
      </w:r>
      <w:r w:rsidR="00834204">
        <w:rPr>
          <w:rFonts w:ascii="Times New Roman" w:hAnsi="Times New Roman"/>
          <w:sz w:val="24"/>
        </w:rPr>
        <w:t xml:space="preserve"> </w:t>
      </w:r>
      <w:r w:rsidR="008F3344">
        <w:rPr>
          <w:rFonts w:ascii="Times New Roman" w:hAnsi="Times New Roman"/>
          <w:sz w:val="24"/>
        </w:rPr>
        <w:t>assisted</w:t>
      </w:r>
      <w:r w:rsidR="001E6691">
        <w:rPr>
          <w:rFonts w:ascii="Times New Roman" w:hAnsi="Times New Roman"/>
          <w:sz w:val="24"/>
        </w:rPr>
        <w:t xml:space="preserve"> or individual effort</w:t>
      </w:r>
      <w:r w:rsidR="00834204">
        <w:rPr>
          <w:rFonts w:ascii="Times New Roman" w:hAnsi="Times New Roman"/>
          <w:sz w:val="24"/>
        </w:rPr>
        <w:t xml:space="preserve">. </w:t>
      </w:r>
      <w:r w:rsidR="001E6691">
        <w:rPr>
          <w:rFonts w:ascii="Times New Roman" w:hAnsi="Times New Roman"/>
          <w:sz w:val="24"/>
        </w:rPr>
        <w:t>A GRAship would make the work University</w:t>
      </w:r>
      <w:r w:rsidR="00834204">
        <w:rPr>
          <w:rFonts w:ascii="Times New Roman" w:hAnsi="Times New Roman"/>
          <w:sz w:val="24"/>
        </w:rPr>
        <w:t xml:space="preserve"> </w:t>
      </w:r>
      <w:r w:rsidR="008F3344">
        <w:rPr>
          <w:rFonts w:ascii="Times New Roman" w:hAnsi="Times New Roman"/>
          <w:sz w:val="24"/>
        </w:rPr>
        <w:t>assisted</w:t>
      </w:r>
      <w:r w:rsidR="00834204">
        <w:rPr>
          <w:rFonts w:ascii="Times New Roman" w:hAnsi="Times New Roman"/>
          <w:sz w:val="24"/>
        </w:rPr>
        <w:t>. If you have a</w:t>
      </w:r>
      <w:r w:rsidR="001E6691">
        <w:rPr>
          <w:rFonts w:ascii="Times New Roman" w:hAnsi="Times New Roman"/>
          <w:sz w:val="24"/>
        </w:rPr>
        <w:t xml:space="preserve"> specific case to make you can certainly talk to the Office of Research in advance to establish an understanding. Significant resources (those </w:t>
      </w:r>
      <w:r w:rsidR="008F3344">
        <w:rPr>
          <w:rFonts w:ascii="Times New Roman" w:hAnsi="Times New Roman"/>
          <w:sz w:val="24"/>
        </w:rPr>
        <w:t>not</w:t>
      </w:r>
      <w:r w:rsidR="001E6691">
        <w:rPr>
          <w:rFonts w:ascii="Times New Roman" w:hAnsi="Times New Roman"/>
          <w:sz w:val="24"/>
        </w:rPr>
        <w:t xml:space="preserve"> available to the general public) would count as </w:t>
      </w:r>
      <w:r w:rsidR="008F3344">
        <w:rPr>
          <w:rFonts w:ascii="Times New Roman" w:hAnsi="Times New Roman"/>
          <w:sz w:val="24"/>
        </w:rPr>
        <w:t>University</w:t>
      </w:r>
      <w:r w:rsidR="001E6691">
        <w:rPr>
          <w:rFonts w:ascii="Times New Roman" w:hAnsi="Times New Roman"/>
          <w:sz w:val="24"/>
        </w:rPr>
        <w:t xml:space="preserve"> assisted.</w:t>
      </w:r>
    </w:p>
    <w:p w:rsidR="00834204" w:rsidRDefault="00834204" w:rsidP="00FF3BA1">
      <w:pPr>
        <w:tabs>
          <w:tab w:val="left" w:pos="1840"/>
        </w:tabs>
        <w:spacing w:before="22"/>
        <w:ind w:left="1840"/>
        <w:rPr>
          <w:rFonts w:ascii="Times New Roman" w:hAnsi="Times New Roman"/>
          <w:sz w:val="24"/>
        </w:rPr>
      </w:pPr>
    </w:p>
    <w:p w:rsidR="00834204" w:rsidRDefault="001E6691" w:rsidP="00FF3BA1">
      <w:pPr>
        <w:tabs>
          <w:tab w:val="left" w:pos="1840"/>
        </w:tabs>
        <w:spacing w:before="22"/>
        <w:ind w:left="1840"/>
        <w:rPr>
          <w:rFonts w:ascii="Times New Roman" w:hAnsi="Times New Roman"/>
          <w:sz w:val="24"/>
        </w:rPr>
      </w:pPr>
      <w:r>
        <w:rPr>
          <w:rFonts w:ascii="Times New Roman" w:hAnsi="Times New Roman"/>
          <w:sz w:val="24"/>
        </w:rPr>
        <w:t xml:space="preserve">Senator Brian </w:t>
      </w:r>
      <w:r w:rsidR="00834204">
        <w:rPr>
          <w:rFonts w:ascii="Times New Roman" w:hAnsi="Times New Roman"/>
          <w:sz w:val="24"/>
        </w:rPr>
        <w:t>St</w:t>
      </w:r>
      <w:r>
        <w:rPr>
          <w:rFonts w:ascii="Times New Roman" w:hAnsi="Times New Roman"/>
          <w:sz w:val="24"/>
        </w:rPr>
        <w:t>arks asked why not broaden it to include other works?</w:t>
      </w:r>
    </w:p>
    <w:p w:rsidR="00B9232E" w:rsidRDefault="00B9232E" w:rsidP="00FF3BA1">
      <w:pPr>
        <w:tabs>
          <w:tab w:val="left" w:pos="1840"/>
        </w:tabs>
        <w:spacing w:before="22"/>
        <w:ind w:left="1840"/>
        <w:rPr>
          <w:rFonts w:ascii="Times New Roman" w:hAnsi="Times New Roman"/>
          <w:sz w:val="24"/>
        </w:rPr>
      </w:pPr>
    </w:p>
    <w:p w:rsidR="00834204" w:rsidRDefault="00B9232E" w:rsidP="00FF3BA1">
      <w:pPr>
        <w:tabs>
          <w:tab w:val="left" w:pos="1840"/>
        </w:tabs>
        <w:spacing w:before="22"/>
        <w:ind w:left="1840"/>
        <w:rPr>
          <w:rFonts w:ascii="Times New Roman" w:hAnsi="Times New Roman"/>
          <w:sz w:val="24"/>
        </w:rPr>
      </w:pPr>
      <w:r>
        <w:rPr>
          <w:rFonts w:ascii="Times New Roman" w:hAnsi="Times New Roman"/>
          <w:sz w:val="24"/>
        </w:rPr>
        <w:t xml:space="preserve">Dr. </w:t>
      </w:r>
      <w:r w:rsidR="00834204">
        <w:rPr>
          <w:rFonts w:ascii="Times New Roman" w:hAnsi="Times New Roman"/>
          <w:sz w:val="24"/>
        </w:rPr>
        <w:t>McMurry</w:t>
      </w:r>
      <w:r w:rsidR="00872611">
        <w:rPr>
          <w:rFonts w:ascii="Times New Roman" w:hAnsi="Times New Roman"/>
          <w:sz w:val="24"/>
        </w:rPr>
        <w:t xml:space="preserve"> responded that it comes down to whether or not </w:t>
      </w:r>
      <w:r w:rsidR="008F3344">
        <w:rPr>
          <w:rFonts w:ascii="Times New Roman" w:hAnsi="Times New Roman"/>
          <w:sz w:val="24"/>
        </w:rPr>
        <w:t>you</w:t>
      </w:r>
      <w:r w:rsidR="00872611">
        <w:rPr>
          <w:rFonts w:ascii="Times New Roman" w:hAnsi="Times New Roman"/>
          <w:sz w:val="24"/>
        </w:rPr>
        <w:t xml:space="preserve"> are </w:t>
      </w:r>
      <w:r w:rsidR="00834204">
        <w:rPr>
          <w:rFonts w:ascii="Times New Roman" w:hAnsi="Times New Roman"/>
          <w:sz w:val="24"/>
        </w:rPr>
        <w:t>you using pub</w:t>
      </w:r>
      <w:r w:rsidR="00872611">
        <w:rPr>
          <w:rFonts w:ascii="Times New Roman" w:hAnsi="Times New Roman"/>
          <w:sz w:val="24"/>
        </w:rPr>
        <w:t>li</w:t>
      </w:r>
      <w:r>
        <w:rPr>
          <w:rFonts w:ascii="Times New Roman" w:hAnsi="Times New Roman"/>
          <w:sz w:val="24"/>
        </w:rPr>
        <w:t>c resources for private gain,</w:t>
      </w:r>
      <w:r w:rsidR="00872611">
        <w:rPr>
          <w:rFonts w:ascii="Times New Roman" w:hAnsi="Times New Roman"/>
          <w:sz w:val="24"/>
        </w:rPr>
        <w:t xml:space="preserve"> that t</w:t>
      </w:r>
      <w:r w:rsidR="00834204">
        <w:rPr>
          <w:rFonts w:ascii="Times New Roman" w:hAnsi="Times New Roman"/>
          <w:sz w:val="24"/>
        </w:rPr>
        <w:t>extbooks are a conc</w:t>
      </w:r>
      <w:r w:rsidR="00872611">
        <w:rPr>
          <w:rFonts w:ascii="Times New Roman" w:hAnsi="Times New Roman"/>
          <w:sz w:val="24"/>
        </w:rPr>
        <w:t>ession from the research office</w:t>
      </w:r>
      <w:r>
        <w:rPr>
          <w:rFonts w:ascii="Times New Roman" w:hAnsi="Times New Roman"/>
          <w:sz w:val="24"/>
        </w:rPr>
        <w:t>,</w:t>
      </w:r>
      <w:r w:rsidR="00872611">
        <w:rPr>
          <w:rFonts w:ascii="Times New Roman" w:hAnsi="Times New Roman"/>
          <w:sz w:val="24"/>
        </w:rPr>
        <w:t xml:space="preserve"> and that they are not willing to expand the </w:t>
      </w:r>
      <w:r w:rsidR="008F3344">
        <w:rPr>
          <w:rFonts w:ascii="Times New Roman" w:hAnsi="Times New Roman"/>
          <w:sz w:val="24"/>
        </w:rPr>
        <w:t>threshold</w:t>
      </w:r>
      <w:r w:rsidR="00872611">
        <w:rPr>
          <w:rFonts w:ascii="Times New Roman" w:hAnsi="Times New Roman"/>
          <w:sz w:val="24"/>
        </w:rPr>
        <w:t xml:space="preserve"> category to include other kinds of University assisted work.</w:t>
      </w:r>
    </w:p>
    <w:p w:rsidR="00834204" w:rsidRDefault="00834204" w:rsidP="00FF3BA1">
      <w:pPr>
        <w:tabs>
          <w:tab w:val="left" w:pos="1840"/>
        </w:tabs>
        <w:spacing w:before="22"/>
        <w:ind w:left="1840"/>
        <w:rPr>
          <w:rFonts w:ascii="Times New Roman" w:hAnsi="Times New Roman"/>
          <w:sz w:val="24"/>
        </w:rPr>
      </w:pPr>
    </w:p>
    <w:p w:rsidR="00834204" w:rsidRDefault="00872611" w:rsidP="00FF3BA1">
      <w:pPr>
        <w:tabs>
          <w:tab w:val="left" w:pos="1840"/>
        </w:tabs>
        <w:spacing w:before="22"/>
        <w:ind w:left="1840"/>
        <w:rPr>
          <w:rFonts w:ascii="Times New Roman" w:hAnsi="Times New Roman"/>
          <w:sz w:val="24"/>
        </w:rPr>
      </w:pPr>
      <w:r>
        <w:rPr>
          <w:rFonts w:ascii="Times New Roman" w:hAnsi="Times New Roman"/>
          <w:sz w:val="24"/>
        </w:rPr>
        <w:t>Senator Joanne Lee noted that many Part-Time Faculty c</w:t>
      </w:r>
      <w:r w:rsidR="00834204">
        <w:rPr>
          <w:rFonts w:ascii="Times New Roman" w:hAnsi="Times New Roman"/>
          <w:sz w:val="24"/>
        </w:rPr>
        <w:t>reate</w:t>
      </w:r>
      <w:r>
        <w:rPr>
          <w:rFonts w:ascii="Times New Roman" w:hAnsi="Times New Roman"/>
          <w:sz w:val="24"/>
        </w:rPr>
        <w:t xml:space="preserve"> works in their regular jobs (ex. d</w:t>
      </w:r>
      <w:r w:rsidR="00834204">
        <w:rPr>
          <w:rFonts w:ascii="Times New Roman" w:hAnsi="Times New Roman"/>
          <w:sz w:val="24"/>
        </w:rPr>
        <w:t>evelop</w:t>
      </w:r>
      <w:r>
        <w:rPr>
          <w:rFonts w:ascii="Times New Roman" w:hAnsi="Times New Roman"/>
          <w:sz w:val="24"/>
        </w:rPr>
        <w:t>ing</w:t>
      </w:r>
      <w:r w:rsidR="00834204">
        <w:rPr>
          <w:rFonts w:ascii="Times New Roman" w:hAnsi="Times New Roman"/>
          <w:sz w:val="24"/>
        </w:rPr>
        <w:t xml:space="preserve"> curriculum</w:t>
      </w:r>
      <w:r>
        <w:rPr>
          <w:rFonts w:ascii="Times New Roman" w:hAnsi="Times New Roman"/>
          <w:sz w:val="24"/>
        </w:rPr>
        <w:t xml:space="preserve">) and that KSU is their </w:t>
      </w:r>
      <w:r w:rsidR="00834204">
        <w:rPr>
          <w:rFonts w:ascii="Times New Roman" w:hAnsi="Times New Roman"/>
          <w:sz w:val="24"/>
        </w:rPr>
        <w:t>part-time jobs. How do you address this?</w:t>
      </w:r>
    </w:p>
    <w:p w:rsidR="00872611" w:rsidRDefault="00872611" w:rsidP="00FF3BA1">
      <w:pPr>
        <w:tabs>
          <w:tab w:val="left" w:pos="1840"/>
        </w:tabs>
        <w:spacing w:before="22"/>
        <w:ind w:left="1840"/>
        <w:rPr>
          <w:rFonts w:ascii="Times New Roman" w:hAnsi="Times New Roman"/>
          <w:sz w:val="24"/>
        </w:rPr>
      </w:pPr>
    </w:p>
    <w:p w:rsidR="00834204" w:rsidRDefault="00B9232E" w:rsidP="00FF3BA1">
      <w:pPr>
        <w:tabs>
          <w:tab w:val="left" w:pos="1840"/>
        </w:tabs>
        <w:spacing w:before="22"/>
        <w:ind w:left="1840"/>
        <w:rPr>
          <w:rFonts w:ascii="Times New Roman" w:hAnsi="Times New Roman"/>
          <w:sz w:val="24"/>
        </w:rPr>
      </w:pPr>
      <w:r>
        <w:rPr>
          <w:rFonts w:ascii="Times New Roman" w:hAnsi="Times New Roman"/>
          <w:sz w:val="24"/>
        </w:rPr>
        <w:lastRenderedPageBreak/>
        <w:t>Dr</w:t>
      </w:r>
      <w:r w:rsidR="00872611">
        <w:rPr>
          <w:rFonts w:ascii="Times New Roman" w:hAnsi="Times New Roman"/>
          <w:sz w:val="24"/>
        </w:rPr>
        <w:t xml:space="preserve">. </w:t>
      </w:r>
      <w:r w:rsidR="00834204">
        <w:rPr>
          <w:rFonts w:ascii="Times New Roman" w:hAnsi="Times New Roman"/>
          <w:sz w:val="24"/>
        </w:rPr>
        <w:t>McMu</w:t>
      </w:r>
      <w:r w:rsidR="00872611">
        <w:rPr>
          <w:rFonts w:ascii="Times New Roman" w:hAnsi="Times New Roman"/>
          <w:sz w:val="24"/>
        </w:rPr>
        <w:t>rry responded that this</w:t>
      </w:r>
      <w:r w:rsidR="00834204">
        <w:rPr>
          <w:rFonts w:ascii="Times New Roman" w:hAnsi="Times New Roman"/>
          <w:sz w:val="24"/>
        </w:rPr>
        <w:t xml:space="preserve"> would seem to be indivi</w:t>
      </w:r>
      <w:r w:rsidR="00872611">
        <w:rPr>
          <w:rFonts w:ascii="Times New Roman" w:hAnsi="Times New Roman"/>
          <w:sz w:val="24"/>
        </w:rPr>
        <w:t>dual effort and therefore belong to the creator.</w:t>
      </w:r>
    </w:p>
    <w:p w:rsidR="00B9232E" w:rsidRDefault="00B9232E" w:rsidP="00FF3BA1">
      <w:pPr>
        <w:tabs>
          <w:tab w:val="left" w:pos="1840"/>
        </w:tabs>
        <w:spacing w:before="22"/>
        <w:ind w:left="1840"/>
        <w:rPr>
          <w:rFonts w:ascii="Times New Roman" w:hAnsi="Times New Roman"/>
          <w:sz w:val="24"/>
        </w:rPr>
      </w:pPr>
    </w:p>
    <w:p w:rsidR="00834204" w:rsidRDefault="00834204" w:rsidP="00872611">
      <w:pPr>
        <w:tabs>
          <w:tab w:val="left" w:pos="1840"/>
        </w:tabs>
        <w:spacing w:before="22"/>
        <w:ind w:left="1840"/>
        <w:rPr>
          <w:rFonts w:ascii="Times New Roman" w:hAnsi="Times New Roman"/>
          <w:sz w:val="24"/>
        </w:rPr>
      </w:pPr>
      <w:r>
        <w:rPr>
          <w:rFonts w:ascii="Times New Roman" w:hAnsi="Times New Roman"/>
          <w:sz w:val="24"/>
        </w:rPr>
        <w:t>Lee</w:t>
      </w:r>
      <w:r w:rsidR="00872611">
        <w:rPr>
          <w:rFonts w:ascii="Times New Roman" w:hAnsi="Times New Roman"/>
          <w:sz w:val="24"/>
        </w:rPr>
        <w:t xml:space="preserve"> followed up to ask if </w:t>
      </w:r>
      <w:r w:rsidR="0006155B">
        <w:rPr>
          <w:rFonts w:ascii="Times New Roman" w:hAnsi="Times New Roman"/>
          <w:sz w:val="24"/>
        </w:rPr>
        <w:t>PT Faculty are writing curriculum that go into D2L</w:t>
      </w:r>
      <w:r w:rsidR="00B9232E">
        <w:rPr>
          <w:rFonts w:ascii="Times New Roman" w:hAnsi="Times New Roman"/>
          <w:sz w:val="24"/>
        </w:rPr>
        <w:t>,</w:t>
      </w:r>
      <w:r w:rsidR="0006155B">
        <w:rPr>
          <w:rFonts w:ascii="Times New Roman" w:hAnsi="Times New Roman"/>
          <w:sz w:val="24"/>
        </w:rPr>
        <w:t xml:space="preserve"> who owns those?</w:t>
      </w:r>
    </w:p>
    <w:p w:rsidR="0006155B" w:rsidRDefault="0006155B" w:rsidP="00872611">
      <w:pPr>
        <w:tabs>
          <w:tab w:val="left" w:pos="1840"/>
        </w:tabs>
        <w:spacing w:before="22"/>
        <w:ind w:left="1840"/>
        <w:rPr>
          <w:rFonts w:ascii="Times New Roman" w:hAnsi="Times New Roman"/>
          <w:sz w:val="24"/>
        </w:rPr>
      </w:pPr>
    </w:p>
    <w:p w:rsidR="00834204" w:rsidRDefault="00B9232E" w:rsidP="00FF3BA1">
      <w:pPr>
        <w:tabs>
          <w:tab w:val="left" w:pos="1840"/>
        </w:tabs>
        <w:spacing w:before="22"/>
        <w:ind w:left="1840"/>
        <w:rPr>
          <w:rFonts w:ascii="Times New Roman" w:hAnsi="Times New Roman"/>
          <w:sz w:val="24"/>
        </w:rPr>
      </w:pPr>
      <w:r>
        <w:rPr>
          <w:rFonts w:ascii="Times New Roman" w:hAnsi="Times New Roman"/>
          <w:sz w:val="24"/>
        </w:rPr>
        <w:t>Dr</w:t>
      </w:r>
      <w:r w:rsidR="0006155B">
        <w:rPr>
          <w:rFonts w:ascii="Times New Roman" w:hAnsi="Times New Roman"/>
          <w:sz w:val="24"/>
        </w:rPr>
        <w:t xml:space="preserve">. </w:t>
      </w:r>
      <w:r w:rsidR="00834204">
        <w:rPr>
          <w:rFonts w:ascii="Times New Roman" w:hAnsi="Times New Roman"/>
          <w:sz w:val="24"/>
        </w:rPr>
        <w:t>McMurry</w:t>
      </w:r>
      <w:r w:rsidR="0006155B">
        <w:rPr>
          <w:rFonts w:ascii="Times New Roman" w:hAnsi="Times New Roman"/>
          <w:sz w:val="24"/>
        </w:rPr>
        <w:t xml:space="preserve"> responded that this is addressed in the policy. He </w:t>
      </w:r>
      <w:r w:rsidR="008F3344">
        <w:rPr>
          <w:rFonts w:ascii="Times New Roman" w:hAnsi="Times New Roman"/>
          <w:sz w:val="24"/>
        </w:rPr>
        <w:t>said,</w:t>
      </w:r>
      <w:r w:rsidR="0006155B">
        <w:rPr>
          <w:rFonts w:ascii="Times New Roman" w:hAnsi="Times New Roman"/>
          <w:sz w:val="24"/>
        </w:rPr>
        <w:t xml:space="preserve"> “</w:t>
      </w:r>
      <w:r w:rsidR="00834204">
        <w:rPr>
          <w:rFonts w:ascii="Times New Roman" w:hAnsi="Times New Roman"/>
          <w:sz w:val="24"/>
        </w:rPr>
        <w:t>it is yours and the university</w:t>
      </w:r>
      <w:r w:rsidR="0006155B">
        <w:rPr>
          <w:rFonts w:ascii="Times New Roman" w:hAnsi="Times New Roman"/>
          <w:sz w:val="24"/>
        </w:rPr>
        <w:t xml:space="preserve"> has the right to freely use it”.</w:t>
      </w:r>
    </w:p>
    <w:p w:rsidR="00B9232E" w:rsidRDefault="00B9232E" w:rsidP="00FF3BA1">
      <w:pPr>
        <w:tabs>
          <w:tab w:val="left" w:pos="1840"/>
        </w:tabs>
        <w:spacing w:before="22"/>
        <w:ind w:left="1840"/>
        <w:rPr>
          <w:rFonts w:ascii="Times New Roman" w:hAnsi="Times New Roman"/>
          <w:sz w:val="24"/>
        </w:rPr>
      </w:pPr>
    </w:p>
    <w:p w:rsidR="0006155B" w:rsidRDefault="0006155B" w:rsidP="00FF3BA1">
      <w:pPr>
        <w:tabs>
          <w:tab w:val="left" w:pos="1840"/>
        </w:tabs>
        <w:spacing w:before="22"/>
        <w:ind w:left="1840"/>
        <w:rPr>
          <w:rFonts w:ascii="Times New Roman" w:hAnsi="Times New Roman"/>
          <w:sz w:val="24"/>
        </w:rPr>
      </w:pPr>
      <w:r>
        <w:rPr>
          <w:rFonts w:ascii="Times New Roman" w:hAnsi="Times New Roman"/>
          <w:sz w:val="24"/>
        </w:rPr>
        <w:t>Senator Brian Starks asked that since the c</w:t>
      </w:r>
      <w:r w:rsidR="00834204">
        <w:rPr>
          <w:rFonts w:ascii="Times New Roman" w:hAnsi="Times New Roman"/>
          <w:sz w:val="24"/>
        </w:rPr>
        <w:t xml:space="preserve">ontract </w:t>
      </w:r>
      <w:r>
        <w:rPr>
          <w:rFonts w:ascii="Times New Roman" w:hAnsi="Times New Roman"/>
          <w:sz w:val="24"/>
        </w:rPr>
        <w:t xml:space="preserve">is </w:t>
      </w:r>
      <w:r w:rsidR="00834204">
        <w:rPr>
          <w:rFonts w:ascii="Times New Roman" w:hAnsi="Times New Roman"/>
          <w:sz w:val="24"/>
        </w:rPr>
        <w:t xml:space="preserve">between faculty and </w:t>
      </w:r>
      <w:r>
        <w:rPr>
          <w:rFonts w:ascii="Times New Roman" w:hAnsi="Times New Roman"/>
          <w:sz w:val="24"/>
        </w:rPr>
        <w:t>book publishing house, and the Office of Research is not a party that that contract how would they insert themselves into that in a way that is consistent with contract law.</w:t>
      </w:r>
    </w:p>
    <w:p w:rsidR="00B9232E" w:rsidRDefault="00B9232E" w:rsidP="00FF3BA1">
      <w:pPr>
        <w:tabs>
          <w:tab w:val="left" w:pos="1840"/>
        </w:tabs>
        <w:spacing w:before="22"/>
        <w:ind w:left="1840"/>
        <w:rPr>
          <w:rFonts w:ascii="Times New Roman" w:hAnsi="Times New Roman"/>
          <w:sz w:val="24"/>
        </w:rPr>
      </w:pPr>
    </w:p>
    <w:p w:rsidR="00834204" w:rsidRDefault="0006155B" w:rsidP="00FF3BA1">
      <w:pPr>
        <w:tabs>
          <w:tab w:val="left" w:pos="1840"/>
        </w:tabs>
        <w:spacing w:before="22"/>
        <w:ind w:left="1840"/>
        <w:rPr>
          <w:rFonts w:ascii="Times New Roman" w:hAnsi="Times New Roman"/>
          <w:sz w:val="24"/>
        </w:rPr>
      </w:pPr>
      <w:r>
        <w:rPr>
          <w:rFonts w:ascii="Times New Roman" w:hAnsi="Times New Roman"/>
          <w:sz w:val="24"/>
        </w:rPr>
        <w:t xml:space="preserve">Prof. </w:t>
      </w:r>
      <w:r w:rsidR="00834204">
        <w:rPr>
          <w:rFonts w:ascii="Times New Roman" w:hAnsi="Times New Roman"/>
          <w:sz w:val="24"/>
        </w:rPr>
        <w:t>McMurry</w:t>
      </w:r>
      <w:r>
        <w:rPr>
          <w:rFonts w:ascii="Times New Roman" w:hAnsi="Times New Roman"/>
          <w:sz w:val="24"/>
        </w:rPr>
        <w:t xml:space="preserve"> responded that if the work is University</w:t>
      </w:r>
      <w:r w:rsidR="00834204">
        <w:rPr>
          <w:rFonts w:ascii="Times New Roman" w:hAnsi="Times New Roman"/>
          <w:sz w:val="24"/>
        </w:rPr>
        <w:t xml:space="preserve"> assisted</w:t>
      </w:r>
      <w:r>
        <w:rPr>
          <w:rFonts w:ascii="Times New Roman" w:hAnsi="Times New Roman"/>
          <w:sz w:val="24"/>
        </w:rPr>
        <w:t xml:space="preserve"> (ex. a GRA) then faculty </w:t>
      </w:r>
      <w:r w:rsidR="00834204">
        <w:rPr>
          <w:rFonts w:ascii="Times New Roman" w:hAnsi="Times New Roman"/>
          <w:sz w:val="24"/>
        </w:rPr>
        <w:t>are obligated to disclose to the U</w:t>
      </w:r>
      <w:r>
        <w:rPr>
          <w:rFonts w:ascii="Times New Roman" w:hAnsi="Times New Roman"/>
          <w:sz w:val="24"/>
        </w:rPr>
        <w:t>niversity</w:t>
      </w:r>
      <w:r w:rsidR="00834204">
        <w:rPr>
          <w:rFonts w:ascii="Times New Roman" w:hAnsi="Times New Roman"/>
          <w:sz w:val="24"/>
        </w:rPr>
        <w:t xml:space="preserve"> </w:t>
      </w:r>
      <w:r>
        <w:rPr>
          <w:rFonts w:ascii="Times New Roman" w:hAnsi="Times New Roman"/>
          <w:sz w:val="24"/>
        </w:rPr>
        <w:t>through</w:t>
      </w:r>
      <w:r w:rsidR="00B9232E">
        <w:rPr>
          <w:rFonts w:ascii="Times New Roman" w:hAnsi="Times New Roman"/>
          <w:sz w:val="24"/>
        </w:rPr>
        <w:t xml:space="preserve"> the</w:t>
      </w:r>
      <w:r>
        <w:rPr>
          <w:rFonts w:ascii="Times New Roman" w:hAnsi="Times New Roman"/>
          <w:sz w:val="24"/>
        </w:rPr>
        <w:t xml:space="preserve"> Research Foundation </w:t>
      </w:r>
      <w:r w:rsidR="00834204">
        <w:rPr>
          <w:rFonts w:ascii="Times New Roman" w:hAnsi="Times New Roman"/>
          <w:sz w:val="24"/>
        </w:rPr>
        <w:t xml:space="preserve">and there would be agreements made and contracts written. </w:t>
      </w:r>
      <w:r>
        <w:rPr>
          <w:rFonts w:ascii="Times New Roman" w:hAnsi="Times New Roman"/>
          <w:sz w:val="24"/>
        </w:rPr>
        <w:t>He said that i</w:t>
      </w:r>
      <w:r w:rsidR="00834204">
        <w:rPr>
          <w:rFonts w:ascii="Times New Roman" w:hAnsi="Times New Roman"/>
          <w:sz w:val="24"/>
        </w:rPr>
        <w:t>f you have the next best seller, write it on your own.</w:t>
      </w:r>
    </w:p>
    <w:p w:rsidR="0006155B" w:rsidRDefault="0006155B" w:rsidP="00FF3BA1">
      <w:pPr>
        <w:tabs>
          <w:tab w:val="left" w:pos="1840"/>
        </w:tabs>
        <w:spacing w:before="22"/>
        <w:ind w:left="1840"/>
        <w:rPr>
          <w:rFonts w:ascii="Times New Roman" w:hAnsi="Times New Roman"/>
          <w:sz w:val="24"/>
        </w:rPr>
      </w:pPr>
    </w:p>
    <w:p w:rsidR="00834204" w:rsidRDefault="00B9232E" w:rsidP="00FF3BA1">
      <w:pPr>
        <w:tabs>
          <w:tab w:val="left" w:pos="1840"/>
        </w:tabs>
        <w:spacing w:before="22"/>
        <w:ind w:left="1840"/>
        <w:rPr>
          <w:rFonts w:ascii="Times New Roman" w:hAnsi="Times New Roman"/>
          <w:sz w:val="24"/>
        </w:rPr>
      </w:pPr>
      <w:r>
        <w:rPr>
          <w:rFonts w:ascii="Times New Roman" w:hAnsi="Times New Roman"/>
          <w:sz w:val="24"/>
        </w:rPr>
        <w:t>Senator Noah</w:t>
      </w:r>
      <w:r w:rsidR="0006155B">
        <w:rPr>
          <w:rFonts w:ascii="Times New Roman" w:hAnsi="Times New Roman"/>
          <w:sz w:val="24"/>
        </w:rPr>
        <w:t xml:space="preserve"> </w:t>
      </w:r>
      <w:r w:rsidR="008F3344">
        <w:rPr>
          <w:rFonts w:ascii="Times New Roman" w:hAnsi="Times New Roman"/>
          <w:sz w:val="24"/>
        </w:rPr>
        <w:t>McLaughlin</w:t>
      </w:r>
      <w:r w:rsidR="0006155B">
        <w:rPr>
          <w:rFonts w:ascii="Times New Roman" w:hAnsi="Times New Roman"/>
          <w:sz w:val="24"/>
        </w:rPr>
        <w:t xml:space="preserve"> asked about any policy for open education resources or </w:t>
      </w:r>
      <w:r w:rsidR="00834204">
        <w:rPr>
          <w:rFonts w:ascii="Times New Roman" w:hAnsi="Times New Roman"/>
          <w:sz w:val="24"/>
        </w:rPr>
        <w:t>copyright free textbooks?</w:t>
      </w:r>
    </w:p>
    <w:p w:rsidR="00B9232E" w:rsidRDefault="00B9232E" w:rsidP="00FF3BA1">
      <w:pPr>
        <w:tabs>
          <w:tab w:val="left" w:pos="1840"/>
        </w:tabs>
        <w:spacing w:before="22"/>
        <w:ind w:left="1840"/>
        <w:rPr>
          <w:rFonts w:ascii="Times New Roman" w:hAnsi="Times New Roman"/>
          <w:sz w:val="24"/>
        </w:rPr>
      </w:pPr>
    </w:p>
    <w:p w:rsidR="00834204" w:rsidRDefault="0006155B" w:rsidP="00FF3BA1">
      <w:pPr>
        <w:tabs>
          <w:tab w:val="left" w:pos="1840"/>
        </w:tabs>
        <w:spacing w:before="22"/>
        <w:ind w:left="1840"/>
        <w:rPr>
          <w:rFonts w:ascii="Times New Roman" w:hAnsi="Times New Roman"/>
          <w:sz w:val="24"/>
        </w:rPr>
      </w:pPr>
      <w:r>
        <w:rPr>
          <w:rFonts w:ascii="Times New Roman" w:hAnsi="Times New Roman"/>
          <w:sz w:val="24"/>
        </w:rPr>
        <w:t>Prof. McMurry asked for clarification that this is a case of a faculty member writing something they want to give away and said in that case Office of Research</w:t>
      </w:r>
      <w:r w:rsidR="00834204">
        <w:rPr>
          <w:rFonts w:ascii="Times New Roman" w:hAnsi="Times New Roman"/>
          <w:sz w:val="24"/>
        </w:rPr>
        <w:t xml:space="preserve"> would want that happen. There is the issue of the U</w:t>
      </w:r>
      <w:r>
        <w:rPr>
          <w:rFonts w:ascii="Times New Roman" w:hAnsi="Times New Roman"/>
          <w:sz w:val="24"/>
        </w:rPr>
        <w:t xml:space="preserve">niversity does have an interest </w:t>
      </w:r>
      <w:r w:rsidR="00834204">
        <w:rPr>
          <w:rFonts w:ascii="Times New Roman" w:hAnsi="Times New Roman"/>
          <w:sz w:val="24"/>
        </w:rPr>
        <w:t>in the commercial value if they supported it. If you tell KSURF you want it to be open access t</w:t>
      </w:r>
      <w:r>
        <w:rPr>
          <w:rFonts w:ascii="Times New Roman" w:hAnsi="Times New Roman"/>
          <w:sz w:val="24"/>
        </w:rPr>
        <w:t xml:space="preserve">hey will likely approve that. He said he </w:t>
      </w:r>
      <w:r w:rsidR="00834204">
        <w:rPr>
          <w:rFonts w:ascii="Times New Roman" w:hAnsi="Times New Roman"/>
          <w:sz w:val="24"/>
        </w:rPr>
        <w:t>handle</w:t>
      </w:r>
      <w:r>
        <w:rPr>
          <w:rFonts w:ascii="Times New Roman" w:hAnsi="Times New Roman"/>
          <w:sz w:val="24"/>
        </w:rPr>
        <w:t>s</w:t>
      </w:r>
      <w:r w:rsidR="00834204">
        <w:rPr>
          <w:rFonts w:ascii="Times New Roman" w:hAnsi="Times New Roman"/>
          <w:sz w:val="24"/>
        </w:rPr>
        <w:t xml:space="preserve"> IP disclosures in the Office of Research—</w:t>
      </w:r>
      <w:r>
        <w:rPr>
          <w:rFonts w:ascii="Times New Roman" w:hAnsi="Times New Roman"/>
          <w:sz w:val="24"/>
        </w:rPr>
        <w:t>"</w:t>
      </w:r>
      <w:r w:rsidR="00834204">
        <w:rPr>
          <w:rFonts w:ascii="Times New Roman" w:hAnsi="Times New Roman"/>
          <w:sz w:val="24"/>
        </w:rPr>
        <w:t>we want to do what you want to do</w:t>
      </w:r>
      <w:r>
        <w:rPr>
          <w:rFonts w:ascii="Times New Roman" w:hAnsi="Times New Roman"/>
          <w:sz w:val="24"/>
        </w:rPr>
        <w:t>”. He said there are rule</w:t>
      </w:r>
      <w:r w:rsidR="00B9232E">
        <w:rPr>
          <w:rFonts w:ascii="Times New Roman" w:hAnsi="Times New Roman"/>
          <w:sz w:val="24"/>
        </w:rPr>
        <w:t>s</w:t>
      </w:r>
      <w:r>
        <w:rPr>
          <w:rFonts w:ascii="Times New Roman" w:hAnsi="Times New Roman"/>
          <w:sz w:val="24"/>
        </w:rPr>
        <w:t xml:space="preserve"> that have to be observed and it’s not allowed to take</w:t>
      </w:r>
      <w:r w:rsidR="00834204">
        <w:rPr>
          <w:rFonts w:ascii="Times New Roman" w:hAnsi="Times New Roman"/>
          <w:sz w:val="24"/>
        </w:rPr>
        <w:t xml:space="preserve"> public resources for private gain.</w:t>
      </w:r>
    </w:p>
    <w:p w:rsidR="0006155B" w:rsidRDefault="0006155B" w:rsidP="00FF3BA1">
      <w:pPr>
        <w:tabs>
          <w:tab w:val="left" w:pos="1840"/>
        </w:tabs>
        <w:spacing w:before="22"/>
        <w:ind w:left="1840"/>
        <w:rPr>
          <w:rFonts w:ascii="Times New Roman" w:hAnsi="Times New Roman"/>
          <w:sz w:val="24"/>
        </w:rPr>
      </w:pPr>
    </w:p>
    <w:p w:rsidR="00834204" w:rsidRDefault="0006155B" w:rsidP="00FF3BA1">
      <w:pPr>
        <w:tabs>
          <w:tab w:val="left" w:pos="1840"/>
        </w:tabs>
        <w:spacing w:before="22"/>
        <w:ind w:left="1840"/>
        <w:rPr>
          <w:rFonts w:ascii="Times New Roman" w:hAnsi="Times New Roman"/>
          <w:sz w:val="24"/>
        </w:rPr>
      </w:pPr>
      <w:r>
        <w:rPr>
          <w:rFonts w:ascii="Times New Roman" w:hAnsi="Times New Roman"/>
          <w:sz w:val="24"/>
        </w:rPr>
        <w:t xml:space="preserve">Senator Daniel </w:t>
      </w:r>
      <w:r w:rsidR="00B9232E">
        <w:rPr>
          <w:rFonts w:ascii="Times New Roman" w:hAnsi="Times New Roman"/>
          <w:sz w:val="24"/>
        </w:rPr>
        <w:t>Rogers asked about the d</w:t>
      </w:r>
      <w:r>
        <w:rPr>
          <w:rFonts w:ascii="Times New Roman" w:hAnsi="Times New Roman"/>
          <w:sz w:val="24"/>
        </w:rPr>
        <w:t xml:space="preserve">efinition of significant University assisted </w:t>
      </w:r>
      <w:r w:rsidR="00B9232E">
        <w:rPr>
          <w:rFonts w:ascii="Times New Roman" w:hAnsi="Times New Roman"/>
          <w:sz w:val="24"/>
        </w:rPr>
        <w:t>saying it uses</w:t>
      </w:r>
      <w:r>
        <w:rPr>
          <w:rFonts w:ascii="Times New Roman" w:hAnsi="Times New Roman"/>
          <w:sz w:val="24"/>
        </w:rPr>
        <w:t>language of “</w:t>
      </w:r>
      <w:r w:rsidR="00834204">
        <w:rPr>
          <w:rFonts w:ascii="Times New Roman" w:hAnsi="Times New Roman"/>
          <w:sz w:val="24"/>
        </w:rPr>
        <w:t>Typical/Additional</w:t>
      </w:r>
      <w:r w:rsidR="00B9232E">
        <w:rPr>
          <w:rFonts w:ascii="Times New Roman" w:hAnsi="Times New Roman"/>
          <w:sz w:val="24"/>
        </w:rPr>
        <w:t>”. He wanted</w:t>
      </w:r>
      <w:r>
        <w:rPr>
          <w:rFonts w:ascii="Times New Roman" w:hAnsi="Times New Roman"/>
          <w:sz w:val="24"/>
        </w:rPr>
        <w:t xml:space="preserve"> to clarify, t</w:t>
      </w:r>
      <w:r w:rsidR="00834204">
        <w:rPr>
          <w:rFonts w:ascii="Times New Roman" w:hAnsi="Times New Roman"/>
          <w:sz w:val="24"/>
        </w:rPr>
        <w:t xml:space="preserve">o the extent that departments </w:t>
      </w:r>
      <w:r w:rsidR="008F3344">
        <w:rPr>
          <w:rFonts w:ascii="Times New Roman" w:hAnsi="Times New Roman"/>
          <w:sz w:val="24"/>
        </w:rPr>
        <w:t>already</w:t>
      </w:r>
      <w:r w:rsidR="00834204">
        <w:rPr>
          <w:rFonts w:ascii="Times New Roman" w:hAnsi="Times New Roman"/>
          <w:sz w:val="24"/>
        </w:rPr>
        <w:t xml:space="preserve"> differ </w:t>
      </w:r>
      <w:r>
        <w:rPr>
          <w:rFonts w:ascii="Times New Roman" w:hAnsi="Times New Roman"/>
          <w:sz w:val="24"/>
        </w:rPr>
        <w:t xml:space="preserve">in what is typical with regard to those resources, then </w:t>
      </w:r>
      <w:r w:rsidR="00834204">
        <w:rPr>
          <w:rFonts w:ascii="Times New Roman" w:hAnsi="Times New Roman"/>
          <w:sz w:val="24"/>
        </w:rPr>
        <w:t>that threshold would differ by department?</w:t>
      </w:r>
    </w:p>
    <w:p w:rsidR="00B9232E" w:rsidRDefault="00B9232E" w:rsidP="00FF3BA1">
      <w:pPr>
        <w:tabs>
          <w:tab w:val="left" w:pos="1840"/>
        </w:tabs>
        <w:spacing w:before="22"/>
        <w:ind w:left="1840"/>
        <w:rPr>
          <w:rFonts w:ascii="Times New Roman" w:hAnsi="Times New Roman"/>
          <w:sz w:val="24"/>
        </w:rPr>
      </w:pPr>
    </w:p>
    <w:p w:rsidR="00834204" w:rsidRDefault="008F3344" w:rsidP="00FF3BA1">
      <w:pPr>
        <w:tabs>
          <w:tab w:val="left" w:pos="1840"/>
        </w:tabs>
        <w:spacing w:before="22"/>
        <w:ind w:left="1840"/>
        <w:rPr>
          <w:rFonts w:ascii="Times New Roman" w:hAnsi="Times New Roman"/>
          <w:sz w:val="24"/>
        </w:rPr>
      </w:pPr>
      <w:r>
        <w:rPr>
          <w:rFonts w:ascii="Times New Roman" w:hAnsi="Times New Roman"/>
          <w:sz w:val="24"/>
        </w:rPr>
        <w:t xml:space="preserve">Prof. McMurry said that this is right, that he is not a lawyer and that Legal affairs has worked on this language. </w:t>
      </w:r>
      <w:r w:rsidR="00927F04">
        <w:rPr>
          <w:rFonts w:ascii="Times New Roman" w:hAnsi="Times New Roman"/>
          <w:sz w:val="24"/>
        </w:rPr>
        <w:t>He said that they have f</w:t>
      </w:r>
      <w:r w:rsidR="00834204">
        <w:rPr>
          <w:rFonts w:ascii="Times New Roman" w:hAnsi="Times New Roman"/>
          <w:sz w:val="24"/>
        </w:rPr>
        <w:t xml:space="preserve">urther defined </w:t>
      </w:r>
      <w:r w:rsidR="00927F04">
        <w:rPr>
          <w:rFonts w:ascii="Times New Roman" w:hAnsi="Times New Roman"/>
          <w:sz w:val="24"/>
        </w:rPr>
        <w:t>typical</w:t>
      </w:r>
      <w:r w:rsidR="00834204">
        <w:rPr>
          <w:rFonts w:ascii="Times New Roman" w:hAnsi="Times New Roman"/>
          <w:sz w:val="24"/>
        </w:rPr>
        <w:t xml:space="preserve"> resources in the document</w:t>
      </w:r>
      <w:r w:rsidR="00927F04">
        <w:rPr>
          <w:rFonts w:ascii="Times New Roman" w:hAnsi="Times New Roman"/>
          <w:sz w:val="24"/>
        </w:rPr>
        <w:t xml:space="preserve"> to include use of your office</w:t>
      </w:r>
      <w:r w:rsidR="00B9232E">
        <w:rPr>
          <w:rFonts w:ascii="Times New Roman" w:hAnsi="Times New Roman"/>
          <w:sz w:val="24"/>
        </w:rPr>
        <w:t xml:space="preserve"> and</w:t>
      </w:r>
      <w:r w:rsidR="00927F04">
        <w:rPr>
          <w:rFonts w:ascii="Times New Roman" w:hAnsi="Times New Roman"/>
          <w:sz w:val="24"/>
        </w:rPr>
        <w:t xml:space="preserve"> your telephone</w:t>
      </w:r>
      <w:r w:rsidR="00834204">
        <w:rPr>
          <w:rFonts w:ascii="Times New Roman" w:hAnsi="Times New Roman"/>
          <w:sz w:val="24"/>
        </w:rPr>
        <w:t>.</w:t>
      </w:r>
      <w:r w:rsidR="00927F04">
        <w:rPr>
          <w:rFonts w:ascii="Times New Roman" w:hAnsi="Times New Roman"/>
          <w:sz w:val="24"/>
        </w:rPr>
        <w:t xml:space="preserve"> If you have a question come to them to ask.</w:t>
      </w:r>
      <w:r w:rsidR="00834204">
        <w:rPr>
          <w:rFonts w:ascii="Times New Roman" w:hAnsi="Times New Roman"/>
          <w:sz w:val="24"/>
        </w:rPr>
        <w:t xml:space="preserve"> If you want to maintain ownership of your work come talk to us and we can work out a MOU to protect your individual effort.</w:t>
      </w:r>
    </w:p>
    <w:p w:rsidR="00834204" w:rsidRDefault="00834204" w:rsidP="00FF3BA1">
      <w:pPr>
        <w:tabs>
          <w:tab w:val="left" w:pos="1840"/>
        </w:tabs>
        <w:spacing w:before="22"/>
        <w:ind w:left="1840"/>
        <w:rPr>
          <w:rFonts w:ascii="Times New Roman" w:hAnsi="Times New Roman"/>
          <w:sz w:val="24"/>
        </w:rPr>
      </w:pPr>
    </w:p>
    <w:p w:rsidR="00834204" w:rsidRDefault="007D2347" w:rsidP="00FF3BA1">
      <w:pPr>
        <w:tabs>
          <w:tab w:val="left" w:pos="1840"/>
        </w:tabs>
        <w:spacing w:before="22"/>
        <w:ind w:left="1840"/>
        <w:rPr>
          <w:rFonts w:ascii="Times New Roman" w:hAnsi="Times New Roman"/>
          <w:sz w:val="24"/>
        </w:rPr>
      </w:pPr>
      <w:r>
        <w:rPr>
          <w:rFonts w:ascii="Times New Roman" w:hAnsi="Times New Roman"/>
          <w:sz w:val="24"/>
        </w:rPr>
        <w:t xml:space="preserve">Senator Doug </w:t>
      </w:r>
      <w:r w:rsidR="00834204">
        <w:rPr>
          <w:rFonts w:ascii="Times New Roman" w:hAnsi="Times New Roman"/>
          <w:sz w:val="24"/>
        </w:rPr>
        <w:t>Moodie</w:t>
      </w:r>
      <w:r>
        <w:rPr>
          <w:rFonts w:ascii="Times New Roman" w:hAnsi="Times New Roman"/>
          <w:sz w:val="24"/>
        </w:rPr>
        <w:t xml:space="preserve"> asked if this would come as a policy through the</w:t>
      </w:r>
      <w:r w:rsidR="00834204">
        <w:rPr>
          <w:rFonts w:ascii="Times New Roman" w:hAnsi="Times New Roman"/>
          <w:sz w:val="24"/>
        </w:rPr>
        <w:t xml:space="preserve"> Policy Process</w:t>
      </w:r>
      <w:r>
        <w:rPr>
          <w:rFonts w:ascii="Times New Roman" w:hAnsi="Times New Roman"/>
          <w:sz w:val="24"/>
        </w:rPr>
        <w:t xml:space="preserve"> Committee and back through Senate for an approval vote.</w:t>
      </w:r>
    </w:p>
    <w:p w:rsidR="00B9232E" w:rsidRDefault="00B9232E" w:rsidP="00FF3BA1">
      <w:pPr>
        <w:tabs>
          <w:tab w:val="left" w:pos="1840"/>
        </w:tabs>
        <w:spacing w:before="22"/>
        <w:ind w:left="1840"/>
        <w:rPr>
          <w:rFonts w:ascii="Times New Roman" w:hAnsi="Times New Roman"/>
          <w:sz w:val="24"/>
        </w:rPr>
      </w:pPr>
    </w:p>
    <w:p w:rsidR="00834204" w:rsidRDefault="007D2347" w:rsidP="00FF3BA1">
      <w:pPr>
        <w:tabs>
          <w:tab w:val="left" w:pos="1840"/>
        </w:tabs>
        <w:spacing w:before="22"/>
        <w:ind w:left="1840"/>
        <w:rPr>
          <w:rFonts w:ascii="Times New Roman" w:hAnsi="Times New Roman"/>
          <w:sz w:val="24"/>
        </w:rPr>
      </w:pPr>
      <w:r>
        <w:rPr>
          <w:rFonts w:ascii="Times New Roman" w:hAnsi="Times New Roman"/>
          <w:sz w:val="24"/>
        </w:rPr>
        <w:t xml:space="preserve">Prof. </w:t>
      </w:r>
      <w:r w:rsidR="00834204">
        <w:rPr>
          <w:rFonts w:ascii="Times New Roman" w:hAnsi="Times New Roman"/>
          <w:sz w:val="24"/>
        </w:rPr>
        <w:t>Gwaltney</w:t>
      </w:r>
      <w:r>
        <w:rPr>
          <w:rFonts w:ascii="Times New Roman" w:hAnsi="Times New Roman"/>
          <w:sz w:val="24"/>
        </w:rPr>
        <w:t xml:space="preserve"> (Chair of Policy Process Council) said that this presentation is</w:t>
      </w:r>
      <w:r w:rsidR="00834204">
        <w:rPr>
          <w:rFonts w:ascii="Times New Roman" w:hAnsi="Times New Roman"/>
          <w:sz w:val="24"/>
        </w:rPr>
        <w:t xml:space="preserve"> part of</w:t>
      </w:r>
      <w:r>
        <w:rPr>
          <w:rFonts w:ascii="Times New Roman" w:hAnsi="Times New Roman"/>
          <w:sz w:val="24"/>
        </w:rPr>
        <w:t xml:space="preserve"> the shared governance process and that if</w:t>
      </w:r>
      <w:r w:rsidR="00834204">
        <w:rPr>
          <w:rFonts w:ascii="Times New Roman" w:hAnsi="Times New Roman"/>
          <w:sz w:val="24"/>
        </w:rPr>
        <w:t xml:space="preserve"> Senate wants to vote </w:t>
      </w:r>
      <w:r>
        <w:rPr>
          <w:rFonts w:ascii="Times New Roman" w:hAnsi="Times New Roman"/>
          <w:sz w:val="24"/>
        </w:rPr>
        <w:t xml:space="preserve">on this policy then </w:t>
      </w:r>
      <w:r w:rsidR="00834204">
        <w:rPr>
          <w:rFonts w:ascii="Times New Roman" w:hAnsi="Times New Roman"/>
          <w:sz w:val="24"/>
        </w:rPr>
        <w:t xml:space="preserve">now would </w:t>
      </w:r>
      <w:r w:rsidR="00872611">
        <w:rPr>
          <w:rFonts w:ascii="Times New Roman" w:hAnsi="Times New Roman"/>
          <w:sz w:val="24"/>
        </w:rPr>
        <w:t>be a good ti</w:t>
      </w:r>
      <w:r>
        <w:rPr>
          <w:rFonts w:ascii="Times New Roman" w:hAnsi="Times New Roman"/>
          <w:sz w:val="24"/>
        </w:rPr>
        <w:t>me to do that. He noted this version could also go to other bodies.</w:t>
      </w:r>
    </w:p>
    <w:p w:rsidR="00834204" w:rsidRDefault="00834204" w:rsidP="00FF3BA1">
      <w:pPr>
        <w:tabs>
          <w:tab w:val="left" w:pos="1840"/>
        </w:tabs>
        <w:spacing w:before="22"/>
        <w:ind w:left="1840"/>
        <w:rPr>
          <w:rFonts w:ascii="Times New Roman" w:hAnsi="Times New Roman"/>
          <w:sz w:val="24"/>
        </w:rPr>
      </w:pPr>
    </w:p>
    <w:p w:rsidR="00834204" w:rsidRPr="00B53F13" w:rsidRDefault="00927F04" w:rsidP="00FF3BA1">
      <w:pPr>
        <w:tabs>
          <w:tab w:val="left" w:pos="1840"/>
        </w:tabs>
        <w:spacing w:before="22"/>
        <w:ind w:left="1840"/>
        <w:rPr>
          <w:rFonts w:ascii="Times New Roman" w:hAnsi="Times New Roman"/>
          <w:b/>
          <w:sz w:val="24"/>
        </w:rPr>
      </w:pPr>
      <w:r w:rsidRPr="00B53F13">
        <w:rPr>
          <w:rFonts w:ascii="Times New Roman" w:hAnsi="Times New Roman"/>
          <w:b/>
          <w:sz w:val="24"/>
        </w:rPr>
        <w:lastRenderedPageBreak/>
        <w:t>A motion was introd</w:t>
      </w:r>
      <w:r w:rsidR="00872611" w:rsidRPr="00B53F13">
        <w:rPr>
          <w:rFonts w:ascii="Times New Roman" w:hAnsi="Times New Roman"/>
          <w:b/>
          <w:sz w:val="24"/>
        </w:rPr>
        <w:t>u</w:t>
      </w:r>
      <w:r w:rsidRPr="00B53F13">
        <w:rPr>
          <w:rFonts w:ascii="Times New Roman" w:hAnsi="Times New Roman"/>
          <w:b/>
          <w:sz w:val="24"/>
        </w:rPr>
        <w:t>c</w:t>
      </w:r>
      <w:r w:rsidR="00872611" w:rsidRPr="00B53F13">
        <w:rPr>
          <w:rFonts w:ascii="Times New Roman" w:hAnsi="Times New Roman"/>
          <w:b/>
          <w:sz w:val="24"/>
        </w:rPr>
        <w:t>ed to endorse the</w:t>
      </w:r>
      <w:r w:rsidR="007D2347" w:rsidRPr="00B53F13">
        <w:rPr>
          <w:rFonts w:ascii="Times New Roman" w:hAnsi="Times New Roman"/>
          <w:b/>
          <w:sz w:val="24"/>
        </w:rPr>
        <w:t xml:space="preserve"> revised</w:t>
      </w:r>
      <w:r w:rsidR="00872611" w:rsidRPr="00B53F13">
        <w:rPr>
          <w:rFonts w:ascii="Times New Roman" w:hAnsi="Times New Roman"/>
          <w:b/>
          <w:sz w:val="24"/>
        </w:rPr>
        <w:t xml:space="preserve"> IP policy</w:t>
      </w:r>
      <w:r w:rsidR="007D2347" w:rsidRPr="00B53F13">
        <w:rPr>
          <w:rFonts w:ascii="Times New Roman" w:hAnsi="Times New Roman"/>
          <w:b/>
          <w:sz w:val="24"/>
        </w:rPr>
        <w:t xml:space="preserve"> as presented today (Bohannon). </w:t>
      </w:r>
      <w:r w:rsidR="00834204" w:rsidRPr="00B53F13">
        <w:rPr>
          <w:rFonts w:ascii="Times New Roman" w:hAnsi="Times New Roman"/>
          <w:b/>
          <w:sz w:val="24"/>
        </w:rPr>
        <w:t>Second</w:t>
      </w:r>
      <w:r w:rsidR="007D2347" w:rsidRPr="00B53F13">
        <w:rPr>
          <w:rFonts w:ascii="Times New Roman" w:hAnsi="Times New Roman"/>
          <w:b/>
          <w:sz w:val="24"/>
        </w:rPr>
        <w:t>ed (Tis).</w:t>
      </w:r>
    </w:p>
    <w:p w:rsidR="00872611" w:rsidRPr="00B53F13" w:rsidRDefault="00872611" w:rsidP="00FF3BA1">
      <w:pPr>
        <w:tabs>
          <w:tab w:val="left" w:pos="1840"/>
        </w:tabs>
        <w:spacing w:before="22"/>
        <w:ind w:left="1840"/>
        <w:rPr>
          <w:rFonts w:ascii="Times New Roman" w:hAnsi="Times New Roman"/>
          <w:b/>
          <w:sz w:val="24"/>
        </w:rPr>
      </w:pPr>
      <w:r w:rsidRPr="00B53F13">
        <w:rPr>
          <w:rFonts w:ascii="Times New Roman" w:hAnsi="Times New Roman"/>
          <w:b/>
          <w:sz w:val="24"/>
        </w:rPr>
        <w:t>The vote result was:</w:t>
      </w:r>
    </w:p>
    <w:p w:rsidR="00137418" w:rsidRPr="00B53F13" w:rsidRDefault="00137418" w:rsidP="00FF3BA1">
      <w:pPr>
        <w:tabs>
          <w:tab w:val="left" w:pos="1840"/>
        </w:tabs>
        <w:spacing w:before="22"/>
        <w:ind w:left="1840"/>
        <w:rPr>
          <w:rFonts w:ascii="Times New Roman" w:hAnsi="Times New Roman"/>
          <w:b/>
          <w:sz w:val="24"/>
        </w:rPr>
      </w:pPr>
      <w:r w:rsidRPr="00B53F13">
        <w:rPr>
          <w:rFonts w:ascii="Times New Roman" w:hAnsi="Times New Roman"/>
          <w:b/>
          <w:sz w:val="24"/>
        </w:rPr>
        <w:t>YES: 5</w:t>
      </w:r>
    </w:p>
    <w:p w:rsidR="00834204" w:rsidRPr="00B53F13" w:rsidRDefault="00137418" w:rsidP="00FF3BA1">
      <w:pPr>
        <w:tabs>
          <w:tab w:val="left" w:pos="1840"/>
        </w:tabs>
        <w:spacing w:before="22"/>
        <w:ind w:left="1840"/>
        <w:rPr>
          <w:rFonts w:ascii="Times New Roman" w:hAnsi="Times New Roman"/>
          <w:b/>
          <w:sz w:val="24"/>
        </w:rPr>
      </w:pPr>
      <w:r w:rsidRPr="00B53F13">
        <w:rPr>
          <w:rFonts w:ascii="Times New Roman" w:hAnsi="Times New Roman"/>
          <w:b/>
          <w:sz w:val="24"/>
        </w:rPr>
        <w:t>NO: 26</w:t>
      </w:r>
    </w:p>
    <w:p w:rsidR="00137418" w:rsidRDefault="00872611" w:rsidP="00FF3BA1">
      <w:pPr>
        <w:tabs>
          <w:tab w:val="left" w:pos="1840"/>
        </w:tabs>
        <w:spacing w:before="22"/>
        <w:ind w:left="1840"/>
        <w:rPr>
          <w:rFonts w:ascii="Times New Roman" w:hAnsi="Times New Roman"/>
          <w:b/>
          <w:sz w:val="24"/>
        </w:rPr>
      </w:pPr>
      <w:r w:rsidRPr="00B53F13">
        <w:rPr>
          <w:rFonts w:ascii="Times New Roman" w:hAnsi="Times New Roman"/>
          <w:b/>
          <w:sz w:val="24"/>
        </w:rPr>
        <w:t>Therefore, the</w:t>
      </w:r>
      <w:r w:rsidR="007D2347" w:rsidRPr="00B53F13">
        <w:rPr>
          <w:rFonts w:ascii="Times New Roman" w:hAnsi="Times New Roman"/>
          <w:b/>
          <w:sz w:val="24"/>
        </w:rPr>
        <w:t xml:space="preserve"> motion failed.</w:t>
      </w:r>
    </w:p>
    <w:p w:rsidR="00B9232E" w:rsidRPr="00B53F13" w:rsidRDefault="00B9232E" w:rsidP="00FF3BA1">
      <w:pPr>
        <w:tabs>
          <w:tab w:val="left" w:pos="1840"/>
        </w:tabs>
        <w:spacing w:before="22"/>
        <w:ind w:left="1840"/>
        <w:rPr>
          <w:rFonts w:ascii="Times New Roman" w:hAnsi="Times New Roman"/>
          <w:b/>
          <w:sz w:val="24"/>
        </w:rPr>
      </w:pPr>
    </w:p>
    <w:p w:rsidR="00FF3BA1" w:rsidRPr="00B53F13" w:rsidRDefault="00FF3BA1" w:rsidP="00FF3BA1">
      <w:pPr>
        <w:tabs>
          <w:tab w:val="left" w:pos="1840"/>
        </w:tabs>
        <w:spacing w:before="22"/>
        <w:rPr>
          <w:rFonts w:ascii="Times New Roman" w:hAnsi="Times New Roman"/>
          <w:b/>
          <w:sz w:val="24"/>
        </w:rPr>
      </w:pPr>
    </w:p>
    <w:p w:rsidR="007D2347" w:rsidRPr="00C315A5" w:rsidRDefault="00B371E4" w:rsidP="007D2347">
      <w:pPr>
        <w:pStyle w:val="ListParagraph"/>
        <w:numPr>
          <w:ilvl w:val="0"/>
          <w:numId w:val="27"/>
        </w:numPr>
        <w:tabs>
          <w:tab w:val="left" w:pos="1840"/>
        </w:tabs>
        <w:spacing w:before="22"/>
        <w:rPr>
          <w:rFonts w:ascii="Times New Roman" w:hAnsi="Times New Roman"/>
          <w:sz w:val="24"/>
          <w:u w:val="single"/>
        </w:rPr>
      </w:pPr>
      <w:r w:rsidRPr="00C315A5">
        <w:rPr>
          <w:rFonts w:ascii="Times New Roman" w:hAnsi="Times New Roman"/>
          <w:sz w:val="24"/>
          <w:u w:val="single"/>
        </w:rPr>
        <w:t xml:space="preserve">Conflict of Interest and Commitment </w:t>
      </w:r>
    </w:p>
    <w:p w:rsidR="007D2347" w:rsidRDefault="007D2347" w:rsidP="007D2347">
      <w:pPr>
        <w:pStyle w:val="ListParagraph"/>
        <w:tabs>
          <w:tab w:val="left" w:pos="1840"/>
        </w:tabs>
        <w:spacing w:before="22"/>
        <w:ind w:left="1840" w:firstLine="0"/>
        <w:rPr>
          <w:rFonts w:ascii="Times New Roman" w:hAnsi="Times New Roman"/>
          <w:sz w:val="24"/>
        </w:rPr>
      </w:pPr>
      <w:r>
        <w:rPr>
          <w:rFonts w:ascii="Times New Roman" w:hAnsi="Times New Roman"/>
          <w:sz w:val="24"/>
        </w:rPr>
        <w:t>Senator Jenn Purcell explained that she spoke to Andrew Newton</w:t>
      </w:r>
      <w:r w:rsidR="00B9232E">
        <w:rPr>
          <w:rFonts w:ascii="Times New Roman" w:hAnsi="Times New Roman"/>
          <w:sz w:val="24"/>
        </w:rPr>
        <w:t xml:space="preserve"> (Legal Affairs)</w:t>
      </w:r>
      <w:r>
        <w:rPr>
          <w:rFonts w:ascii="Times New Roman" w:hAnsi="Times New Roman"/>
          <w:sz w:val="24"/>
        </w:rPr>
        <w:t xml:space="preserve"> who was not able to attend the meeting and relayed that there are now FAQs and Guidance document</w:t>
      </w:r>
      <w:r w:rsidR="00B9232E">
        <w:rPr>
          <w:rFonts w:ascii="Times New Roman" w:hAnsi="Times New Roman"/>
          <w:sz w:val="24"/>
        </w:rPr>
        <w:t>s</w:t>
      </w:r>
      <w:r>
        <w:rPr>
          <w:rFonts w:ascii="Times New Roman" w:hAnsi="Times New Roman"/>
          <w:sz w:val="24"/>
        </w:rPr>
        <w:t xml:space="preserve"> on the COI website. She shared her understanding from Senators that timeliness of response to these requests is still a concern. She asked for questions, discussion or motions from the floor.</w:t>
      </w:r>
    </w:p>
    <w:p w:rsidR="007D2347" w:rsidRDefault="007D2347" w:rsidP="007D2347">
      <w:pPr>
        <w:pStyle w:val="ListParagraph"/>
        <w:tabs>
          <w:tab w:val="left" w:pos="1840"/>
        </w:tabs>
        <w:spacing w:before="22"/>
        <w:ind w:left="1840" w:firstLine="0"/>
        <w:rPr>
          <w:rFonts w:ascii="Times New Roman" w:hAnsi="Times New Roman"/>
          <w:sz w:val="24"/>
        </w:rPr>
      </w:pPr>
    </w:p>
    <w:p w:rsidR="00137418" w:rsidRDefault="007D2347" w:rsidP="007D2347">
      <w:pPr>
        <w:pStyle w:val="ListParagraph"/>
        <w:tabs>
          <w:tab w:val="left" w:pos="1840"/>
        </w:tabs>
        <w:spacing w:before="22"/>
        <w:ind w:left="1840" w:firstLine="0"/>
        <w:rPr>
          <w:rFonts w:ascii="Times New Roman" w:hAnsi="Times New Roman"/>
          <w:sz w:val="24"/>
        </w:rPr>
      </w:pPr>
      <w:r>
        <w:rPr>
          <w:rFonts w:ascii="Times New Roman" w:hAnsi="Times New Roman"/>
          <w:sz w:val="24"/>
        </w:rPr>
        <w:t xml:space="preserve">Senator Joanne </w:t>
      </w:r>
      <w:r w:rsidR="00137418">
        <w:rPr>
          <w:rFonts w:ascii="Times New Roman" w:hAnsi="Times New Roman"/>
          <w:sz w:val="24"/>
        </w:rPr>
        <w:t>Lee</w:t>
      </w:r>
      <w:r>
        <w:rPr>
          <w:rFonts w:ascii="Times New Roman" w:hAnsi="Times New Roman"/>
          <w:sz w:val="24"/>
        </w:rPr>
        <w:t xml:space="preserve"> said that she filled out COI request after the last Senate meeting and did not engage in the activity (attending the SACCS visit as a committee member) because she did not receive approval in time.</w:t>
      </w:r>
    </w:p>
    <w:p w:rsidR="00B9232E" w:rsidRDefault="00B9232E" w:rsidP="007D2347">
      <w:pPr>
        <w:pStyle w:val="ListParagraph"/>
        <w:tabs>
          <w:tab w:val="left" w:pos="1840"/>
        </w:tabs>
        <w:spacing w:before="22"/>
        <w:ind w:left="1840" w:firstLine="0"/>
        <w:rPr>
          <w:rFonts w:ascii="Times New Roman" w:hAnsi="Times New Roman"/>
          <w:sz w:val="24"/>
        </w:rPr>
      </w:pPr>
    </w:p>
    <w:p w:rsidR="00137418" w:rsidRDefault="007D2347" w:rsidP="00137418">
      <w:pPr>
        <w:pStyle w:val="ListParagraph"/>
        <w:tabs>
          <w:tab w:val="left" w:pos="1840"/>
        </w:tabs>
        <w:spacing w:before="22"/>
        <w:ind w:left="1840" w:firstLine="0"/>
        <w:rPr>
          <w:rFonts w:ascii="Times New Roman" w:hAnsi="Times New Roman"/>
          <w:sz w:val="24"/>
        </w:rPr>
      </w:pPr>
      <w:r>
        <w:rPr>
          <w:rFonts w:ascii="Times New Roman" w:hAnsi="Times New Roman"/>
          <w:sz w:val="24"/>
        </w:rPr>
        <w:t xml:space="preserve">Senator Marielle </w:t>
      </w:r>
      <w:r w:rsidR="00137418">
        <w:rPr>
          <w:rFonts w:ascii="Times New Roman" w:hAnsi="Times New Roman"/>
          <w:sz w:val="24"/>
        </w:rPr>
        <w:t>Myers</w:t>
      </w:r>
      <w:r>
        <w:rPr>
          <w:rFonts w:ascii="Times New Roman" w:hAnsi="Times New Roman"/>
          <w:sz w:val="24"/>
        </w:rPr>
        <w:t xml:space="preserve"> said that we were told last Senate meeting</w:t>
      </w:r>
      <w:r w:rsidR="00137418">
        <w:rPr>
          <w:rFonts w:ascii="Times New Roman" w:hAnsi="Times New Roman"/>
          <w:sz w:val="24"/>
        </w:rPr>
        <w:t xml:space="preserve"> that the Provost</w:t>
      </w:r>
      <w:r>
        <w:rPr>
          <w:rFonts w:ascii="Times New Roman" w:hAnsi="Times New Roman"/>
          <w:sz w:val="24"/>
        </w:rPr>
        <w:t xml:space="preserve"> would be doing all approvals. </w:t>
      </w:r>
      <w:r w:rsidR="008F3344">
        <w:rPr>
          <w:rFonts w:ascii="Times New Roman" w:hAnsi="Times New Roman"/>
          <w:sz w:val="24"/>
        </w:rPr>
        <w:t>She asked how this will work with a new Provost coming and inquired how faculty will meet workload expectations when we can’t do service tasks due to not having received response.</w:t>
      </w:r>
    </w:p>
    <w:p w:rsidR="00137418" w:rsidRDefault="00137418" w:rsidP="00137418">
      <w:pPr>
        <w:pStyle w:val="ListParagraph"/>
        <w:tabs>
          <w:tab w:val="left" w:pos="1840"/>
        </w:tabs>
        <w:spacing w:before="22"/>
        <w:ind w:left="1840" w:firstLine="0"/>
        <w:rPr>
          <w:rFonts w:ascii="Times New Roman" w:hAnsi="Times New Roman"/>
          <w:sz w:val="24"/>
        </w:rPr>
      </w:pPr>
    </w:p>
    <w:p w:rsidR="004E700E" w:rsidRDefault="004E700E" w:rsidP="00137418">
      <w:pPr>
        <w:pStyle w:val="ListParagraph"/>
        <w:tabs>
          <w:tab w:val="left" w:pos="1840"/>
        </w:tabs>
        <w:spacing w:before="22"/>
        <w:ind w:left="1840" w:firstLine="0"/>
        <w:rPr>
          <w:rFonts w:ascii="Times New Roman" w:hAnsi="Times New Roman"/>
          <w:sz w:val="24"/>
        </w:rPr>
      </w:pPr>
      <w:r>
        <w:rPr>
          <w:rFonts w:ascii="Times New Roman" w:hAnsi="Times New Roman"/>
          <w:sz w:val="24"/>
        </w:rPr>
        <w:t>Senator Purcell asked if the Provost or President would like to respond to these questions and concerns.</w:t>
      </w:r>
    </w:p>
    <w:p w:rsidR="004E700E" w:rsidRDefault="004E700E" w:rsidP="00137418">
      <w:pPr>
        <w:pStyle w:val="ListParagraph"/>
        <w:tabs>
          <w:tab w:val="left" w:pos="1840"/>
        </w:tabs>
        <w:spacing w:before="22"/>
        <w:ind w:left="1840" w:firstLine="0"/>
        <w:rPr>
          <w:rFonts w:ascii="Times New Roman" w:hAnsi="Times New Roman"/>
          <w:sz w:val="24"/>
        </w:rPr>
      </w:pPr>
    </w:p>
    <w:p w:rsidR="00137418" w:rsidRDefault="007D2347" w:rsidP="004E700E">
      <w:pPr>
        <w:pStyle w:val="ListParagraph"/>
        <w:tabs>
          <w:tab w:val="left" w:pos="1840"/>
        </w:tabs>
        <w:spacing w:before="22"/>
        <w:ind w:left="1840" w:firstLine="0"/>
        <w:rPr>
          <w:rFonts w:ascii="Times New Roman" w:hAnsi="Times New Roman"/>
          <w:sz w:val="24"/>
        </w:rPr>
      </w:pPr>
      <w:r>
        <w:rPr>
          <w:rFonts w:ascii="Times New Roman" w:hAnsi="Times New Roman"/>
          <w:sz w:val="24"/>
        </w:rPr>
        <w:t>Provo</w:t>
      </w:r>
      <w:r w:rsidR="004E700E">
        <w:rPr>
          <w:rFonts w:ascii="Times New Roman" w:hAnsi="Times New Roman"/>
          <w:sz w:val="24"/>
        </w:rPr>
        <w:t>s</w:t>
      </w:r>
      <w:r>
        <w:rPr>
          <w:rFonts w:ascii="Times New Roman" w:hAnsi="Times New Roman"/>
          <w:sz w:val="24"/>
        </w:rPr>
        <w:t xml:space="preserve">t </w:t>
      </w:r>
      <w:r w:rsidR="00137418">
        <w:rPr>
          <w:rFonts w:ascii="Times New Roman" w:hAnsi="Times New Roman"/>
          <w:sz w:val="24"/>
        </w:rPr>
        <w:t>Noble</w:t>
      </w:r>
      <w:r>
        <w:rPr>
          <w:rFonts w:ascii="Times New Roman" w:hAnsi="Times New Roman"/>
          <w:sz w:val="24"/>
        </w:rPr>
        <w:t xml:space="preserve"> responded that she wanted to apologize</w:t>
      </w:r>
      <w:r w:rsidR="004E700E">
        <w:rPr>
          <w:rFonts w:ascii="Times New Roman" w:hAnsi="Times New Roman"/>
          <w:sz w:val="24"/>
        </w:rPr>
        <w:t xml:space="preserve"> saying she thought all approvals had gone out and learned today that they were still in her office. She said that the good news is that the</w:t>
      </w:r>
      <w:r w:rsidR="00CB0D53">
        <w:rPr>
          <w:rFonts w:ascii="Times New Roman" w:hAnsi="Times New Roman"/>
          <w:sz w:val="24"/>
        </w:rPr>
        <w:t xml:space="preserve"> new documents clarifies</w:t>
      </w:r>
      <w:r w:rsidR="00137418">
        <w:rPr>
          <w:rFonts w:ascii="Times New Roman" w:hAnsi="Times New Roman"/>
          <w:sz w:val="24"/>
        </w:rPr>
        <w:t xml:space="preserve"> a lot of wh</w:t>
      </w:r>
      <w:r w:rsidR="004E700E">
        <w:rPr>
          <w:rFonts w:ascii="Times New Roman" w:hAnsi="Times New Roman"/>
          <w:sz w:val="24"/>
        </w:rPr>
        <w:t xml:space="preserve">at doesn’t need to come forward for approval and should streamline the process. She said she thought this round of requests </w:t>
      </w:r>
      <w:r w:rsidR="00137418" w:rsidRPr="004E700E">
        <w:rPr>
          <w:rFonts w:ascii="Times New Roman" w:hAnsi="Times New Roman"/>
          <w:sz w:val="24"/>
        </w:rPr>
        <w:t xml:space="preserve">was a “good exercise”. </w:t>
      </w:r>
      <w:r w:rsidR="004E700E">
        <w:rPr>
          <w:rFonts w:ascii="Times New Roman" w:hAnsi="Times New Roman"/>
          <w:sz w:val="24"/>
        </w:rPr>
        <w:t xml:space="preserve"> She also noted that the</w:t>
      </w:r>
      <w:r w:rsidR="00137418" w:rsidRPr="004E700E">
        <w:rPr>
          <w:rFonts w:ascii="Times New Roman" w:hAnsi="Times New Roman"/>
          <w:sz w:val="24"/>
        </w:rPr>
        <w:t xml:space="preserve"> new P</w:t>
      </w:r>
      <w:r w:rsidR="004E700E">
        <w:rPr>
          <w:rFonts w:ascii="Times New Roman" w:hAnsi="Times New Roman"/>
          <w:sz w:val="24"/>
        </w:rPr>
        <w:t xml:space="preserve">rovost won’t be </w:t>
      </w:r>
      <w:r w:rsidR="008F3344">
        <w:rPr>
          <w:rFonts w:ascii="Times New Roman" w:hAnsi="Times New Roman"/>
          <w:sz w:val="24"/>
        </w:rPr>
        <w:t>approving</w:t>
      </w:r>
      <w:r w:rsidR="004E700E">
        <w:rPr>
          <w:rFonts w:ascii="Times New Roman" w:hAnsi="Times New Roman"/>
          <w:sz w:val="24"/>
        </w:rPr>
        <w:t xml:space="preserve"> these because it is impossible</w:t>
      </w:r>
      <w:r w:rsidR="00137418" w:rsidRPr="004E700E">
        <w:rPr>
          <w:rFonts w:ascii="Times New Roman" w:hAnsi="Times New Roman"/>
          <w:sz w:val="24"/>
        </w:rPr>
        <w:t xml:space="preserve"> for one person to do so</w:t>
      </w:r>
      <w:r w:rsidR="004E700E">
        <w:rPr>
          <w:rFonts w:ascii="Times New Roman" w:hAnsi="Times New Roman"/>
          <w:sz w:val="24"/>
        </w:rPr>
        <w:t>. She said the intention going forward is to push these down to the Deans and that these two things will improve timeliness.</w:t>
      </w:r>
    </w:p>
    <w:p w:rsidR="004E700E" w:rsidRDefault="004E700E" w:rsidP="004E700E">
      <w:pPr>
        <w:pStyle w:val="ListParagraph"/>
        <w:tabs>
          <w:tab w:val="left" w:pos="1840"/>
        </w:tabs>
        <w:spacing w:before="22"/>
        <w:ind w:left="1840" w:firstLine="0"/>
        <w:rPr>
          <w:rFonts w:ascii="Times New Roman" w:hAnsi="Times New Roman"/>
          <w:sz w:val="24"/>
        </w:rPr>
      </w:pPr>
    </w:p>
    <w:p w:rsidR="00137418" w:rsidRPr="004E700E" w:rsidRDefault="004E700E" w:rsidP="004E700E">
      <w:pPr>
        <w:pStyle w:val="ListParagraph"/>
        <w:tabs>
          <w:tab w:val="left" w:pos="1840"/>
        </w:tabs>
        <w:spacing w:before="22"/>
        <w:ind w:left="1840" w:firstLine="0"/>
        <w:rPr>
          <w:rFonts w:ascii="Times New Roman" w:hAnsi="Times New Roman"/>
          <w:sz w:val="24"/>
        </w:rPr>
      </w:pPr>
      <w:r>
        <w:rPr>
          <w:rFonts w:ascii="Times New Roman" w:hAnsi="Times New Roman"/>
          <w:sz w:val="24"/>
        </w:rPr>
        <w:t xml:space="preserve">Senator </w:t>
      </w:r>
      <w:r w:rsidR="00137418" w:rsidRPr="004E700E">
        <w:rPr>
          <w:rFonts w:ascii="Times New Roman" w:hAnsi="Times New Roman"/>
          <w:sz w:val="24"/>
        </w:rPr>
        <w:t>Purcell</w:t>
      </w:r>
      <w:r>
        <w:rPr>
          <w:rFonts w:ascii="Times New Roman" w:hAnsi="Times New Roman"/>
          <w:sz w:val="24"/>
        </w:rPr>
        <w:t xml:space="preserve"> asked if those who have submitted requests for activities that the FAQs say do not need approval can go ahead and proceed with these activities.</w:t>
      </w:r>
    </w:p>
    <w:p w:rsidR="004E700E" w:rsidRDefault="004E700E" w:rsidP="00137418">
      <w:pPr>
        <w:pStyle w:val="ListParagraph"/>
        <w:tabs>
          <w:tab w:val="left" w:pos="1840"/>
        </w:tabs>
        <w:spacing w:before="22"/>
        <w:ind w:left="1840" w:firstLine="0"/>
        <w:rPr>
          <w:rFonts w:ascii="Times New Roman" w:hAnsi="Times New Roman"/>
          <w:sz w:val="24"/>
        </w:rPr>
      </w:pPr>
    </w:p>
    <w:p w:rsidR="00137418" w:rsidRDefault="004E700E" w:rsidP="00137418">
      <w:pPr>
        <w:pStyle w:val="ListParagraph"/>
        <w:tabs>
          <w:tab w:val="left" w:pos="1840"/>
        </w:tabs>
        <w:spacing w:before="22"/>
        <w:ind w:left="1840" w:firstLine="0"/>
        <w:rPr>
          <w:rFonts w:ascii="Times New Roman" w:hAnsi="Times New Roman"/>
          <w:sz w:val="24"/>
        </w:rPr>
      </w:pPr>
      <w:r>
        <w:rPr>
          <w:rFonts w:ascii="Times New Roman" w:hAnsi="Times New Roman"/>
          <w:sz w:val="24"/>
        </w:rPr>
        <w:t xml:space="preserve">Provost </w:t>
      </w:r>
      <w:r w:rsidR="00137418">
        <w:rPr>
          <w:rFonts w:ascii="Times New Roman" w:hAnsi="Times New Roman"/>
          <w:sz w:val="24"/>
        </w:rPr>
        <w:t>N</w:t>
      </w:r>
      <w:r>
        <w:rPr>
          <w:rFonts w:ascii="Times New Roman" w:hAnsi="Times New Roman"/>
          <w:sz w:val="24"/>
        </w:rPr>
        <w:t>oble said yes and that her office will get the approvals still in her office out</w:t>
      </w:r>
      <w:r w:rsidR="00137418">
        <w:rPr>
          <w:rFonts w:ascii="Times New Roman" w:hAnsi="Times New Roman"/>
          <w:sz w:val="24"/>
        </w:rPr>
        <w:t xml:space="preserve"> in the next two days.</w:t>
      </w:r>
    </w:p>
    <w:p w:rsidR="004E700E" w:rsidRDefault="004E700E" w:rsidP="00137418">
      <w:pPr>
        <w:pStyle w:val="ListParagraph"/>
        <w:tabs>
          <w:tab w:val="left" w:pos="1840"/>
        </w:tabs>
        <w:spacing w:before="22"/>
        <w:ind w:left="1840" w:firstLine="0"/>
        <w:rPr>
          <w:rFonts w:ascii="Times New Roman" w:hAnsi="Times New Roman"/>
          <w:sz w:val="24"/>
        </w:rPr>
      </w:pPr>
    </w:p>
    <w:p w:rsidR="00137418" w:rsidRDefault="004E700E" w:rsidP="00137418">
      <w:pPr>
        <w:pStyle w:val="ListParagraph"/>
        <w:tabs>
          <w:tab w:val="left" w:pos="1840"/>
        </w:tabs>
        <w:spacing w:before="22"/>
        <w:ind w:left="1840" w:firstLine="0"/>
        <w:rPr>
          <w:rFonts w:ascii="Times New Roman" w:hAnsi="Times New Roman"/>
          <w:sz w:val="24"/>
        </w:rPr>
      </w:pPr>
      <w:r>
        <w:rPr>
          <w:rFonts w:ascii="Times New Roman" w:hAnsi="Times New Roman"/>
          <w:sz w:val="24"/>
        </w:rPr>
        <w:t xml:space="preserve">Senator Ginny </w:t>
      </w:r>
      <w:r w:rsidR="00137418">
        <w:rPr>
          <w:rFonts w:ascii="Times New Roman" w:hAnsi="Times New Roman"/>
          <w:sz w:val="24"/>
        </w:rPr>
        <w:t>Boss</w:t>
      </w:r>
      <w:r>
        <w:rPr>
          <w:rFonts w:ascii="Times New Roman" w:hAnsi="Times New Roman"/>
          <w:sz w:val="24"/>
        </w:rPr>
        <w:t xml:space="preserve"> said that at the last Senate</w:t>
      </w:r>
      <w:r w:rsidR="00137418">
        <w:rPr>
          <w:rFonts w:ascii="Times New Roman" w:hAnsi="Times New Roman"/>
          <w:sz w:val="24"/>
        </w:rPr>
        <w:t xml:space="preserve"> meeting the concern was raised abo</w:t>
      </w:r>
      <w:r>
        <w:rPr>
          <w:rFonts w:ascii="Times New Roman" w:hAnsi="Times New Roman"/>
          <w:sz w:val="24"/>
        </w:rPr>
        <w:t>ut faculty being asked to disclo</w:t>
      </w:r>
      <w:r w:rsidR="00137418">
        <w:rPr>
          <w:rFonts w:ascii="Times New Roman" w:hAnsi="Times New Roman"/>
          <w:sz w:val="24"/>
        </w:rPr>
        <w:t xml:space="preserve">se profit/money on COI and we were assured that we would not have to make these disclosures. </w:t>
      </w:r>
      <w:r>
        <w:rPr>
          <w:rFonts w:ascii="Times New Roman" w:hAnsi="Times New Roman"/>
          <w:sz w:val="24"/>
        </w:rPr>
        <w:t>She noted that some a</w:t>
      </w:r>
      <w:r w:rsidR="00137418">
        <w:rPr>
          <w:rFonts w:ascii="Times New Roman" w:hAnsi="Times New Roman"/>
          <w:sz w:val="24"/>
        </w:rPr>
        <w:t>pprovers in the process have been asking for disclosure of amount of compensation. How can that be addressed?</w:t>
      </w:r>
    </w:p>
    <w:p w:rsidR="004E700E" w:rsidRDefault="004E700E" w:rsidP="00137418">
      <w:pPr>
        <w:pStyle w:val="ListParagraph"/>
        <w:tabs>
          <w:tab w:val="left" w:pos="1840"/>
        </w:tabs>
        <w:spacing w:before="22"/>
        <w:ind w:left="1840" w:firstLine="0"/>
        <w:rPr>
          <w:rFonts w:ascii="Times New Roman" w:hAnsi="Times New Roman"/>
          <w:sz w:val="24"/>
        </w:rPr>
      </w:pPr>
    </w:p>
    <w:p w:rsidR="00137418" w:rsidRPr="004E700E" w:rsidRDefault="004E700E" w:rsidP="004E700E">
      <w:pPr>
        <w:pStyle w:val="ListParagraph"/>
        <w:tabs>
          <w:tab w:val="left" w:pos="1840"/>
        </w:tabs>
        <w:spacing w:before="22"/>
        <w:ind w:left="1840" w:firstLine="0"/>
        <w:rPr>
          <w:rFonts w:ascii="Times New Roman" w:hAnsi="Times New Roman"/>
          <w:sz w:val="24"/>
        </w:rPr>
      </w:pPr>
      <w:r>
        <w:rPr>
          <w:rFonts w:ascii="Times New Roman" w:hAnsi="Times New Roman"/>
          <w:sz w:val="24"/>
        </w:rPr>
        <w:t xml:space="preserve">Senator </w:t>
      </w:r>
      <w:r w:rsidR="00137418">
        <w:rPr>
          <w:rFonts w:ascii="Times New Roman" w:hAnsi="Times New Roman"/>
          <w:sz w:val="24"/>
        </w:rPr>
        <w:t>Purcell</w:t>
      </w:r>
      <w:r>
        <w:rPr>
          <w:rFonts w:ascii="Times New Roman" w:hAnsi="Times New Roman"/>
          <w:sz w:val="24"/>
        </w:rPr>
        <w:t xml:space="preserve"> suggested that a conversation with the Deans council would be in order to </w:t>
      </w:r>
      <w:r w:rsidR="008F3344">
        <w:rPr>
          <w:rFonts w:ascii="Times New Roman" w:hAnsi="Times New Roman"/>
          <w:sz w:val="24"/>
        </w:rPr>
        <w:t>clarify</w:t>
      </w:r>
      <w:r>
        <w:rPr>
          <w:rFonts w:ascii="Times New Roman" w:hAnsi="Times New Roman"/>
          <w:sz w:val="24"/>
        </w:rPr>
        <w:t xml:space="preserve"> </w:t>
      </w:r>
      <w:r>
        <w:rPr>
          <w:rFonts w:ascii="Times New Roman" w:hAnsi="Times New Roman"/>
          <w:sz w:val="24"/>
        </w:rPr>
        <w:lastRenderedPageBreak/>
        <w:t xml:space="preserve">that </w:t>
      </w:r>
      <w:r w:rsidR="008F3344">
        <w:rPr>
          <w:rFonts w:ascii="Times New Roman" w:hAnsi="Times New Roman"/>
          <w:sz w:val="24"/>
        </w:rPr>
        <w:t>disclosure</w:t>
      </w:r>
      <w:r>
        <w:rPr>
          <w:rFonts w:ascii="Times New Roman" w:hAnsi="Times New Roman"/>
          <w:sz w:val="24"/>
        </w:rPr>
        <w:t xml:space="preserve"> of compensation amount is not required. She asked for any additional questions, concerns, or motions from the floor. Hearing none she moved to the next agenda item.</w:t>
      </w:r>
    </w:p>
    <w:p w:rsidR="00137418" w:rsidRPr="004E700E" w:rsidRDefault="00137418" w:rsidP="004E700E">
      <w:pPr>
        <w:tabs>
          <w:tab w:val="left" w:pos="1840"/>
        </w:tabs>
        <w:spacing w:before="22"/>
        <w:rPr>
          <w:rFonts w:ascii="Times New Roman" w:hAnsi="Times New Roman"/>
          <w:sz w:val="24"/>
        </w:rPr>
      </w:pPr>
    </w:p>
    <w:p w:rsidR="00137418" w:rsidRPr="00C315A5" w:rsidRDefault="00B371E4" w:rsidP="00C315A5">
      <w:pPr>
        <w:pStyle w:val="ListParagraph"/>
        <w:numPr>
          <w:ilvl w:val="0"/>
          <w:numId w:val="27"/>
        </w:numPr>
        <w:tabs>
          <w:tab w:val="left" w:pos="1840"/>
        </w:tabs>
        <w:spacing w:before="21"/>
        <w:rPr>
          <w:rFonts w:ascii="Times New Roman" w:hAnsi="Times New Roman"/>
          <w:sz w:val="24"/>
          <w:u w:val="single"/>
        </w:rPr>
      </w:pPr>
      <w:r w:rsidRPr="00C315A5">
        <w:rPr>
          <w:rFonts w:ascii="Times New Roman" w:hAnsi="Times New Roman"/>
          <w:sz w:val="24"/>
          <w:u w:val="single"/>
        </w:rPr>
        <w:t>Overload Approvals – Dr. Humayun</w:t>
      </w:r>
      <w:r w:rsidRPr="00C315A5">
        <w:rPr>
          <w:rFonts w:ascii="Times New Roman" w:hAnsi="Times New Roman"/>
          <w:spacing w:val="7"/>
          <w:sz w:val="24"/>
          <w:u w:val="single"/>
        </w:rPr>
        <w:t xml:space="preserve"> </w:t>
      </w:r>
      <w:r w:rsidRPr="00C315A5">
        <w:rPr>
          <w:rFonts w:ascii="Times New Roman" w:hAnsi="Times New Roman"/>
          <w:sz w:val="24"/>
          <w:u w:val="single"/>
        </w:rPr>
        <w:t>Zafar</w:t>
      </w:r>
    </w:p>
    <w:p w:rsidR="00137418" w:rsidRPr="00753140" w:rsidRDefault="004E700E" w:rsidP="00753140">
      <w:pPr>
        <w:pStyle w:val="ListParagraph"/>
        <w:tabs>
          <w:tab w:val="left" w:pos="1840"/>
        </w:tabs>
        <w:spacing w:before="21"/>
        <w:ind w:left="1840" w:firstLine="0"/>
        <w:rPr>
          <w:rFonts w:ascii="Times New Roman" w:hAnsi="Times New Roman"/>
          <w:sz w:val="24"/>
        </w:rPr>
      </w:pPr>
      <w:r>
        <w:rPr>
          <w:rFonts w:ascii="Times New Roman" w:hAnsi="Times New Roman"/>
          <w:sz w:val="24"/>
        </w:rPr>
        <w:t xml:space="preserve">Senator Humayun </w:t>
      </w:r>
      <w:r w:rsidR="00137418">
        <w:rPr>
          <w:rFonts w:ascii="Times New Roman" w:hAnsi="Times New Roman"/>
          <w:sz w:val="24"/>
        </w:rPr>
        <w:t>Zafar</w:t>
      </w:r>
      <w:r>
        <w:rPr>
          <w:rFonts w:ascii="Times New Roman" w:hAnsi="Times New Roman"/>
          <w:sz w:val="24"/>
        </w:rPr>
        <w:t xml:space="preserve"> noted that a faculty member in his</w:t>
      </w:r>
      <w:r w:rsidR="00137418">
        <w:rPr>
          <w:rFonts w:ascii="Times New Roman" w:hAnsi="Times New Roman"/>
          <w:sz w:val="24"/>
        </w:rPr>
        <w:t xml:space="preserve"> department had </w:t>
      </w:r>
      <w:r>
        <w:rPr>
          <w:rFonts w:ascii="Times New Roman" w:hAnsi="Times New Roman"/>
          <w:sz w:val="24"/>
        </w:rPr>
        <w:t xml:space="preserve">a </w:t>
      </w:r>
      <w:r w:rsidR="00137418">
        <w:rPr>
          <w:rFonts w:ascii="Times New Roman" w:hAnsi="Times New Roman"/>
          <w:sz w:val="24"/>
        </w:rPr>
        <w:t xml:space="preserve">study abroad and was not paid his overload </w:t>
      </w:r>
      <w:r w:rsidR="00753140">
        <w:rPr>
          <w:rFonts w:ascii="Times New Roman" w:hAnsi="Times New Roman"/>
          <w:sz w:val="24"/>
        </w:rPr>
        <w:t xml:space="preserve">for an August class </w:t>
      </w:r>
      <w:r w:rsidR="00137418">
        <w:rPr>
          <w:rFonts w:ascii="Times New Roman" w:hAnsi="Times New Roman"/>
          <w:sz w:val="24"/>
        </w:rPr>
        <w:t>yet</w:t>
      </w:r>
      <w:r>
        <w:rPr>
          <w:rFonts w:ascii="Times New Roman" w:hAnsi="Times New Roman"/>
          <w:sz w:val="24"/>
        </w:rPr>
        <w:t xml:space="preserve"> but that this should</w:t>
      </w:r>
      <w:r w:rsidR="00137418">
        <w:rPr>
          <w:rFonts w:ascii="Times New Roman" w:hAnsi="Times New Roman"/>
          <w:sz w:val="24"/>
        </w:rPr>
        <w:t xml:space="preserve"> be </w:t>
      </w:r>
      <w:r w:rsidR="00CB0D53">
        <w:rPr>
          <w:rFonts w:ascii="Times New Roman" w:hAnsi="Times New Roman"/>
          <w:sz w:val="24"/>
        </w:rPr>
        <w:t>taken care of soon</w:t>
      </w:r>
      <w:r w:rsidR="00137418">
        <w:rPr>
          <w:rFonts w:ascii="Times New Roman" w:hAnsi="Times New Roman"/>
          <w:sz w:val="24"/>
        </w:rPr>
        <w:t>.</w:t>
      </w:r>
      <w:r>
        <w:rPr>
          <w:rFonts w:ascii="Times New Roman" w:hAnsi="Times New Roman"/>
          <w:sz w:val="24"/>
        </w:rPr>
        <w:t xml:space="preserve"> He went on to say that</w:t>
      </w:r>
      <w:r w:rsidR="00CB0D53">
        <w:rPr>
          <w:rFonts w:ascii="Times New Roman" w:hAnsi="Times New Roman"/>
          <w:sz w:val="24"/>
        </w:rPr>
        <w:t xml:space="preserve"> as a result of this issue,</w:t>
      </w:r>
      <w:r>
        <w:rPr>
          <w:rFonts w:ascii="Times New Roman" w:hAnsi="Times New Roman"/>
          <w:sz w:val="24"/>
        </w:rPr>
        <w:t xml:space="preserve"> he has reviewed the BOR overload policy and that it</w:t>
      </w:r>
      <w:r w:rsidR="00753140">
        <w:rPr>
          <w:rFonts w:ascii="Times New Roman" w:hAnsi="Times New Roman"/>
          <w:sz w:val="24"/>
        </w:rPr>
        <w:t xml:space="preserve"> clearly states overloads can be paid</w:t>
      </w:r>
      <w:r w:rsidR="00137418">
        <w:rPr>
          <w:rFonts w:ascii="Times New Roman" w:hAnsi="Times New Roman"/>
          <w:sz w:val="24"/>
        </w:rPr>
        <w:t xml:space="preserve"> </w:t>
      </w:r>
      <w:r w:rsidR="00753140">
        <w:rPr>
          <w:rFonts w:ascii="Times New Roman" w:hAnsi="Times New Roman"/>
          <w:sz w:val="24"/>
        </w:rPr>
        <w:t>to</w:t>
      </w:r>
      <w:r w:rsidR="00137418">
        <w:rPr>
          <w:rFonts w:ascii="Times New Roman" w:hAnsi="Times New Roman"/>
          <w:sz w:val="24"/>
        </w:rPr>
        <w:t xml:space="preserve"> cover teaching, research, and service (</w:t>
      </w:r>
      <w:r w:rsidR="00753140">
        <w:rPr>
          <w:rFonts w:ascii="Times New Roman" w:hAnsi="Times New Roman"/>
          <w:sz w:val="24"/>
        </w:rPr>
        <w:t xml:space="preserve">while </w:t>
      </w:r>
      <w:r w:rsidR="00137418">
        <w:rPr>
          <w:rFonts w:ascii="Times New Roman" w:hAnsi="Times New Roman"/>
          <w:sz w:val="24"/>
        </w:rPr>
        <w:t>we have been told it is only going to be used for teaching</w:t>
      </w:r>
      <w:r w:rsidR="00753140">
        <w:rPr>
          <w:rFonts w:ascii="Times New Roman" w:hAnsi="Times New Roman"/>
          <w:sz w:val="24"/>
        </w:rPr>
        <w:t xml:space="preserve"> in cases of faculty illness</w:t>
      </w:r>
      <w:r w:rsidR="00137418">
        <w:rPr>
          <w:rFonts w:ascii="Times New Roman" w:hAnsi="Times New Roman"/>
          <w:sz w:val="24"/>
        </w:rPr>
        <w:t>)</w:t>
      </w:r>
      <w:r w:rsidR="00753140">
        <w:rPr>
          <w:rFonts w:ascii="Times New Roman" w:hAnsi="Times New Roman"/>
          <w:sz w:val="24"/>
        </w:rPr>
        <w:t xml:space="preserve">. He further noted </w:t>
      </w:r>
      <w:r w:rsidR="008F3344">
        <w:rPr>
          <w:rFonts w:ascii="Times New Roman" w:hAnsi="Times New Roman"/>
          <w:sz w:val="24"/>
        </w:rPr>
        <w:t>that</w:t>
      </w:r>
      <w:r w:rsidR="00753140">
        <w:rPr>
          <w:rFonts w:ascii="Times New Roman" w:hAnsi="Times New Roman"/>
          <w:sz w:val="24"/>
        </w:rPr>
        <w:t xml:space="preserve"> the USG Affordable Learning initiative guidelines indicate that these funds can be used to pay faculty overloads (both documents were displayed). He stated that there appears to be </w:t>
      </w:r>
      <w:r w:rsidR="00137418" w:rsidRPr="00753140">
        <w:rPr>
          <w:rFonts w:ascii="Times New Roman" w:hAnsi="Times New Roman"/>
          <w:sz w:val="24"/>
        </w:rPr>
        <w:t>a disconnect between how the BOR overload policy is being enforced on our campus and what the BOR policy says.</w:t>
      </w:r>
    </w:p>
    <w:p w:rsidR="00137418" w:rsidRDefault="00137418" w:rsidP="00137418">
      <w:pPr>
        <w:pStyle w:val="ListParagraph"/>
        <w:tabs>
          <w:tab w:val="left" w:pos="1840"/>
        </w:tabs>
        <w:spacing w:before="21"/>
        <w:ind w:left="1840" w:firstLine="0"/>
        <w:rPr>
          <w:rFonts w:ascii="Times New Roman" w:hAnsi="Times New Roman"/>
          <w:sz w:val="24"/>
        </w:rPr>
      </w:pPr>
    </w:p>
    <w:p w:rsidR="00137418" w:rsidRDefault="00753140" w:rsidP="00137418">
      <w:pPr>
        <w:pStyle w:val="ListParagraph"/>
        <w:tabs>
          <w:tab w:val="left" w:pos="1840"/>
        </w:tabs>
        <w:spacing w:before="21"/>
        <w:ind w:left="1840" w:firstLine="0"/>
        <w:rPr>
          <w:rFonts w:ascii="Times New Roman" w:hAnsi="Times New Roman"/>
          <w:sz w:val="24"/>
        </w:rPr>
      </w:pPr>
      <w:r>
        <w:rPr>
          <w:rFonts w:ascii="Times New Roman" w:hAnsi="Times New Roman"/>
          <w:sz w:val="24"/>
        </w:rPr>
        <w:t xml:space="preserve">Provost </w:t>
      </w:r>
      <w:r w:rsidR="00137418">
        <w:rPr>
          <w:rFonts w:ascii="Times New Roman" w:hAnsi="Times New Roman"/>
          <w:sz w:val="24"/>
        </w:rPr>
        <w:t>Noble</w:t>
      </w:r>
      <w:r>
        <w:rPr>
          <w:rFonts w:ascii="Times New Roman" w:hAnsi="Times New Roman"/>
          <w:sz w:val="24"/>
        </w:rPr>
        <w:t xml:space="preserve"> </w:t>
      </w:r>
      <w:r w:rsidR="008F3344">
        <w:rPr>
          <w:rFonts w:ascii="Times New Roman" w:hAnsi="Times New Roman"/>
          <w:sz w:val="24"/>
        </w:rPr>
        <w:t>responded</w:t>
      </w:r>
      <w:r>
        <w:rPr>
          <w:rFonts w:ascii="Times New Roman" w:hAnsi="Times New Roman"/>
          <w:sz w:val="24"/>
        </w:rPr>
        <w:t xml:space="preserve"> that b</w:t>
      </w:r>
      <w:r w:rsidR="00137418">
        <w:rPr>
          <w:rFonts w:ascii="Times New Roman" w:hAnsi="Times New Roman"/>
          <w:sz w:val="24"/>
        </w:rPr>
        <w:t>oth of these policies allow for institution</w:t>
      </w:r>
      <w:r>
        <w:rPr>
          <w:rFonts w:ascii="Times New Roman" w:hAnsi="Times New Roman"/>
          <w:sz w:val="24"/>
        </w:rPr>
        <w:t>al</w:t>
      </w:r>
      <w:r w:rsidR="00137418">
        <w:rPr>
          <w:rFonts w:ascii="Times New Roman" w:hAnsi="Times New Roman"/>
          <w:sz w:val="24"/>
        </w:rPr>
        <w:t xml:space="preserve"> flexibi</w:t>
      </w:r>
      <w:r>
        <w:rPr>
          <w:rFonts w:ascii="Times New Roman" w:hAnsi="Times New Roman"/>
          <w:sz w:val="24"/>
        </w:rPr>
        <w:t>lity and that i</w:t>
      </w:r>
      <w:r w:rsidR="00137418">
        <w:rPr>
          <w:rFonts w:ascii="Times New Roman" w:hAnsi="Times New Roman"/>
          <w:sz w:val="24"/>
        </w:rPr>
        <w:t>ns</w:t>
      </w:r>
      <w:r>
        <w:rPr>
          <w:rFonts w:ascii="Times New Roman" w:hAnsi="Times New Roman"/>
          <w:sz w:val="24"/>
        </w:rPr>
        <w:t>ti</w:t>
      </w:r>
      <w:r w:rsidR="00137418">
        <w:rPr>
          <w:rFonts w:ascii="Times New Roman" w:hAnsi="Times New Roman"/>
          <w:sz w:val="24"/>
        </w:rPr>
        <w:t xml:space="preserve">tutions have </w:t>
      </w:r>
      <w:r>
        <w:rPr>
          <w:rFonts w:ascii="Times New Roman" w:hAnsi="Times New Roman"/>
          <w:sz w:val="24"/>
        </w:rPr>
        <w:t xml:space="preserve">the </w:t>
      </w:r>
      <w:r w:rsidR="00137418">
        <w:rPr>
          <w:rFonts w:ascii="Times New Roman" w:hAnsi="Times New Roman"/>
          <w:sz w:val="24"/>
        </w:rPr>
        <w:t xml:space="preserve">freedom to allow certain things. </w:t>
      </w:r>
      <w:r>
        <w:rPr>
          <w:rFonts w:ascii="Times New Roman" w:hAnsi="Times New Roman"/>
          <w:sz w:val="24"/>
        </w:rPr>
        <w:t>She said w</w:t>
      </w:r>
      <w:r w:rsidR="00137418">
        <w:rPr>
          <w:rFonts w:ascii="Times New Roman" w:hAnsi="Times New Roman"/>
          <w:sz w:val="24"/>
        </w:rPr>
        <w:t>e have reduced the cons</w:t>
      </w:r>
      <w:r>
        <w:rPr>
          <w:rFonts w:ascii="Times New Roman" w:hAnsi="Times New Roman"/>
          <w:sz w:val="24"/>
        </w:rPr>
        <w:t>istent everyday use of overload pay</w:t>
      </w:r>
      <w:r w:rsidR="00137418">
        <w:rPr>
          <w:rFonts w:ascii="Times New Roman" w:hAnsi="Times New Roman"/>
          <w:sz w:val="24"/>
        </w:rPr>
        <w:t xml:space="preserve"> here at KSU</w:t>
      </w:r>
      <w:r>
        <w:rPr>
          <w:rFonts w:ascii="Times New Roman" w:hAnsi="Times New Roman"/>
          <w:sz w:val="24"/>
        </w:rPr>
        <w:t xml:space="preserve"> and that in accordance with the policy they should a</w:t>
      </w:r>
      <w:r w:rsidR="00DA3098">
        <w:rPr>
          <w:rFonts w:ascii="Times New Roman" w:hAnsi="Times New Roman"/>
          <w:sz w:val="24"/>
        </w:rPr>
        <w:t>lways</w:t>
      </w:r>
      <w:r>
        <w:rPr>
          <w:rFonts w:ascii="Times New Roman" w:hAnsi="Times New Roman"/>
          <w:sz w:val="24"/>
        </w:rPr>
        <w:t xml:space="preserve"> be</w:t>
      </w:r>
      <w:r w:rsidR="00DA3098">
        <w:rPr>
          <w:rFonts w:ascii="Times New Roman" w:hAnsi="Times New Roman"/>
          <w:sz w:val="24"/>
        </w:rPr>
        <w:t xml:space="preserve"> temporary and always for emergency purposes.</w:t>
      </w:r>
    </w:p>
    <w:p w:rsidR="00DA3098" w:rsidRDefault="00DA3098" w:rsidP="00137418">
      <w:pPr>
        <w:pStyle w:val="ListParagraph"/>
        <w:tabs>
          <w:tab w:val="left" w:pos="1840"/>
        </w:tabs>
        <w:spacing w:before="21"/>
        <w:ind w:left="1840" w:firstLine="0"/>
        <w:rPr>
          <w:rFonts w:ascii="Times New Roman" w:hAnsi="Times New Roman"/>
          <w:sz w:val="24"/>
        </w:rPr>
      </w:pPr>
    </w:p>
    <w:p w:rsidR="00DA3098" w:rsidRDefault="00753140" w:rsidP="00137418">
      <w:pPr>
        <w:pStyle w:val="ListParagraph"/>
        <w:tabs>
          <w:tab w:val="left" w:pos="1840"/>
        </w:tabs>
        <w:spacing w:before="21"/>
        <w:ind w:left="1840" w:firstLine="0"/>
        <w:rPr>
          <w:rFonts w:ascii="Times New Roman" w:hAnsi="Times New Roman"/>
          <w:sz w:val="24"/>
        </w:rPr>
      </w:pPr>
      <w:r>
        <w:rPr>
          <w:rFonts w:ascii="Times New Roman" w:hAnsi="Times New Roman"/>
          <w:sz w:val="24"/>
        </w:rPr>
        <w:t xml:space="preserve">Senator </w:t>
      </w:r>
      <w:r w:rsidR="00DA3098">
        <w:rPr>
          <w:rFonts w:ascii="Times New Roman" w:hAnsi="Times New Roman"/>
          <w:sz w:val="24"/>
        </w:rPr>
        <w:t>Zafar</w:t>
      </w:r>
      <w:r>
        <w:rPr>
          <w:rFonts w:ascii="Times New Roman" w:hAnsi="Times New Roman"/>
          <w:sz w:val="24"/>
        </w:rPr>
        <w:t xml:space="preserve"> responded that the policy does not</w:t>
      </w:r>
      <w:r w:rsidR="00DA3098">
        <w:rPr>
          <w:rFonts w:ascii="Times New Roman" w:hAnsi="Times New Roman"/>
          <w:sz w:val="24"/>
        </w:rPr>
        <w:t xml:space="preserve"> mention emergencies.</w:t>
      </w:r>
    </w:p>
    <w:p w:rsidR="00DA3098" w:rsidRDefault="00DA3098" w:rsidP="00137418">
      <w:pPr>
        <w:pStyle w:val="ListParagraph"/>
        <w:tabs>
          <w:tab w:val="left" w:pos="1840"/>
        </w:tabs>
        <w:spacing w:before="21"/>
        <w:ind w:left="1840" w:firstLine="0"/>
        <w:rPr>
          <w:rFonts w:ascii="Times New Roman" w:hAnsi="Times New Roman"/>
          <w:sz w:val="24"/>
        </w:rPr>
      </w:pPr>
    </w:p>
    <w:p w:rsidR="00DA3098" w:rsidRDefault="00753140" w:rsidP="00137418">
      <w:pPr>
        <w:pStyle w:val="ListParagraph"/>
        <w:tabs>
          <w:tab w:val="left" w:pos="1840"/>
        </w:tabs>
        <w:spacing w:before="21"/>
        <w:ind w:left="1840" w:firstLine="0"/>
        <w:rPr>
          <w:rFonts w:ascii="Times New Roman" w:hAnsi="Times New Roman"/>
          <w:sz w:val="24"/>
        </w:rPr>
      </w:pPr>
      <w:r>
        <w:rPr>
          <w:rFonts w:ascii="Times New Roman" w:hAnsi="Times New Roman"/>
          <w:sz w:val="24"/>
        </w:rPr>
        <w:t xml:space="preserve">Provost </w:t>
      </w:r>
      <w:r w:rsidR="00DA3098">
        <w:rPr>
          <w:rFonts w:ascii="Times New Roman" w:hAnsi="Times New Roman"/>
          <w:sz w:val="24"/>
        </w:rPr>
        <w:t>Noble</w:t>
      </w:r>
      <w:r>
        <w:rPr>
          <w:rFonts w:ascii="Times New Roman" w:hAnsi="Times New Roman"/>
          <w:sz w:val="24"/>
        </w:rPr>
        <w:t xml:space="preserve"> stated that she is </w:t>
      </w:r>
      <w:r w:rsidR="00DA3098">
        <w:rPr>
          <w:rFonts w:ascii="Times New Roman" w:hAnsi="Times New Roman"/>
          <w:sz w:val="24"/>
        </w:rPr>
        <w:t>very familiar with the po</w:t>
      </w:r>
      <w:r>
        <w:rPr>
          <w:rFonts w:ascii="Times New Roman" w:hAnsi="Times New Roman"/>
          <w:sz w:val="24"/>
        </w:rPr>
        <w:t>licy because she</w:t>
      </w:r>
      <w:r w:rsidR="00DA3098">
        <w:rPr>
          <w:rFonts w:ascii="Times New Roman" w:hAnsi="Times New Roman"/>
          <w:sz w:val="24"/>
        </w:rPr>
        <w:t xml:space="preserve"> wrote the policy.</w:t>
      </w:r>
      <w:r>
        <w:rPr>
          <w:rFonts w:ascii="Times New Roman" w:hAnsi="Times New Roman"/>
          <w:sz w:val="24"/>
        </w:rPr>
        <w:t xml:space="preserve"> The problem was not the policy but the practice that has been in place at KSU.</w:t>
      </w:r>
    </w:p>
    <w:p w:rsidR="00DA3098" w:rsidRDefault="00DA3098" w:rsidP="00137418">
      <w:pPr>
        <w:pStyle w:val="ListParagraph"/>
        <w:tabs>
          <w:tab w:val="left" w:pos="1840"/>
        </w:tabs>
        <w:spacing w:before="21"/>
        <w:ind w:left="1840" w:firstLine="0"/>
        <w:rPr>
          <w:rFonts w:ascii="Times New Roman" w:hAnsi="Times New Roman"/>
          <w:sz w:val="24"/>
        </w:rPr>
      </w:pPr>
    </w:p>
    <w:p w:rsidR="00DA3098" w:rsidRDefault="00753140" w:rsidP="00137418">
      <w:pPr>
        <w:pStyle w:val="ListParagraph"/>
        <w:tabs>
          <w:tab w:val="left" w:pos="1840"/>
        </w:tabs>
        <w:spacing w:before="21"/>
        <w:ind w:left="1840" w:firstLine="0"/>
        <w:rPr>
          <w:rFonts w:ascii="Times New Roman" w:hAnsi="Times New Roman"/>
          <w:sz w:val="24"/>
        </w:rPr>
      </w:pPr>
      <w:r>
        <w:rPr>
          <w:rFonts w:ascii="Times New Roman" w:hAnsi="Times New Roman"/>
          <w:sz w:val="24"/>
        </w:rPr>
        <w:t>Senator Purcell said that</w:t>
      </w:r>
      <w:r w:rsidR="00DA3098">
        <w:rPr>
          <w:rFonts w:ascii="Times New Roman" w:hAnsi="Times New Roman"/>
          <w:sz w:val="24"/>
        </w:rPr>
        <w:t xml:space="preserve"> one question that has surfaced looking at our budget constraints</w:t>
      </w:r>
      <w:r>
        <w:rPr>
          <w:rFonts w:ascii="Times New Roman" w:hAnsi="Times New Roman"/>
          <w:sz w:val="24"/>
        </w:rPr>
        <w:t xml:space="preserve"> that we have at the institution, concerns when </w:t>
      </w:r>
      <w:r w:rsidR="008F3344">
        <w:rPr>
          <w:rFonts w:ascii="Times New Roman" w:hAnsi="Times New Roman"/>
          <w:sz w:val="24"/>
        </w:rPr>
        <w:t>faculty</w:t>
      </w:r>
      <w:r>
        <w:rPr>
          <w:rFonts w:ascii="Times New Roman" w:hAnsi="Times New Roman"/>
          <w:sz w:val="24"/>
        </w:rPr>
        <w:t xml:space="preserve"> are pursuing</w:t>
      </w:r>
      <w:r w:rsidR="00DA3098">
        <w:rPr>
          <w:rFonts w:ascii="Times New Roman" w:hAnsi="Times New Roman"/>
          <w:sz w:val="24"/>
        </w:rPr>
        <w:t xml:space="preserve"> external funds that allow for overload</w:t>
      </w:r>
      <w:r>
        <w:rPr>
          <w:rFonts w:ascii="Times New Roman" w:hAnsi="Times New Roman"/>
          <w:sz w:val="24"/>
        </w:rPr>
        <w:t xml:space="preserve">s. Are these permitted? She said </w:t>
      </w:r>
      <w:r w:rsidR="00CB0D53">
        <w:rPr>
          <w:rFonts w:ascii="Times New Roman" w:hAnsi="Times New Roman"/>
          <w:sz w:val="24"/>
        </w:rPr>
        <w:t>FSEC is</w:t>
      </w:r>
      <w:r>
        <w:rPr>
          <w:rFonts w:ascii="Times New Roman" w:hAnsi="Times New Roman"/>
          <w:sz w:val="24"/>
        </w:rPr>
        <w:t xml:space="preserve"> hearing that the Office of Research is telling faculty that there will be no overloads paid from external grants. </w:t>
      </w:r>
      <w:r w:rsidR="00CB0D53">
        <w:rPr>
          <w:rFonts w:ascii="Times New Roman" w:hAnsi="Times New Roman"/>
          <w:sz w:val="24"/>
        </w:rPr>
        <w:t>She noted that this is</w:t>
      </w:r>
      <w:r w:rsidR="001C788D">
        <w:rPr>
          <w:rFonts w:ascii="Times New Roman" w:hAnsi="Times New Roman"/>
          <w:sz w:val="24"/>
        </w:rPr>
        <w:t xml:space="preserve"> unfortunate because it is one way to incentivize that additional work.</w:t>
      </w:r>
    </w:p>
    <w:p w:rsidR="001C788D" w:rsidRDefault="001C788D" w:rsidP="00137418">
      <w:pPr>
        <w:pStyle w:val="ListParagraph"/>
        <w:tabs>
          <w:tab w:val="left" w:pos="1840"/>
        </w:tabs>
        <w:spacing w:before="21"/>
        <w:ind w:left="1840" w:firstLine="0"/>
        <w:rPr>
          <w:rFonts w:ascii="Times New Roman" w:hAnsi="Times New Roman"/>
          <w:sz w:val="24"/>
        </w:rPr>
      </w:pPr>
    </w:p>
    <w:p w:rsidR="00DA3098" w:rsidRDefault="00753140" w:rsidP="00137418">
      <w:pPr>
        <w:pStyle w:val="ListParagraph"/>
        <w:tabs>
          <w:tab w:val="left" w:pos="1840"/>
        </w:tabs>
        <w:spacing w:before="21"/>
        <w:ind w:left="1840" w:firstLine="0"/>
        <w:rPr>
          <w:rFonts w:ascii="Times New Roman" w:hAnsi="Times New Roman"/>
          <w:sz w:val="24"/>
        </w:rPr>
      </w:pPr>
      <w:r>
        <w:rPr>
          <w:rFonts w:ascii="Times New Roman" w:hAnsi="Times New Roman"/>
          <w:sz w:val="24"/>
        </w:rPr>
        <w:t xml:space="preserve">Provost </w:t>
      </w:r>
      <w:r w:rsidR="00DA3098">
        <w:rPr>
          <w:rFonts w:ascii="Times New Roman" w:hAnsi="Times New Roman"/>
          <w:sz w:val="24"/>
        </w:rPr>
        <w:t>Noble</w:t>
      </w:r>
      <w:r w:rsidR="001C788D">
        <w:rPr>
          <w:rFonts w:ascii="Times New Roman" w:hAnsi="Times New Roman"/>
          <w:sz w:val="24"/>
        </w:rPr>
        <w:t xml:space="preserve"> responded that typically institutions don’t bring in grants with overload pay. </w:t>
      </w:r>
      <w:r w:rsidR="008F3344">
        <w:rPr>
          <w:rFonts w:ascii="Times New Roman" w:hAnsi="Times New Roman"/>
          <w:sz w:val="24"/>
        </w:rPr>
        <w:t>Typically,</w:t>
      </w:r>
      <w:r w:rsidR="001C788D">
        <w:rPr>
          <w:rFonts w:ascii="Times New Roman" w:hAnsi="Times New Roman"/>
          <w:sz w:val="24"/>
        </w:rPr>
        <w:t xml:space="preserve"> the facu</w:t>
      </w:r>
      <w:r w:rsidR="00CB0D53">
        <w:rPr>
          <w:rFonts w:ascii="Times New Roman" w:hAnsi="Times New Roman"/>
          <w:sz w:val="24"/>
        </w:rPr>
        <w:t>lty compensation is an indirect or</w:t>
      </w:r>
      <w:r w:rsidR="001C788D">
        <w:rPr>
          <w:rFonts w:ascii="Times New Roman" w:hAnsi="Times New Roman"/>
          <w:sz w:val="24"/>
        </w:rPr>
        <w:t xml:space="preserve"> summer pay</w:t>
      </w:r>
      <w:r w:rsidR="00CB0D53">
        <w:rPr>
          <w:rFonts w:ascii="Times New Roman" w:hAnsi="Times New Roman"/>
          <w:sz w:val="24"/>
        </w:rPr>
        <w:t xml:space="preserve"> or something else</w:t>
      </w:r>
      <w:r w:rsidR="001C788D">
        <w:rPr>
          <w:rFonts w:ascii="Times New Roman" w:hAnsi="Times New Roman"/>
          <w:sz w:val="24"/>
        </w:rPr>
        <w:t xml:space="preserve">. It’s not a traditional practice to write a grant to say that in </w:t>
      </w:r>
      <w:r w:rsidR="008F3344">
        <w:rPr>
          <w:rFonts w:ascii="Times New Roman" w:hAnsi="Times New Roman"/>
          <w:sz w:val="24"/>
        </w:rPr>
        <w:t>additional</w:t>
      </w:r>
      <w:r w:rsidR="001C788D">
        <w:rPr>
          <w:rFonts w:ascii="Times New Roman" w:hAnsi="Times New Roman"/>
          <w:sz w:val="24"/>
        </w:rPr>
        <w:t xml:space="preserve"> to my salary from August-May I will get an overload as part of the grant. This is one of the </w:t>
      </w:r>
      <w:r w:rsidR="008F3344">
        <w:rPr>
          <w:rFonts w:ascii="Times New Roman" w:hAnsi="Times New Roman"/>
          <w:sz w:val="24"/>
        </w:rPr>
        <w:t>challenges</w:t>
      </w:r>
      <w:r w:rsidR="001C788D">
        <w:rPr>
          <w:rFonts w:ascii="Times New Roman" w:hAnsi="Times New Roman"/>
          <w:sz w:val="24"/>
        </w:rPr>
        <w:t xml:space="preserve"> of managing workload.</w:t>
      </w:r>
    </w:p>
    <w:p w:rsidR="00DA3098" w:rsidRDefault="00DA3098" w:rsidP="00137418">
      <w:pPr>
        <w:pStyle w:val="ListParagraph"/>
        <w:tabs>
          <w:tab w:val="left" w:pos="1840"/>
        </w:tabs>
        <w:spacing w:before="21"/>
        <w:ind w:left="1840" w:firstLine="0"/>
        <w:rPr>
          <w:rFonts w:ascii="Times New Roman" w:hAnsi="Times New Roman"/>
          <w:sz w:val="24"/>
        </w:rPr>
      </w:pPr>
    </w:p>
    <w:p w:rsidR="001C788D" w:rsidRDefault="001C788D" w:rsidP="00137418">
      <w:pPr>
        <w:pStyle w:val="ListParagraph"/>
        <w:tabs>
          <w:tab w:val="left" w:pos="1840"/>
        </w:tabs>
        <w:spacing w:before="21"/>
        <w:ind w:left="1840" w:firstLine="0"/>
        <w:rPr>
          <w:rFonts w:ascii="Times New Roman" w:hAnsi="Times New Roman"/>
          <w:sz w:val="24"/>
        </w:rPr>
      </w:pPr>
      <w:r>
        <w:rPr>
          <w:rFonts w:ascii="Times New Roman" w:hAnsi="Times New Roman"/>
          <w:sz w:val="24"/>
        </w:rPr>
        <w:t>Senator Sandra Pierquet asked for some examples of the misuse of overloads.</w:t>
      </w:r>
    </w:p>
    <w:p w:rsidR="00DA3098" w:rsidRDefault="001C788D" w:rsidP="00137418">
      <w:pPr>
        <w:pStyle w:val="ListParagraph"/>
        <w:tabs>
          <w:tab w:val="left" w:pos="1840"/>
        </w:tabs>
        <w:spacing w:before="21"/>
        <w:ind w:left="1840" w:firstLine="0"/>
        <w:rPr>
          <w:rFonts w:ascii="Times New Roman" w:hAnsi="Times New Roman"/>
          <w:sz w:val="24"/>
        </w:rPr>
      </w:pPr>
      <w:r>
        <w:rPr>
          <w:rFonts w:ascii="Times New Roman" w:hAnsi="Times New Roman"/>
          <w:sz w:val="24"/>
        </w:rPr>
        <w:t xml:space="preserve"> </w:t>
      </w:r>
    </w:p>
    <w:p w:rsidR="00DA3098" w:rsidRDefault="001C788D" w:rsidP="00137418">
      <w:pPr>
        <w:pStyle w:val="ListParagraph"/>
        <w:tabs>
          <w:tab w:val="left" w:pos="1840"/>
        </w:tabs>
        <w:spacing w:before="21"/>
        <w:ind w:left="1840" w:firstLine="0"/>
        <w:rPr>
          <w:rFonts w:ascii="Times New Roman" w:hAnsi="Times New Roman"/>
          <w:sz w:val="24"/>
        </w:rPr>
      </w:pPr>
      <w:r>
        <w:rPr>
          <w:rFonts w:ascii="Times New Roman" w:hAnsi="Times New Roman"/>
          <w:sz w:val="24"/>
        </w:rPr>
        <w:t xml:space="preserve">Provost </w:t>
      </w:r>
      <w:r w:rsidR="00DA3098">
        <w:rPr>
          <w:rFonts w:ascii="Times New Roman" w:hAnsi="Times New Roman"/>
          <w:sz w:val="24"/>
        </w:rPr>
        <w:t>Noble</w:t>
      </w:r>
      <w:r>
        <w:rPr>
          <w:rFonts w:ascii="Times New Roman" w:hAnsi="Times New Roman"/>
          <w:sz w:val="24"/>
        </w:rPr>
        <w:t xml:space="preserve"> said it was a very </w:t>
      </w:r>
      <w:r w:rsidR="00DA3098">
        <w:rPr>
          <w:rFonts w:ascii="Times New Roman" w:hAnsi="Times New Roman"/>
          <w:sz w:val="24"/>
        </w:rPr>
        <w:t xml:space="preserve">common practice to pay overloads for </w:t>
      </w:r>
      <w:r>
        <w:rPr>
          <w:rFonts w:ascii="Times New Roman" w:hAnsi="Times New Roman"/>
          <w:sz w:val="24"/>
        </w:rPr>
        <w:t xml:space="preserve">faculty to chair committees, to </w:t>
      </w:r>
      <w:r w:rsidR="008F3344">
        <w:rPr>
          <w:rFonts w:ascii="Times New Roman" w:hAnsi="Times New Roman"/>
          <w:sz w:val="24"/>
        </w:rPr>
        <w:t>redesign</w:t>
      </w:r>
      <w:r w:rsidR="00DA3098">
        <w:rPr>
          <w:rFonts w:ascii="Times New Roman" w:hAnsi="Times New Roman"/>
          <w:sz w:val="24"/>
        </w:rPr>
        <w:t xml:space="preserve"> a website,</w:t>
      </w:r>
      <w:r>
        <w:rPr>
          <w:rFonts w:ascii="Times New Roman" w:hAnsi="Times New Roman"/>
          <w:sz w:val="24"/>
        </w:rPr>
        <w:t xml:space="preserve"> to advise students</w:t>
      </w:r>
      <w:r w:rsidR="00DA3098">
        <w:rPr>
          <w:rFonts w:ascii="Times New Roman" w:hAnsi="Times New Roman"/>
          <w:sz w:val="24"/>
        </w:rPr>
        <w:t xml:space="preserve"> etc.</w:t>
      </w:r>
      <w:r>
        <w:rPr>
          <w:rFonts w:ascii="Times New Roman" w:hAnsi="Times New Roman"/>
          <w:sz w:val="24"/>
        </w:rPr>
        <w:t xml:space="preserve"> most of the activities we reviewed were part of normal workload.</w:t>
      </w:r>
    </w:p>
    <w:p w:rsidR="00DA3098" w:rsidRPr="001C788D" w:rsidRDefault="00DA3098" w:rsidP="001C788D">
      <w:pPr>
        <w:tabs>
          <w:tab w:val="left" w:pos="1840"/>
        </w:tabs>
        <w:spacing w:before="21"/>
        <w:rPr>
          <w:rFonts w:ascii="Times New Roman" w:hAnsi="Times New Roman"/>
          <w:sz w:val="24"/>
        </w:rPr>
      </w:pPr>
    </w:p>
    <w:p w:rsidR="00DA3098" w:rsidRDefault="00DA3098" w:rsidP="00137418">
      <w:pPr>
        <w:pStyle w:val="ListParagraph"/>
        <w:tabs>
          <w:tab w:val="left" w:pos="1840"/>
        </w:tabs>
        <w:spacing w:before="21"/>
        <w:ind w:left="1840" w:firstLine="0"/>
        <w:rPr>
          <w:rFonts w:ascii="Times New Roman" w:hAnsi="Times New Roman"/>
          <w:sz w:val="24"/>
        </w:rPr>
      </w:pPr>
      <w:r>
        <w:rPr>
          <w:rFonts w:ascii="Times New Roman" w:hAnsi="Times New Roman"/>
          <w:sz w:val="24"/>
        </w:rPr>
        <w:t>Jonathon</w:t>
      </w:r>
      <w:r w:rsidR="001C788D">
        <w:rPr>
          <w:rFonts w:ascii="Times New Roman" w:hAnsi="Times New Roman"/>
          <w:sz w:val="24"/>
        </w:rPr>
        <w:t xml:space="preserve"> Lyon (Chemistry) said that he has</w:t>
      </w:r>
      <w:r>
        <w:rPr>
          <w:rFonts w:ascii="Times New Roman" w:hAnsi="Times New Roman"/>
          <w:sz w:val="24"/>
        </w:rPr>
        <w:t xml:space="preserve"> worked at </w:t>
      </w:r>
      <w:r w:rsidR="001C788D">
        <w:rPr>
          <w:rFonts w:ascii="Times New Roman" w:hAnsi="Times New Roman"/>
          <w:sz w:val="24"/>
        </w:rPr>
        <w:t>an</w:t>
      </w:r>
      <w:r>
        <w:rPr>
          <w:rFonts w:ascii="Times New Roman" w:hAnsi="Times New Roman"/>
          <w:sz w:val="24"/>
        </w:rPr>
        <w:t>other USG institution 9 years</w:t>
      </w:r>
      <w:r w:rsidR="001C788D">
        <w:rPr>
          <w:rFonts w:ascii="Times New Roman" w:hAnsi="Times New Roman"/>
          <w:sz w:val="24"/>
        </w:rPr>
        <w:t xml:space="preserve"> and there it would be typical to </w:t>
      </w:r>
      <w:r w:rsidR="00BC6312">
        <w:rPr>
          <w:rFonts w:ascii="Times New Roman" w:hAnsi="Times New Roman"/>
          <w:sz w:val="24"/>
        </w:rPr>
        <w:t>balance these activities with a course release. Will this be possible going forward at KSU?</w:t>
      </w:r>
    </w:p>
    <w:p w:rsidR="00BC6312" w:rsidRDefault="00BC6312" w:rsidP="00137418">
      <w:pPr>
        <w:pStyle w:val="ListParagraph"/>
        <w:tabs>
          <w:tab w:val="left" w:pos="1840"/>
        </w:tabs>
        <w:spacing w:before="21"/>
        <w:ind w:left="1840" w:firstLine="0"/>
        <w:rPr>
          <w:rFonts w:ascii="Times New Roman" w:hAnsi="Times New Roman"/>
          <w:sz w:val="24"/>
        </w:rPr>
      </w:pPr>
    </w:p>
    <w:p w:rsidR="00DA3098" w:rsidRDefault="00BC6312" w:rsidP="00137418">
      <w:pPr>
        <w:pStyle w:val="ListParagraph"/>
        <w:tabs>
          <w:tab w:val="left" w:pos="1840"/>
        </w:tabs>
        <w:spacing w:before="21"/>
        <w:ind w:left="1840" w:firstLine="0"/>
        <w:rPr>
          <w:rFonts w:ascii="Times New Roman" w:hAnsi="Times New Roman"/>
          <w:sz w:val="24"/>
        </w:rPr>
      </w:pPr>
      <w:r>
        <w:rPr>
          <w:rFonts w:ascii="Times New Roman" w:hAnsi="Times New Roman"/>
          <w:sz w:val="24"/>
        </w:rPr>
        <w:t xml:space="preserve">Provost </w:t>
      </w:r>
      <w:r w:rsidR="00DA3098">
        <w:rPr>
          <w:rFonts w:ascii="Times New Roman" w:hAnsi="Times New Roman"/>
          <w:sz w:val="24"/>
        </w:rPr>
        <w:t>Noble</w:t>
      </w:r>
      <w:r>
        <w:rPr>
          <w:rFonts w:ascii="Times New Roman" w:hAnsi="Times New Roman"/>
          <w:sz w:val="24"/>
        </w:rPr>
        <w:t xml:space="preserve"> responded that this</w:t>
      </w:r>
      <w:r w:rsidR="00DA3098">
        <w:rPr>
          <w:rFonts w:ascii="Times New Roman" w:hAnsi="Times New Roman"/>
          <w:sz w:val="24"/>
        </w:rPr>
        <w:t xml:space="preserve"> is what drives our need to discuss workload.</w:t>
      </w:r>
    </w:p>
    <w:p w:rsidR="00BC6312" w:rsidRDefault="00BC6312" w:rsidP="00137418">
      <w:pPr>
        <w:pStyle w:val="ListParagraph"/>
        <w:tabs>
          <w:tab w:val="left" w:pos="1840"/>
        </w:tabs>
        <w:spacing w:before="21"/>
        <w:ind w:left="1840" w:firstLine="0"/>
        <w:rPr>
          <w:rFonts w:ascii="Times New Roman" w:hAnsi="Times New Roman"/>
          <w:sz w:val="24"/>
        </w:rPr>
      </w:pPr>
    </w:p>
    <w:p w:rsidR="00BC6312" w:rsidRDefault="00BC6312" w:rsidP="00137418">
      <w:pPr>
        <w:pStyle w:val="ListParagraph"/>
        <w:tabs>
          <w:tab w:val="left" w:pos="1840"/>
        </w:tabs>
        <w:spacing w:before="21"/>
        <w:ind w:left="1840" w:firstLine="0"/>
        <w:rPr>
          <w:rFonts w:ascii="Times New Roman" w:hAnsi="Times New Roman"/>
          <w:sz w:val="24"/>
        </w:rPr>
      </w:pPr>
      <w:r>
        <w:rPr>
          <w:rFonts w:ascii="Times New Roman" w:hAnsi="Times New Roman"/>
          <w:sz w:val="24"/>
        </w:rPr>
        <w:t xml:space="preserve">Senator Heather Pincock asked if the Faculty Senate could see the </w:t>
      </w:r>
      <w:r w:rsidR="008F3344">
        <w:rPr>
          <w:rFonts w:ascii="Times New Roman" w:hAnsi="Times New Roman"/>
          <w:sz w:val="24"/>
        </w:rPr>
        <w:t>data</w:t>
      </w:r>
      <w:r>
        <w:rPr>
          <w:rFonts w:ascii="Times New Roman" w:hAnsi="Times New Roman"/>
          <w:sz w:val="24"/>
        </w:rPr>
        <w:t xml:space="preserve"> that Provost Noble and Associate Provost Matson said they had reviewed regarding overloads.</w:t>
      </w:r>
    </w:p>
    <w:p w:rsidR="00BC6312" w:rsidRDefault="00BC6312" w:rsidP="00137418">
      <w:pPr>
        <w:pStyle w:val="ListParagraph"/>
        <w:tabs>
          <w:tab w:val="left" w:pos="1840"/>
        </w:tabs>
        <w:spacing w:before="21"/>
        <w:ind w:left="1840" w:firstLine="0"/>
        <w:rPr>
          <w:rFonts w:ascii="Times New Roman" w:hAnsi="Times New Roman"/>
          <w:sz w:val="24"/>
        </w:rPr>
      </w:pPr>
      <w:r>
        <w:rPr>
          <w:rFonts w:ascii="Times New Roman" w:hAnsi="Times New Roman"/>
          <w:sz w:val="24"/>
        </w:rPr>
        <w:t xml:space="preserve"> </w:t>
      </w:r>
    </w:p>
    <w:p w:rsidR="00DA3098" w:rsidRDefault="00BC6312" w:rsidP="00137418">
      <w:pPr>
        <w:pStyle w:val="ListParagraph"/>
        <w:tabs>
          <w:tab w:val="left" w:pos="1840"/>
        </w:tabs>
        <w:spacing w:before="21"/>
        <w:ind w:left="1840" w:firstLine="0"/>
        <w:rPr>
          <w:rFonts w:ascii="Times New Roman" w:hAnsi="Times New Roman"/>
          <w:sz w:val="24"/>
        </w:rPr>
      </w:pPr>
      <w:r>
        <w:rPr>
          <w:rFonts w:ascii="Times New Roman" w:hAnsi="Times New Roman"/>
          <w:sz w:val="24"/>
        </w:rPr>
        <w:t xml:space="preserve">Associate Provost </w:t>
      </w:r>
      <w:r w:rsidR="00DA3098">
        <w:rPr>
          <w:rFonts w:ascii="Times New Roman" w:hAnsi="Times New Roman"/>
          <w:sz w:val="24"/>
        </w:rPr>
        <w:t>Matson</w:t>
      </w:r>
      <w:r>
        <w:rPr>
          <w:rFonts w:ascii="Times New Roman" w:hAnsi="Times New Roman"/>
          <w:sz w:val="24"/>
        </w:rPr>
        <w:t xml:space="preserve"> stated that he is</w:t>
      </w:r>
      <w:r w:rsidR="007578A2">
        <w:rPr>
          <w:rFonts w:ascii="Times New Roman" w:hAnsi="Times New Roman"/>
          <w:sz w:val="24"/>
        </w:rPr>
        <w:t xml:space="preserve"> working on a list of all the overloads reviewed</w:t>
      </w:r>
      <w:r>
        <w:rPr>
          <w:rFonts w:ascii="Times New Roman" w:hAnsi="Times New Roman"/>
          <w:sz w:val="24"/>
        </w:rPr>
        <w:t xml:space="preserve"> in the study</w:t>
      </w:r>
      <w:r w:rsidR="007578A2">
        <w:rPr>
          <w:rFonts w:ascii="Times New Roman" w:hAnsi="Times New Roman"/>
          <w:sz w:val="24"/>
        </w:rPr>
        <w:t>. He said he has a list of words used to justify the overloads going back 2 years and that he will be happy to distribute.</w:t>
      </w:r>
      <w:r w:rsidR="00DA3098">
        <w:rPr>
          <w:rFonts w:ascii="Times New Roman" w:hAnsi="Times New Roman"/>
          <w:sz w:val="24"/>
        </w:rPr>
        <w:t xml:space="preserve"> </w:t>
      </w:r>
    </w:p>
    <w:p w:rsidR="007578A2" w:rsidRDefault="007578A2" w:rsidP="00137418">
      <w:pPr>
        <w:pStyle w:val="ListParagraph"/>
        <w:tabs>
          <w:tab w:val="left" w:pos="1840"/>
        </w:tabs>
        <w:spacing w:before="21"/>
        <w:ind w:left="1840" w:firstLine="0"/>
        <w:rPr>
          <w:rFonts w:ascii="Times New Roman" w:hAnsi="Times New Roman"/>
          <w:sz w:val="24"/>
        </w:rPr>
      </w:pPr>
    </w:p>
    <w:p w:rsidR="007578A2" w:rsidRDefault="007578A2" w:rsidP="00137418">
      <w:pPr>
        <w:pStyle w:val="ListParagraph"/>
        <w:tabs>
          <w:tab w:val="left" w:pos="1840"/>
        </w:tabs>
        <w:spacing w:before="21"/>
        <w:ind w:left="1840" w:firstLine="0"/>
        <w:rPr>
          <w:rFonts w:ascii="Times New Roman" w:hAnsi="Times New Roman"/>
          <w:sz w:val="24"/>
        </w:rPr>
      </w:pPr>
      <w:r>
        <w:rPr>
          <w:rFonts w:ascii="Times New Roman" w:hAnsi="Times New Roman"/>
          <w:sz w:val="24"/>
        </w:rPr>
        <w:t xml:space="preserve">Provost </w:t>
      </w:r>
      <w:r w:rsidR="00DA3098">
        <w:rPr>
          <w:rFonts w:ascii="Times New Roman" w:hAnsi="Times New Roman"/>
          <w:sz w:val="24"/>
        </w:rPr>
        <w:t>Noble</w:t>
      </w:r>
      <w:r>
        <w:rPr>
          <w:rFonts w:ascii="Times New Roman" w:hAnsi="Times New Roman"/>
          <w:sz w:val="24"/>
        </w:rPr>
        <w:t xml:space="preserve"> said that at the end of June (June 29) she signed </w:t>
      </w:r>
      <w:r w:rsidR="00DA3098">
        <w:rPr>
          <w:rFonts w:ascii="Times New Roman" w:hAnsi="Times New Roman"/>
          <w:sz w:val="24"/>
        </w:rPr>
        <w:t xml:space="preserve">281 overload pay requests. </w:t>
      </w:r>
      <w:r>
        <w:rPr>
          <w:rFonts w:ascii="Times New Roman" w:hAnsi="Times New Roman"/>
          <w:sz w:val="24"/>
        </w:rPr>
        <w:t xml:space="preserve">When she called </w:t>
      </w:r>
      <w:r w:rsidR="00DA3098">
        <w:rPr>
          <w:rFonts w:ascii="Times New Roman" w:hAnsi="Times New Roman"/>
          <w:sz w:val="24"/>
        </w:rPr>
        <w:t>Provosts at other</w:t>
      </w:r>
      <w:r>
        <w:rPr>
          <w:rFonts w:ascii="Times New Roman" w:hAnsi="Times New Roman"/>
          <w:sz w:val="24"/>
        </w:rPr>
        <w:t xml:space="preserve"> comparator</w:t>
      </w:r>
      <w:r w:rsidR="00DA3098">
        <w:rPr>
          <w:rFonts w:ascii="Times New Roman" w:hAnsi="Times New Roman"/>
          <w:sz w:val="24"/>
        </w:rPr>
        <w:t xml:space="preserve"> institutions</w:t>
      </w:r>
      <w:r>
        <w:rPr>
          <w:rFonts w:ascii="Times New Roman" w:hAnsi="Times New Roman"/>
          <w:sz w:val="24"/>
        </w:rPr>
        <w:t xml:space="preserve"> in the USG they had not signed more than</w:t>
      </w:r>
      <w:r w:rsidR="00DA3098">
        <w:rPr>
          <w:rFonts w:ascii="Times New Roman" w:hAnsi="Times New Roman"/>
          <w:sz w:val="24"/>
        </w:rPr>
        <w:t xml:space="preserve"> </w:t>
      </w:r>
      <w:r w:rsidR="008F3344">
        <w:rPr>
          <w:rFonts w:ascii="Times New Roman" w:hAnsi="Times New Roman"/>
          <w:sz w:val="24"/>
        </w:rPr>
        <w:t>5 in</w:t>
      </w:r>
      <w:r>
        <w:rPr>
          <w:rFonts w:ascii="Times New Roman" w:hAnsi="Times New Roman"/>
          <w:sz w:val="24"/>
        </w:rPr>
        <w:t xml:space="preserve"> the entire fiscal year.</w:t>
      </w:r>
    </w:p>
    <w:p w:rsidR="007578A2" w:rsidRDefault="007578A2" w:rsidP="00137418">
      <w:pPr>
        <w:pStyle w:val="ListParagraph"/>
        <w:tabs>
          <w:tab w:val="left" w:pos="1840"/>
        </w:tabs>
        <w:spacing w:before="21"/>
        <w:ind w:left="1840" w:firstLine="0"/>
        <w:rPr>
          <w:rFonts w:ascii="Times New Roman" w:hAnsi="Times New Roman"/>
          <w:sz w:val="24"/>
        </w:rPr>
      </w:pPr>
    </w:p>
    <w:p w:rsidR="007578A2" w:rsidRDefault="007578A2" w:rsidP="00137418">
      <w:pPr>
        <w:pStyle w:val="ListParagraph"/>
        <w:tabs>
          <w:tab w:val="left" w:pos="1840"/>
        </w:tabs>
        <w:spacing w:before="21"/>
        <w:ind w:left="1840" w:firstLine="0"/>
        <w:rPr>
          <w:rFonts w:ascii="Times New Roman" w:hAnsi="Times New Roman"/>
          <w:sz w:val="24"/>
        </w:rPr>
      </w:pPr>
      <w:r>
        <w:rPr>
          <w:rFonts w:ascii="Times New Roman" w:hAnsi="Times New Roman"/>
          <w:sz w:val="24"/>
        </w:rPr>
        <w:t xml:space="preserve">Senator Heather Pincock responded that the prominence of overloads is not in dispute but that we have different theories about why that is and that it will probably come up in the workload </w:t>
      </w:r>
      <w:r w:rsidR="008F3344">
        <w:rPr>
          <w:rFonts w:ascii="Times New Roman" w:hAnsi="Times New Roman"/>
          <w:sz w:val="24"/>
        </w:rPr>
        <w:t>discussion</w:t>
      </w:r>
      <w:r>
        <w:rPr>
          <w:rFonts w:ascii="Times New Roman" w:hAnsi="Times New Roman"/>
          <w:sz w:val="24"/>
        </w:rPr>
        <w:t>.</w:t>
      </w:r>
      <w:r w:rsidR="00B53F13">
        <w:rPr>
          <w:rFonts w:ascii="Times New Roman" w:hAnsi="Times New Roman"/>
          <w:sz w:val="24"/>
        </w:rPr>
        <w:t xml:space="preserve"> She thanked Provost Noble and Associate Provost Matson for sharing the data.</w:t>
      </w:r>
    </w:p>
    <w:p w:rsidR="00DA3098" w:rsidRDefault="007578A2" w:rsidP="00137418">
      <w:pPr>
        <w:pStyle w:val="ListParagraph"/>
        <w:tabs>
          <w:tab w:val="left" w:pos="1840"/>
        </w:tabs>
        <w:spacing w:before="21"/>
        <w:ind w:left="1840" w:firstLine="0"/>
        <w:rPr>
          <w:rFonts w:ascii="Times New Roman" w:hAnsi="Times New Roman"/>
          <w:sz w:val="24"/>
        </w:rPr>
      </w:pPr>
      <w:r>
        <w:rPr>
          <w:rFonts w:ascii="Times New Roman" w:hAnsi="Times New Roman"/>
          <w:sz w:val="24"/>
        </w:rPr>
        <w:t xml:space="preserve"> </w:t>
      </w:r>
    </w:p>
    <w:p w:rsidR="007578A2" w:rsidRPr="00B53F13" w:rsidRDefault="007578A2" w:rsidP="00B53F13">
      <w:pPr>
        <w:pStyle w:val="ListParagraph"/>
        <w:tabs>
          <w:tab w:val="left" w:pos="1840"/>
        </w:tabs>
        <w:spacing w:before="21"/>
        <w:ind w:left="1840" w:firstLine="0"/>
        <w:rPr>
          <w:rFonts w:ascii="Times New Roman" w:hAnsi="Times New Roman"/>
          <w:sz w:val="24"/>
        </w:rPr>
      </w:pPr>
      <w:r>
        <w:rPr>
          <w:rFonts w:ascii="Times New Roman" w:hAnsi="Times New Roman"/>
          <w:sz w:val="24"/>
        </w:rPr>
        <w:t xml:space="preserve">Senator Humayun Zafar said that questions his departmental colleagues have noted that many administrators were drawn from his department and that as a result they don’t have teaching faculty to cover their course demands. This has been done through overloads. He noted that hiring Part-Time faculty or Lecturers creates issues with </w:t>
      </w:r>
      <w:r w:rsidR="008F3344">
        <w:rPr>
          <w:rFonts w:ascii="Times New Roman" w:hAnsi="Times New Roman"/>
          <w:sz w:val="24"/>
        </w:rPr>
        <w:t>accreditation</w:t>
      </w:r>
      <w:r>
        <w:rPr>
          <w:rFonts w:ascii="Times New Roman" w:hAnsi="Times New Roman"/>
          <w:sz w:val="24"/>
        </w:rPr>
        <w:t xml:space="preserve"> and asked how this should be addressed.</w:t>
      </w:r>
    </w:p>
    <w:p w:rsidR="00DA3098" w:rsidRDefault="00DA3098" w:rsidP="00137418">
      <w:pPr>
        <w:pStyle w:val="ListParagraph"/>
        <w:tabs>
          <w:tab w:val="left" w:pos="1840"/>
        </w:tabs>
        <w:spacing w:before="21"/>
        <w:ind w:left="1840" w:firstLine="0"/>
        <w:rPr>
          <w:rFonts w:ascii="Times New Roman" w:hAnsi="Times New Roman"/>
          <w:sz w:val="24"/>
        </w:rPr>
      </w:pPr>
    </w:p>
    <w:p w:rsidR="00DA3098" w:rsidRDefault="007578A2" w:rsidP="00137418">
      <w:pPr>
        <w:pStyle w:val="ListParagraph"/>
        <w:tabs>
          <w:tab w:val="left" w:pos="1840"/>
        </w:tabs>
        <w:spacing w:before="21"/>
        <w:ind w:left="1840" w:firstLine="0"/>
        <w:rPr>
          <w:rFonts w:ascii="Times New Roman" w:hAnsi="Times New Roman"/>
          <w:sz w:val="24"/>
        </w:rPr>
      </w:pPr>
      <w:r>
        <w:rPr>
          <w:rFonts w:ascii="Times New Roman" w:hAnsi="Times New Roman"/>
          <w:sz w:val="24"/>
        </w:rPr>
        <w:t xml:space="preserve">Provost </w:t>
      </w:r>
      <w:r w:rsidR="00DA3098">
        <w:rPr>
          <w:rFonts w:ascii="Times New Roman" w:hAnsi="Times New Roman"/>
          <w:sz w:val="24"/>
        </w:rPr>
        <w:t>Noble</w:t>
      </w:r>
      <w:r>
        <w:rPr>
          <w:rFonts w:ascii="Times New Roman" w:hAnsi="Times New Roman"/>
          <w:sz w:val="24"/>
        </w:rPr>
        <w:t xml:space="preserve"> reiterated that this is why faculty workload issues need to be addressed. She said that </w:t>
      </w:r>
      <w:r w:rsidR="00DA3098">
        <w:rPr>
          <w:rFonts w:ascii="Times New Roman" w:hAnsi="Times New Roman"/>
          <w:sz w:val="24"/>
        </w:rPr>
        <w:t>we never mandated that overload would never be paid. It’s not a never. It’s when it is justified and when you need it.</w:t>
      </w:r>
      <w:r w:rsidR="00D92CE1">
        <w:rPr>
          <w:rFonts w:ascii="Times New Roman" w:hAnsi="Times New Roman"/>
          <w:sz w:val="24"/>
        </w:rPr>
        <w:t xml:space="preserve"> She stressed the need for l</w:t>
      </w:r>
      <w:r>
        <w:rPr>
          <w:rFonts w:ascii="Times New Roman" w:hAnsi="Times New Roman"/>
          <w:sz w:val="24"/>
        </w:rPr>
        <w:t>onger term solutions from</w:t>
      </w:r>
      <w:r w:rsidR="00D92CE1">
        <w:rPr>
          <w:rFonts w:ascii="Times New Roman" w:hAnsi="Times New Roman"/>
          <w:sz w:val="24"/>
        </w:rPr>
        <w:t xml:space="preserve"> a</w:t>
      </w:r>
      <w:r>
        <w:rPr>
          <w:rFonts w:ascii="Times New Roman" w:hAnsi="Times New Roman"/>
          <w:sz w:val="24"/>
        </w:rPr>
        <w:t xml:space="preserve"> faculty resource perspective.</w:t>
      </w:r>
    </w:p>
    <w:p w:rsidR="00137418" w:rsidRPr="00137418" w:rsidRDefault="00137418" w:rsidP="00137418">
      <w:pPr>
        <w:tabs>
          <w:tab w:val="left" w:pos="1840"/>
        </w:tabs>
        <w:spacing w:before="21"/>
        <w:rPr>
          <w:rFonts w:ascii="Times New Roman" w:hAnsi="Times New Roman"/>
          <w:sz w:val="24"/>
        </w:rPr>
      </w:pPr>
    </w:p>
    <w:p w:rsidR="002B00E9" w:rsidRPr="00C315A5" w:rsidRDefault="00B371E4">
      <w:pPr>
        <w:pStyle w:val="ListParagraph"/>
        <w:numPr>
          <w:ilvl w:val="0"/>
          <w:numId w:val="27"/>
        </w:numPr>
        <w:tabs>
          <w:tab w:val="left" w:pos="1840"/>
        </w:tabs>
        <w:spacing w:before="22"/>
        <w:rPr>
          <w:rFonts w:ascii="Times New Roman" w:hAnsi="Times New Roman"/>
          <w:sz w:val="24"/>
          <w:u w:val="single"/>
        </w:rPr>
      </w:pPr>
      <w:r w:rsidRPr="00C315A5">
        <w:rPr>
          <w:rFonts w:ascii="Times New Roman" w:hAnsi="Times New Roman"/>
          <w:sz w:val="24"/>
          <w:u w:val="single"/>
        </w:rPr>
        <w:t>Faculty Salary Studies – Dr. Humayun Zafar</w:t>
      </w:r>
    </w:p>
    <w:p w:rsidR="00DA3098" w:rsidRDefault="00B53F13" w:rsidP="00DA3098">
      <w:pPr>
        <w:pStyle w:val="ListParagraph"/>
        <w:tabs>
          <w:tab w:val="left" w:pos="1840"/>
        </w:tabs>
        <w:spacing w:before="22"/>
        <w:ind w:left="1840" w:firstLine="0"/>
        <w:rPr>
          <w:rFonts w:ascii="Times New Roman" w:hAnsi="Times New Roman"/>
          <w:sz w:val="24"/>
        </w:rPr>
      </w:pPr>
      <w:r>
        <w:rPr>
          <w:rFonts w:ascii="Times New Roman" w:hAnsi="Times New Roman"/>
          <w:sz w:val="24"/>
        </w:rPr>
        <w:t xml:space="preserve">Senator Humayun Zafar </w:t>
      </w:r>
      <w:r w:rsidR="0000062B">
        <w:rPr>
          <w:rFonts w:ascii="Times New Roman" w:hAnsi="Times New Roman"/>
          <w:sz w:val="24"/>
        </w:rPr>
        <w:t>stated that a d</w:t>
      </w:r>
      <w:r w:rsidR="00DA3098">
        <w:rPr>
          <w:rFonts w:ascii="Times New Roman" w:hAnsi="Times New Roman"/>
          <w:sz w:val="24"/>
        </w:rPr>
        <w:t>raft report</w:t>
      </w:r>
      <w:r w:rsidR="0000062B">
        <w:rPr>
          <w:rFonts w:ascii="Times New Roman" w:hAnsi="Times New Roman"/>
          <w:sz w:val="24"/>
        </w:rPr>
        <w:t xml:space="preserve"> of the salary study</w:t>
      </w:r>
      <w:r w:rsidR="00DA3098">
        <w:rPr>
          <w:rFonts w:ascii="Times New Roman" w:hAnsi="Times New Roman"/>
          <w:sz w:val="24"/>
        </w:rPr>
        <w:t xml:space="preserve"> </w:t>
      </w:r>
      <w:r w:rsidR="0000062B">
        <w:rPr>
          <w:rFonts w:ascii="Times New Roman" w:hAnsi="Times New Roman"/>
          <w:sz w:val="24"/>
        </w:rPr>
        <w:t>from last spring has been</w:t>
      </w:r>
      <w:r w:rsidR="00DA3098">
        <w:rPr>
          <w:rFonts w:ascii="Times New Roman" w:hAnsi="Times New Roman"/>
          <w:sz w:val="24"/>
        </w:rPr>
        <w:t xml:space="preserve"> </w:t>
      </w:r>
      <w:r w:rsidR="0000062B">
        <w:rPr>
          <w:rFonts w:ascii="Times New Roman" w:hAnsi="Times New Roman"/>
          <w:sz w:val="24"/>
        </w:rPr>
        <w:t xml:space="preserve">completed </w:t>
      </w:r>
      <w:r w:rsidR="00DA3098">
        <w:rPr>
          <w:rFonts w:ascii="Times New Roman" w:hAnsi="Times New Roman"/>
          <w:sz w:val="24"/>
        </w:rPr>
        <w:t xml:space="preserve">but not distributed. </w:t>
      </w:r>
      <w:r w:rsidR="0000062B">
        <w:rPr>
          <w:rFonts w:ascii="Times New Roman" w:hAnsi="Times New Roman"/>
          <w:sz w:val="24"/>
        </w:rPr>
        <w:t>The c</w:t>
      </w:r>
      <w:r w:rsidR="00DA3098">
        <w:rPr>
          <w:rFonts w:ascii="Times New Roman" w:hAnsi="Times New Roman"/>
          <w:sz w:val="24"/>
        </w:rPr>
        <w:t>ommittee</w:t>
      </w:r>
      <w:r w:rsidR="0000062B">
        <w:rPr>
          <w:rFonts w:ascii="Times New Roman" w:hAnsi="Times New Roman"/>
          <w:sz w:val="24"/>
        </w:rPr>
        <w:t xml:space="preserve"> saw a presentation but never read the report.</w:t>
      </w:r>
    </w:p>
    <w:p w:rsidR="0000062B" w:rsidRDefault="0000062B" w:rsidP="00DA3098">
      <w:pPr>
        <w:pStyle w:val="ListParagraph"/>
        <w:tabs>
          <w:tab w:val="left" w:pos="1840"/>
        </w:tabs>
        <w:spacing w:before="22"/>
        <w:ind w:left="1840" w:firstLine="0"/>
        <w:rPr>
          <w:rFonts w:ascii="Times New Roman" w:hAnsi="Times New Roman"/>
          <w:sz w:val="24"/>
        </w:rPr>
      </w:pPr>
    </w:p>
    <w:p w:rsidR="00DA3098" w:rsidRPr="0000062B" w:rsidRDefault="0000062B" w:rsidP="00DA3098">
      <w:pPr>
        <w:pStyle w:val="ListParagraph"/>
        <w:tabs>
          <w:tab w:val="left" w:pos="1840"/>
        </w:tabs>
        <w:spacing w:before="22"/>
        <w:ind w:left="1840" w:firstLine="0"/>
        <w:rPr>
          <w:rFonts w:ascii="Times New Roman" w:hAnsi="Times New Roman"/>
          <w:b/>
          <w:sz w:val="24"/>
        </w:rPr>
      </w:pPr>
      <w:r w:rsidRPr="0000062B">
        <w:rPr>
          <w:rFonts w:ascii="Times New Roman" w:hAnsi="Times New Roman"/>
          <w:b/>
          <w:sz w:val="24"/>
        </w:rPr>
        <w:t>A motion was introduced requesting that the</w:t>
      </w:r>
      <w:r w:rsidR="00DA3098" w:rsidRPr="0000062B">
        <w:rPr>
          <w:rFonts w:ascii="Times New Roman" w:hAnsi="Times New Roman"/>
          <w:b/>
          <w:sz w:val="24"/>
        </w:rPr>
        <w:t xml:space="preserve"> Faculty Salary study draft version</w:t>
      </w:r>
      <w:r w:rsidRPr="0000062B">
        <w:rPr>
          <w:rFonts w:ascii="Times New Roman" w:hAnsi="Times New Roman"/>
          <w:b/>
          <w:sz w:val="24"/>
        </w:rPr>
        <w:t xml:space="preserve"> </w:t>
      </w:r>
      <w:r>
        <w:rPr>
          <w:rFonts w:ascii="Times New Roman" w:hAnsi="Times New Roman"/>
          <w:b/>
          <w:sz w:val="24"/>
        </w:rPr>
        <w:t xml:space="preserve">completed in May 2018 </w:t>
      </w:r>
      <w:r w:rsidRPr="0000062B">
        <w:rPr>
          <w:rFonts w:ascii="Times New Roman" w:hAnsi="Times New Roman"/>
          <w:b/>
          <w:sz w:val="24"/>
        </w:rPr>
        <w:t>be released (Zafar). Seconded (Pincock).</w:t>
      </w:r>
    </w:p>
    <w:p w:rsidR="00DA3098" w:rsidRPr="0000062B" w:rsidRDefault="00DA3098" w:rsidP="00DA3098">
      <w:pPr>
        <w:pStyle w:val="ListParagraph"/>
        <w:tabs>
          <w:tab w:val="left" w:pos="1840"/>
        </w:tabs>
        <w:spacing w:before="21"/>
        <w:ind w:left="1840" w:firstLine="0"/>
        <w:rPr>
          <w:rFonts w:ascii="Times New Roman" w:hAnsi="Times New Roman"/>
          <w:b/>
          <w:sz w:val="24"/>
        </w:rPr>
      </w:pPr>
      <w:r w:rsidRPr="0000062B">
        <w:rPr>
          <w:rFonts w:ascii="Times New Roman" w:hAnsi="Times New Roman"/>
          <w:b/>
          <w:sz w:val="24"/>
        </w:rPr>
        <w:t xml:space="preserve">YES: 34 </w:t>
      </w:r>
    </w:p>
    <w:p w:rsidR="00DA3098" w:rsidRPr="0000062B" w:rsidRDefault="00DA3098" w:rsidP="00DA3098">
      <w:pPr>
        <w:pStyle w:val="ListParagraph"/>
        <w:tabs>
          <w:tab w:val="left" w:pos="1840"/>
        </w:tabs>
        <w:spacing w:before="21"/>
        <w:ind w:left="1840" w:firstLine="0"/>
        <w:rPr>
          <w:rFonts w:ascii="Times New Roman" w:hAnsi="Times New Roman"/>
          <w:b/>
          <w:sz w:val="24"/>
        </w:rPr>
      </w:pPr>
      <w:r w:rsidRPr="0000062B">
        <w:rPr>
          <w:rFonts w:ascii="Times New Roman" w:hAnsi="Times New Roman"/>
          <w:b/>
          <w:sz w:val="24"/>
        </w:rPr>
        <w:t>NO: 0</w:t>
      </w:r>
    </w:p>
    <w:p w:rsidR="0000062B" w:rsidRPr="0000062B" w:rsidRDefault="0000062B" w:rsidP="00DA3098">
      <w:pPr>
        <w:pStyle w:val="ListParagraph"/>
        <w:tabs>
          <w:tab w:val="left" w:pos="1840"/>
        </w:tabs>
        <w:spacing w:before="21"/>
        <w:ind w:left="1840" w:firstLine="0"/>
        <w:rPr>
          <w:rFonts w:ascii="Times New Roman" w:hAnsi="Times New Roman"/>
          <w:b/>
          <w:sz w:val="24"/>
        </w:rPr>
      </w:pPr>
      <w:r w:rsidRPr="0000062B">
        <w:rPr>
          <w:rFonts w:ascii="Times New Roman" w:hAnsi="Times New Roman"/>
          <w:b/>
          <w:sz w:val="24"/>
        </w:rPr>
        <w:t>The motion passed unanimously.</w:t>
      </w:r>
    </w:p>
    <w:p w:rsidR="00DA3098" w:rsidRPr="0000062B" w:rsidRDefault="00DA3098" w:rsidP="0000062B">
      <w:pPr>
        <w:tabs>
          <w:tab w:val="left" w:pos="1840"/>
        </w:tabs>
        <w:spacing w:before="22"/>
        <w:rPr>
          <w:rFonts w:ascii="Times New Roman" w:hAnsi="Times New Roman"/>
          <w:sz w:val="24"/>
        </w:rPr>
      </w:pPr>
    </w:p>
    <w:p w:rsidR="002B00E9" w:rsidRPr="00C315A5" w:rsidRDefault="00B371E4">
      <w:pPr>
        <w:pStyle w:val="ListParagraph"/>
        <w:numPr>
          <w:ilvl w:val="0"/>
          <w:numId w:val="27"/>
        </w:numPr>
        <w:tabs>
          <w:tab w:val="left" w:pos="1840"/>
        </w:tabs>
        <w:spacing w:before="22"/>
        <w:rPr>
          <w:rFonts w:ascii="Times New Roman"/>
          <w:sz w:val="24"/>
          <w:u w:val="single"/>
        </w:rPr>
      </w:pPr>
      <w:r w:rsidRPr="00C315A5">
        <w:rPr>
          <w:rFonts w:ascii="Times New Roman"/>
          <w:sz w:val="24"/>
          <w:u w:val="single"/>
        </w:rPr>
        <w:t>Elections</w:t>
      </w:r>
    </w:p>
    <w:p w:rsidR="002B00E9" w:rsidRDefault="00B371E4">
      <w:pPr>
        <w:pStyle w:val="ListParagraph"/>
        <w:numPr>
          <w:ilvl w:val="1"/>
          <w:numId w:val="27"/>
        </w:numPr>
        <w:tabs>
          <w:tab w:val="left" w:pos="2200"/>
        </w:tabs>
        <w:spacing w:before="21"/>
        <w:rPr>
          <w:rFonts w:ascii="Times New Roman"/>
          <w:sz w:val="24"/>
        </w:rPr>
      </w:pPr>
      <w:r>
        <w:rPr>
          <w:rFonts w:ascii="Times New Roman"/>
          <w:sz w:val="24"/>
        </w:rPr>
        <w:t>Parliamentarian</w:t>
      </w:r>
    </w:p>
    <w:p w:rsidR="002B00E9" w:rsidRDefault="00B371E4">
      <w:pPr>
        <w:pStyle w:val="ListParagraph"/>
        <w:numPr>
          <w:ilvl w:val="1"/>
          <w:numId w:val="27"/>
        </w:numPr>
        <w:tabs>
          <w:tab w:val="left" w:pos="2200"/>
        </w:tabs>
        <w:spacing w:before="22"/>
        <w:rPr>
          <w:rFonts w:ascii="Times New Roman"/>
          <w:sz w:val="24"/>
        </w:rPr>
      </w:pPr>
      <w:r>
        <w:rPr>
          <w:rFonts w:ascii="Times New Roman"/>
          <w:sz w:val="24"/>
        </w:rPr>
        <w:t>KSURF Faculty</w:t>
      </w:r>
      <w:r>
        <w:rPr>
          <w:rFonts w:ascii="Times New Roman"/>
          <w:spacing w:val="3"/>
          <w:sz w:val="24"/>
        </w:rPr>
        <w:t xml:space="preserve"> </w:t>
      </w:r>
      <w:r>
        <w:rPr>
          <w:rFonts w:ascii="Times New Roman"/>
          <w:sz w:val="24"/>
        </w:rPr>
        <w:t>Representative</w:t>
      </w:r>
    </w:p>
    <w:p w:rsidR="002B00E9" w:rsidRDefault="00B371E4">
      <w:pPr>
        <w:pStyle w:val="ListParagraph"/>
        <w:numPr>
          <w:ilvl w:val="1"/>
          <w:numId w:val="27"/>
        </w:numPr>
        <w:tabs>
          <w:tab w:val="left" w:pos="2200"/>
        </w:tabs>
        <w:spacing w:before="21"/>
        <w:rPr>
          <w:rFonts w:ascii="Times New Roman"/>
          <w:sz w:val="24"/>
        </w:rPr>
      </w:pPr>
      <w:r>
        <w:rPr>
          <w:rFonts w:ascii="Times New Roman"/>
          <w:sz w:val="24"/>
        </w:rPr>
        <w:t>FSEC Past-President (Spring</w:t>
      </w:r>
      <w:r>
        <w:rPr>
          <w:rFonts w:ascii="Times New Roman"/>
          <w:spacing w:val="-2"/>
          <w:sz w:val="24"/>
        </w:rPr>
        <w:t xml:space="preserve"> </w:t>
      </w:r>
      <w:r>
        <w:rPr>
          <w:rFonts w:ascii="Times New Roman"/>
          <w:sz w:val="24"/>
        </w:rPr>
        <w:t>2019)</w:t>
      </w:r>
    </w:p>
    <w:p w:rsidR="0000062B" w:rsidRDefault="0000062B" w:rsidP="0000062B">
      <w:pPr>
        <w:tabs>
          <w:tab w:val="left" w:pos="2200"/>
        </w:tabs>
        <w:spacing w:before="21"/>
        <w:ind w:left="1840"/>
        <w:rPr>
          <w:rFonts w:ascii="Times New Roman"/>
          <w:sz w:val="24"/>
        </w:rPr>
      </w:pPr>
      <w:r>
        <w:rPr>
          <w:rFonts w:ascii="Times New Roman"/>
          <w:sz w:val="24"/>
        </w:rPr>
        <w:t>Senator Jennif</w:t>
      </w:r>
      <w:r w:rsidR="00CB0D53">
        <w:rPr>
          <w:rFonts w:ascii="Times New Roman"/>
          <w:sz w:val="24"/>
        </w:rPr>
        <w:t xml:space="preserve">er Purcell explained that </w:t>
      </w:r>
      <w:r>
        <w:rPr>
          <w:rFonts w:ascii="Times New Roman"/>
          <w:sz w:val="24"/>
        </w:rPr>
        <w:t xml:space="preserve">she has received nominations for </w:t>
      </w:r>
      <w:r w:rsidR="00CB0D53">
        <w:rPr>
          <w:rFonts w:ascii="Times New Roman"/>
          <w:sz w:val="24"/>
        </w:rPr>
        <w:t>each of the</w:t>
      </w:r>
      <w:r>
        <w:rPr>
          <w:rFonts w:ascii="Times New Roman"/>
          <w:sz w:val="24"/>
        </w:rPr>
        <w:t xml:space="preserve"> openings.</w:t>
      </w:r>
    </w:p>
    <w:p w:rsidR="0000062B" w:rsidRDefault="0000062B" w:rsidP="0000062B">
      <w:pPr>
        <w:tabs>
          <w:tab w:val="left" w:pos="2200"/>
        </w:tabs>
        <w:spacing w:before="21"/>
        <w:ind w:left="1840"/>
        <w:rPr>
          <w:rFonts w:ascii="Times New Roman"/>
          <w:sz w:val="24"/>
        </w:rPr>
      </w:pPr>
    </w:p>
    <w:p w:rsidR="0000062B" w:rsidRPr="0000062B" w:rsidRDefault="0000062B" w:rsidP="0000062B">
      <w:pPr>
        <w:tabs>
          <w:tab w:val="left" w:pos="2200"/>
        </w:tabs>
        <w:spacing w:before="21"/>
        <w:ind w:left="1840"/>
        <w:rPr>
          <w:rFonts w:ascii="Times New Roman"/>
          <w:b/>
          <w:sz w:val="24"/>
        </w:rPr>
      </w:pPr>
      <w:r w:rsidRPr="0000062B">
        <w:rPr>
          <w:rFonts w:ascii="Times New Roman"/>
          <w:b/>
          <w:sz w:val="24"/>
        </w:rPr>
        <w:t xml:space="preserve">A motion was introduced to vote for these via Qualtrics. </w:t>
      </w:r>
    </w:p>
    <w:p w:rsidR="00DA3098" w:rsidRPr="0000062B" w:rsidRDefault="0000062B" w:rsidP="0000062B">
      <w:pPr>
        <w:tabs>
          <w:tab w:val="left" w:pos="2200"/>
        </w:tabs>
        <w:spacing w:before="21"/>
        <w:ind w:left="1840"/>
        <w:rPr>
          <w:rFonts w:ascii="Times New Roman"/>
          <w:b/>
          <w:sz w:val="24"/>
        </w:rPr>
      </w:pPr>
      <w:r w:rsidRPr="0000062B">
        <w:rPr>
          <w:rFonts w:ascii="Times New Roman"/>
          <w:b/>
          <w:sz w:val="24"/>
        </w:rPr>
        <w:t>The motion passed unanimously.</w:t>
      </w:r>
    </w:p>
    <w:p w:rsidR="002B00E9" w:rsidRDefault="002B00E9">
      <w:pPr>
        <w:pStyle w:val="BodyText"/>
        <w:spacing w:before="9"/>
        <w:rPr>
          <w:rFonts w:ascii="Times New Roman"/>
          <w:sz w:val="27"/>
        </w:rPr>
      </w:pPr>
    </w:p>
    <w:p w:rsidR="002B00E9" w:rsidRDefault="00B371E4">
      <w:pPr>
        <w:pStyle w:val="ListParagraph"/>
        <w:numPr>
          <w:ilvl w:val="0"/>
          <w:numId w:val="28"/>
        </w:numPr>
        <w:tabs>
          <w:tab w:val="left" w:pos="1479"/>
          <w:tab w:val="left" w:pos="1480"/>
        </w:tabs>
        <w:ind w:hanging="687"/>
        <w:jc w:val="left"/>
        <w:rPr>
          <w:rFonts w:ascii="Times New Roman"/>
          <w:b/>
          <w:sz w:val="24"/>
        </w:rPr>
      </w:pPr>
      <w:r>
        <w:rPr>
          <w:rFonts w:ascii="Times New Roman"/>
          <w:b/>
          <w:sz w:val="24"/>
        </w:rPr>
        <w:lastRenderedPageBreak/>
        <w:t>New Business</w:t>
      </w:r>
    </w:p>
    <w:p w:rsidR="002B00E9" w:rsidRPr="001959DE" w:rsidRDefault="00B371E4">
      <w:pPr>
        <w:pStyle w:val="ListParagraph"/>
        <w:numPr>
          <w:ilvl w:val="0"/>
          <w:numId w:val="27"/>
        </w:numPr>
        <w:tabs>
          <w:tab w:val="left" w:pos="1840"/>
        </w:tabs>
        <w:spacing w:before="17"/>
        <w:rPr>
          <w:rFonts w:ascii="Times New Roman" w:hAnsi="Times New Roman"/>
          <w:sz w:val="24"/>
          <w:u w:val="single"/>
        </w:rPr>
      </w:pPr>
      <w:r w:rsidRPr="001959DE">
        <w:rPr>
          <w:rFonts w:ascii="Times New Roman" w:hAnsi="Times New Roman"/>
          <w:sz w:val="24"/>
          <w:u w:val="single"/>
        </w:rPr>
        <w:t>Policy Process Council Updates – Dr. Kevin</w:t>
      </w:r>
      <w:r w:rsidRPr="001959DE">
        <w:rPr>
          <w:rFonts w:ascii="Times New Roman" w:hAnsi="Times New Roman"/>
          <w:spacing w:val="8"/>
          <w:sz w:val="24"/>
          <w:u w:val="single"/>
        </w:rPr>
        <w:t xml:space="preserve"> </w:t>
      </w:r>
      <w:r w:rsidRPr="001959DE">
        <w:rPr>
          <w:rFonts w:ascii="Times New Roman" w:hAnsi="Times New Roman"/>
          <w:sz w:val="24"/>
          <w:u w:val="single"/>
        </w:rPr>
        <w:t>Gwaltney</w:t>
      </w:r>
    </w:p>
    <w:p w:rsidR="006F6AA9" w:rsidRDefault="001959DE" w:rsidP="006F6AA9">
      <w:pPr>
        <w:pStyle w:val="ListParagraph"/>
        <w:tabs>
          <w:tab w:val="left" w:pos="2200"/>
        </w:tabs>
        <w:spacing w:before="2" w:line="275" w:lineRule="exact"/>
        <w:ind w:left="1840" w:firstLine="0"/>
        <w:rPr>
          <w:rFonts w:ascii="Times New Roman"/>
          <w:sz w:val="24"/>
        </w:rPr>
      </w:pPr>
      <w:r>
        <w:rPr>
          <w:rFonts w:ascii="Times New Roman"/>
          <w:sz w:val="24"/>
        </w:rPr>
        <w:t xml:space="preserve">Dr. Kevin Gwaltney (Chair of Policy Process Council) explained the purpose of the council and the shared governance process related to new policies. He reminded everyone that </w:t>
      </w:r>
      <w:r w:rsidR="0000062B">
        <w:rPr>
          <w:rFonts w:ascii="Times New Roman"/>
          <w:sz w:val="24"/>
        </w:rPr>
        <w:t xml:space="preserve">Senator Doug </w:t>
      </w:r>
      <w:r w:rsidR="006F6AA9" w:rsidRPr="006F6AA9">
        <w:rPr>
          <w:rFonts w:ascii="Times New Roman"/>
          <w:sz w:val="24"/>
        </w:rPr>
        <w:t>Moodie</w:t>
      </w:r>
      <w:r>
        <w:rPr>
          <w:rFonts w:ascii="Times New Roman"/>
          <w:sz w:val="24"/>
        </w:rPr>
        <w:t xml:space="preserve"> is the</w:t>
      </w:r>
      <w:r w:rsidR="0000062B">
        <w:rPr>
          <w:rFonts w:ascii="Times New Roman"/>
          <w:sz w:val="24"/>
        </w:rPr>
        <w:t xml:space="preserve"> Faculty Senate</w:t>
      </w:r>
      <w:r>
        <w:rPr>
          <w:rFonts w:ascii="Times New Roman"/>
          <w:sz w:val="24"/>
        </w:rPr>
        <w:t xml:space="preserve"> representative to this council and introduced Stephen Gay to discuss the two policies before the Senate.</w:t>
      </w:r>
    </w:p>
    <w:p w:rsidR="0000062B" w:rsidRDefault="0000062B" w:rsidP="006F6AA9">
      <w:pPr>
        <w:pStyle w:val="ListParagraph"/>
        <w:tabs>
          <w:tab w:val="left" w:pos="2200"/>
        </w:tabs>
        <w:spacing w:before="2" w:line="275" w:lineRule="exact"/>
        <w:ind w:left="1840" w:firstLine="0"/>
        <w:rPr>
          <w:rFonts w:ascii="Times New Roman"/>
          <w:sz w:val="24"/>
        </w:rPr>
      </w:pPr>
    </w:p>
    <w:p w:rsidR="006F6AA9" w:rsidRPr="006F6AA9" w:rsidRDefault="006F6AA9" w:rsidP="006F6AA9">
      <w:pPr>
        <w:pStyle w:val="ListParagraph"/>
        <w:tabs>
          <w:tab w:val="left" w:pos="2200"/>
        </w:tabs>
        <w:spacing w:before="2" w:line="275" w:lineRule="exact"/>
        <w:ind w:left="1840" w:firstLine="0"/>
        <w:rPr>
          <w:rFonts w:ascii="Times New Roman"/>
          <w:sz w:val="24"/>
        </w:rPr>
      </w:pPr>
      <w:r>
        <w:rPr>
          <w:rFonts w:ascii="Times New Roman"/>
          <w:sz w:val="24"/>
        </w:rPr>
        <w:t xml:space="preserve">Stephen Gay- </w:t>
      </w:r>
      <w:r w:rsidR="001959DE">
        <w:rPr>
          <w:rFonts w:ascii="Times New Roman"/>
          <w:sz w:val="24"/>
        </w:rPr>
        <w:t xml:space="preserve">Executive Director, </w:t>
      </w:r>
      <w:r w:rsidR="000B35BC">
        <w:rPr>
          <w:rFonts w:ascii="Times New Roman"/>
          <w:sz w:val="24"/>
        </w:rPr>
        <w:t>Office of C</w:t>
      </w:r>
      <w:r w:rsidR="001959DE">
        <w:rPr>
          <w:rFonts w:ascii="Times New Roman"/>
          <w:sz w:val="24"/>
        </w:rPr>
        <w:t>y</w:t>
      </w:r>
      <w:r w:rsidR="000B35BC">
        <w:rPr>
          <w:rFonts w:ascii="Times New Roman"/>
          <w:sz w:val="24"/>
        </w:rPr>
        <w:t>bersecurity</w:t>
      </w:r>
      <w:r w:rsidR="001959DE">
        <w:rPr>
          <w:rFonts w:ascii="Times New Roman"/>
          <w:sz w:val="24"/>
        </w:rPr>
        <w:t xml:space="preserve"> (UITS) and KSU</w:t>
      </w:r>
      <w:r w:rsidR="001959DE">
        <w:rPr>
          <w:rFonts w:ascii="Times New Roman"/>
          <w:sz w:val="24"/>
        </w:rPr>
        <w:t>’</w:t>
      </w:r>
      <w:r w:rsidR="001959DE">
        <w:rPr>
          <w:rFonts w:ascii="Times New Roman"/>
          <w:sz w:val="24"/>
        </w:rPr>
        <w:t>s Chief Information Security Officer presented on both policies. He summarized them as follows:</w:t>
      </w:r>
    </w:p>
    <w:p w:rsidR="006F6AA9" w:rsidRDefault="006F6AA9" w:rsidP="006F6AA9">
      <w:pPr>
        <w:pStyle w:val="ListParagraph"/>
        <w:tabs>
          <w:tab w:val="left" w:pos="1840"/>
        </w:tabs>
        <w:spacing w:before="17"/>
        <w:ind w:left="1840" w:firstLine="0"/>
        <w:rPr>
          <w:rFonts w:ascii="Times New Roman" w:hAnsi="Times New Roman"/>
          <w:sz w:val="24"/>
        </w:rPr>
      </w:pPr>
    </w:p>
    <w:p w:rsidR="002B00E9" w:rsidRDefault="00B371E4">
      <w:pPr>
        <w:pStyle w:val="ListParagraph"/>
        <w:numPr>
          <w:ilvl w:val="1"/>
          <w:numId w:val="27"/>
        </w:numPr>
        <w:tabs>
          <w:tab w:val="left" w:pos="2200"/>
        </w:tabs>
        <w:spacing w:before="2" w:line="275" w:lineRule="exact"/>
        <w:rPr>
          <w:rFonts w:ascii="Times New Roman"/>
          <w:sz w:val="24"/>
        </w:rPr>
      </w:pPr>
      <w:r>
        <w:rPr>
          <w:rFonts w:ascii="Times New Roman"/>
          <w:sz w:val="24"/>
        </w:rPr>
        <w:t>Cellular, Wireless Communications Devices, and Services</w:t>
      </w:r>
      <w:r>
        <w:rPr>
          <w:rFonts w:ascii="Times New Roman"/>
          <w:spacing w:val="1"/>
          <w:sz w:val="24"/>
        </w:rPr>
        <w:t xml:space="preserve"> </w:t>
      </w:r>
      <w:r>
        <w:rPr>
          <w:rFonts w:ascii="Times New Roman"/>
          <w:sz w:val="24"/>
        </w:rPr>
        <w:t>Policy</w:t>
      </w:r>
    </w:p>
    <w:p w:rsidR="00DA3098" w:rsidRDefault="001959DE" w:rsidP="00DA3098">
      <w:pPr>
        <w:tabs>
          <w:tab w:val="left" w:pos="2200"/>
        </w:tabs>
        <w:spacing w:before="2" w:line="275" w:lineRule="exact"/>
        <w:ind w:left="2200"/>
        <w:rPr>
          <w:rFonts w:ascii="Times New Roman"/>
          <w:sz w:val="24"/>
        </w:rPr>
      </w:pPr>
      <w:r>
        <w:rPr>
          <w:rFonts w:ascii="Times New Roman"/>
          <w:sz w:val="24"/>
        </w:rPr>
        <w:t>This is a repurposing of</w:t>
      </w:r>
      <w:r w:rsidR="006F6AA9">
        <w:rPr>
          <w:rFonts w:ascii="Times New Roman"/>
          <w:sz w:val="24"/>
        </w:rPr>
        <w:t xml:space="preserve"> </w:t>
      </w:r>
      <w:r w:rsidR="008F3344">
        <w:rPr>
          <w:rFonts w:ascii="Times New Roman"/>
          <w:sz w:val="24"/>
        </w:rPr>
        <w:t>existing</w:t>
      </w:r>
      <w:r w:rsidR="006F6AA9">
        <w:rPr>
          <w:rFonts w:ascii="Times New Roman"/>
          <w:sz w:val="24"/>
        </w:rPr>
        <w:t xml:space="preserve"> policy abo</w:t>
      </w:r>
      <w:r>
        <w:rPr>
          <w:rFonts w:ascii="Times New Roman"/>
          <w:sz w:val="24"/>
        </w:rPr>
        <w:t xml:space="preserve">ut devices. The policy has been </w:t>
      </w:r>
      <w:r w:rsidR="006F6AA9">
        <w:rPr>
          <w:rFonts w:ascii="Times New Roman"/>
          <w:sz w:val="24"/>
        </w:rPr>
        <w:t>updated</w:t>
      </w:r>
      <w:r>
        <w:rPr>
          <w:rFonts w:ascii="Times New Roman"/>
          <w:sz w:val="24"/>
        </w:rPr>
        <w:t xml:space="preserve"> to focus more on</w:t>
      </w:r>
      <w:r w:rsidR="006F6AA9">
        <w:rPr>
          <w:rFonts w:ascii="Times New Roman"/>
          <w:sz w:val="24"/>
        </w:rPr>
        <w:t xml:space="preserve"> services</w:t>
      </w:r>
      <w:r>
        <w:rPr>
          <w:rFonts w:ascii="Times New Roman"/>
          <w:sz w:val="24"/>
        </w:rPr>
        <w:t xml:space="preserve"> because this is where the real costs are</w:t>
      </w:r>
      <w:r w:rsidR="006F6AA9">
        <w:rPr>
          <w:rFonts w:ascii="Times New Roman"/>
          <w:sz w:val="24"/>
        </w:rPr>
        <w:t>.</w:t>
      </w:r>
      <w:r>
        <w:rPr>
          <w:rFonts w:ascii="Times New Roman"/>
          <w:sz w:val="24"/>
        </w:rPr>
        <w:t xml:space="preserve"> The reason for this is the discovery of devices being paid for by the University that are in drawers and not being used. The policy o</w:t>
      </w:r>
      <w:r w:rsidR="006F6AA9">
        <w:rPr>
          <w:rFonts w:ascii="Times New Roman"/>
          <w:sz w:val="24"/>
        </w:rPr>
        <w:t>utlines accountabilit</w:t>
      </w:r>
      <w:r>
        <w:rPr>
          <w:rFonts w:ascii="Times New Roman"/>
          <w:sz w:val="24"/>
        </w:rPr>
        <w:t>y and auditing on these devices (in line with USG requirements) and the c</w:t>
      </w:r>
      <w:r w:rsidR="006F6AA9">
        <w:rPr>
          <w:rFonts w:ascii="Times New Roman"/>
          <w:sz w:val="24"/>
        </w:rPr>
        <w:t>riteria for determ</w:t>
      </w:r>
      <w:r>
        <w:rPr>
          <w:rFonts w:ascii="Times New Roman"/>
          <w:sz w:val="24"/>
        </w:rPr>
        <w:t>ining needs. Tethering is added to the policy.</w:t>
      </w:r>
    </w:p>
    <w:p w:rsidR="00DA3098" w:rsidRPr="00DA3098" w:rsidRDefault="00DA3098" w:rsidP="00DA3098">
      <w:pPr>
        <w:tabs>
          <w:tab w:val="left" w:pos="2200"/>
        </w:tabs>
        <w:spacing w:before="2" w:line="275" w:lineRule="exact"/>
        <w:ind w:left="2200"/>
        <w:rPr>
          <w:rFonts w:ascii="Times New Roman"/>
          <w:sz w:val="24"/>
        </w:rPr>
      </w:pPr>
    </w:p>
    <w:p w:rsidR="002B00E9" w:rsidRDefault="00B371E4">
      <w:pPr>
        <w:pStyle w:val="ListParagraph"/>
        <w:numPr>
          <w:ilvl w:val="1"/>
          <w:numId w:val="27"/>
        </w:numPr>
        <w:tabs>
          <w:tab w:val="left" w:pos="2200"/>
        </w:tabs>
        <w:spacing w:line="275" w:lineRule="exact"/>
        <w:rPr>
          <w:rFonts w:ascii="Times New Roman"/>
          <w:sz w:val="24"/>
        </w:rPr>
      </w:pPr>
      <w:r>
        <w:rPr>
          <w:rFonts w:ascii="Times New Roman"/>
          <w:sz w:val="24"/>
        </w:rPr>
        <w:t>Technology Purchasing, Relocation, and Surplus Policy</w:t>
      </w:r>
    </w:p>
    <w:p w:rsidR="006F6AA9" w:rsidRDefault="001959DE" w:rsidP="006F6AA9">
      <w:pPr>
        <w:pStyle w:val="ListParagraph"/>
        <w:tabs>
          <w:tab w:val="left" w:pos="2200"/>
        </w:tabs>
        <w:spacing w:line="275" w:lineRule="exact"/>
        <w:ind w:left="2200" w:firstLine="0"/>
        <w:rPr>
          <w:rFonts w:ascii="Times New Roman"/>
          <w:sz w:val="24"/>
        </w:rPr>
      </w:pPr>
      <w:r>
        <w:rPr>
          <w:rFonts w:ascii="Times New Roman"/>
          <w:sz w:val="24"/>
        </w:rPr>
        <w:t>The existing</w:t>
      </w:r>
      <w:r w:rsidR="006F6AA9">
        <w:rPr>
          <w:rFonts w:ascii="Times New Roman"/>
          <w:sz w:val="24"/>
        </w:rPr>
        <w:t xml:space="preserve"> policy </w:t>
      </w:r>
      <w:r>
        <w:rPr>
          <w:rFonts w:ascii="Times New Roman"/>
          <w:sz w:val="24"/>
        </w:rPr>
        <w:t xml:space="preserve">is fairly </w:t>
      </w:r>
      <w:r w:rsidR="008F3344">
        <w:rPr>
          <w:rFonts w:ascii="Times New Roman"/>
          <w:sz w:val="24"/>
        </w:rPr>
        <w:t>draconian,</w:t>
      </w:r>
      <w:r>
        <w:rPr>
          <w:rFonts w:ascii="Times New Roman"/>
          <w:sz w:val="24"/>
        </w:rPr>
        <w:t xml:space="preserve"> and</w:t>
      </w:r>
      <w:r w:rsidR="0030543F">
        <w:rPr>
          <w:rFonts w:ascii="Times New Roman"/>
          <w:sz w:val="24"/>
        </w:rPr>
        <w:t xml:space="preserve"> it is really</w:t>
      </w:r>
      <w:r>
        <w:rPr>
          <w:rFonts w:ascii="Times New Roman"/>
          <w:sz w:val="24"/>
        </w:rPr>
        <w:t xml:space="preserve"> n</w:t>
      </w:r>
      <w:r w:rsidR="006F6AA9">
        <w:rPr>
          <w:rFonts w:ascii="Times New Roman"/>
          <w:sz w:val="24"/>
        </w:rPr>
        <w:t xml:space="preserve">ot </w:t>
      </w:r>
      <w:r w:rsidR="0030543F">
        <w:rPr>
          <w:rFonts w:ascii="Times New Roman"/>
          <w:sz w:val="24"/>
        </w:rPr>
        <w:t>U</w:t>
      </w:r>
      <w:r w:rsidR="006F6AA9">
        <w:rPr>
          <w:rFonts w:ascii="Times New Roman"/>
          <w:sz w:val="24"/>
        </w:rPr>
        <w:t>IT</w:t>
      </w:r>
      <w:r w:rsidR="0030543F">
        <w:rPr>
          <w:rFonts w:ascii="Times New Roman"/>
          <w:sz w:val="24"/>
        </w:rPr>
        <w:t>S</w:t>
      </w:r>
      <w:r w:rsidR="0030543F">
        <w:rPr>
          <w:rFonts w:ascii="Times New Roman"/>
          <w:sz w:val="24"/>
        </w:rPr>
        <w:t>’</w:t>
      </w:r>
      <w:r w:rsidR="006F6AA9">
        <w:rPr>
          <w:rFonts w:ascii="Times New Roman"/>
          <w:sz w:val="24"/>
        </w:rPr>
        <w:t xml:space="preserve"> job </w:t>
      </w:r>
      <w:r>
        <w:rPr>
          <w:rFonts w:ascii="Times New Roman"/>
          <w:sz w:val="24"/>
        </w:rPr>
        <w:t>to restrict access to technology.</w:t>
      </w:r>
      <w:r w:rsidR="006F6AA9">
        <w:rPr>
          <w:rFonts w:ascii="Times New Roman"/>
          <w:sz w:val="24"/>
        </w:rPr>
        <w:t xml:space="preserve"> </w:t>
      </w:r>
      <w:r>
        <w:rPr>
          <w:rFonts w:ascii="Times New Roman"/>
          <w:sz w:val="24"/>
        </w:rPr>
        <w:t>The policy has been</w:t>
      </w:r>
      <w:r w:rsidR="0030543F">
        <w:rPr>
          <w:rFonts w:ascii="Times New Roman"/>
          <w:sz w:val="24"/>
        </w:rPr>
        <w:t xml:space="preserve"> revised</w:t>
      </w:r>
      <w:r>
        <w:rPr>
          <w:rFonts w:ascii="Times New Roman"/>
          <w:sz w:val="24"/>
        </w:rPr>
        <w:t xml:space="preserve"> to empower</w:t>
      </w:r>
      <w:r w:rsidR="006F6AA9">
        <w:rPr>
          <w:rFonts w:ascii="Times New Roman"/>
          <w:sz w:val="24"/>
        </w:rPr>
        <w:t xml:space="preserve"> faculty/staff to purchase the tech</w:t>
      </w:r>
      <w:r>
        <w:rPr>
          <w:rFonts w:ascii="Times New Roman"/>
          <w:sz w:val="24"/>
        </w:rPr>
        <w:t>nology</w:t>
      </w:r>
      <w:r w:rsidR="006F6AA9">
        <w:rPr>
          <w:rFonts w:ascii="Times New Roman"/>
          <w:sz w:val="24"/>
        </w:rPr>
        <w:t xml:space="preserve"> they need without approval</w:t>
      </w:r>
      <w:r>
        <w:rPr>
          <w:rFonts w:ascii="Times New Roman"/>
          <w:sz w:val="24"/>
        </w:rPr>
        <w:t xml:space="preserve"> in a secure way</w:t>
      </w:r>
      <w:r w:rsidR="006F6AA9">
        <w:rPr>
          <w:rFonts w:ascii="Times New Roman"/>
          <w:sz w:val="24"/>
        </w:rPr>
        <w:t xml:space="preserve">. </w:t>
      </w:r>
      <w:r>
        <w:rPr>
          <w:rFonts w:ascii="Times New Roman"/>
          <w:sz w:val="24"/>
        </w:rPr>
        <w:t>The policy covers a</w:t>
      </w:r>
      <w:r w:rsidR="006F6AA9">
        <w:rPr>
          <w:rFonts w:ascii="Times New Roman"/>
          <w:sz w:val="24"/>
        </w:rPr>
        <w:t>nything that doesn</w:t>
      </w:r>
      <w:r w:rsidR="006F6AA9">
        <w:rPr>
          <w:rFonts w:ascii="Times New Roman"/>
          <w:sz w:val="24"/>
        </w:rPr>
        <w:t>’</w:t>
      </w:r>
      <w:r w:rsidR="006F6AA9">
        <w:rPr>
          <w:rFonts w:ascii="Times New Roman"/>
          <w:sz w:val="24"/>
        </w:rPr>
        <w:t xml:space="preserve">t </w:t>
      </w:r>
      <w:r>
        <w:rPr>
          <w:rFonts w:ascii="Times New Roman"/>
          <w:sz w:val="24"/>
        </w:rPr>
        <w:t xml:space="preserve">raise security concerns (ex. monitors, printers, scanners, mouse, keyboard etc.). These items can now be </w:t>
      </w:r>
      <w:r w:rsidR="008F3344">
        <w:rPr>
          <w:rFonts w:ascii="Times New Roman"/>
          <w:sz w:val="24"/>
        </w:rPr>
        <w:t>purchased</w:t>
      </w:r>
      <w:r>
        <w:rPr>
          <w:rFonts w:ascii="Times New Roman"/>
          <w:sz w:val="24"/>
        </w:rPr>
        <w:t xml:space="preserve"> without IT approval.</w:t>
      </w:r>
    </w:p>
    <w:p w:rsidR="0000062B" w:rsidRPr="0030543F" w:rsidRDefault="0000062B" w:rsidP="0030543F">
      <w:pPr>
        <w:tabs>
          <w:tab w:val="left" w:pos="2200"/>
        </w:tabs>
        <w:spacing w:line="275" w:lineRule="exact"/>
        <w:rPr>
          <w:rFonts w:ascii="Times New Roman"/>
          <w:b/>
          <w:sz w:val="24"/>
        </w:rPr>
      </w:pPr>
    </w:p>
    <w:p w:rsidR="006F6AA9" w:rsidRPr="000B35BC" w:rsidRDefault="0000062B" w:rsidP="006F6AA9">
      <w:pPr>
        <w:pStyle w:val="ListParagraph"/>
        <w:tabs>
          <w:tab w:val="left" w:pos="2200"/>
        </w:tabs>
        <w:spacing w:line="275" w:lineRule="exact"/>
        <w:ind w:left="2200" w:firstLine="0"/>
        <w:rPr>
          <w:rFonts w:ascii="Times New Roman"/>
          <w:b/>
          <w:sz w:val="24"/>
        </w:rPr>
      </w:pPr>
      <w:r w:rsidRPr="0000062B">
        <w:rPr>
          <w:rFonts w:ascii="Times New Roman"/>
          <w:b/>
          <w:sz w:val="24"/>
        </w:rPr>
        <w:t>A m</w:t>
      </w:r>
      <w:r w:rsidR="006F6AA9" w:rsidRPr="0000062B">
        <w:rPr>
          <w:rFonts w:ascii="Times New Roman"/>
          <w:b/>
          <w:sz w:val="24"/>
        </w:rPr>
        <w:t>otion</w:t>
      </w:r>
      <w:r w:rsidRPr="0000062B">
        <w:rPr>
          <w:rFonts w:ascii="Times New Roman"/>
          <w:b/>
          <w:sz w:val="24"/>
        </w:rPr>
        <w:t xml:space="preserve"> was intr</w:t>
      </w:r>
      <w:r w:rsidRPr="000B35BC">
        <w:rPr>
          <w:rFonts w:ascii="Times New Roman"/>
          <w:b/>
          <w:sz w:val="24"/>
        </w:rPr>
        <w:t>oduced for the Faculty Senate to endorse these policies.</w:t>
      </w:r>
      <w:r w:rsidR="006F6AA9" w:rsidRPr="000B35BC">
        <w:rPr>
          <w:rFonts w:ascii="Times New Roman"/>
          <w:b/>
          <w:sz w:val="24"/>
        </w:rPr>
        <w:t xml:space="preserve"> </w:t>
      </w:r>
      <w:r w:rsidR="0030543F">
        <w:rPr>
          <w:rFonts w:ascii="Times New Roman"/>
          <w:b/>
          <w:sz w:val="24"/>
        </w:rPr>
        <w:t>Seconded.</w:t>
      </w:r>
    </w:p>
    <w:p w:rsidR="006F6AA9" w:rsidRPr="000B35BC" w:rsidRDefault="006F6AA9" w:rsidP="006F6AA9">
      <w:pPr>
        <w:pStyle w:val="ListParagraph"/>
        <w:tabs>
          <w:tab w:val="left" w:pos="2200"/>
        </w:tabs>
        <w:spacing w:line="275" w:lineRule="exact"/>
        <w:ind w:left="2200" w:firstLine="0"/>
        <w:rPr>
          <w:rFonts w:ascii="Times New Roman"/>
          <w:b/>
          <w:sz w:val="24"/>
        </w:rPr>
      </w:pPr>
      <w:r w:rsidRPr="000B35BC">
        <w:rPr>
          <w:rFonts w:ascii="Times New Roman"/>
          <w:b/>
          <w:sz w:val="24"/>
        </w:rPr>
        <w:t>YES: 25</w:t>
      </w:r>
    </w:p>
    <w:p w:rsidR="006F6AA9" w:rsidRPr="000B35BC" w:rsidRDefault="006F6AA9" w:rsidP="006F6AA9">
      <w:pPr>
        <w:pStyle w:val="ListParagraph"/>
        <w:tabs>
          <w:tab w:val="left" w:pos="2200"/>
        </w:tabs>
        <w:spacing w:line="275" w:lineRule="exact"/>
        <w:ind w:left="2200" w:firstLine="0"/>
        <w:rPr>
          <w:rFonts w:ascii="Times New Roman"/>
          <w:b/>
          <w:sz w:val="24"/>
        </w:rPr>
      </w:pPr>
      <w:r w:rsidRPr="000B35BC">
        <w:rPr>
          <w:rFonts w:ascii="Times New Roman"/>
          <w:b/>
          <w:sz w:val="24"/>
        </w:rPr>
        <w:t>NO: 1</w:t>
      </w:r>
    </w:p>
    <w:p w:rsidR="006F6AA9" w:rsidRDefault="000B35BC" w:rsidP="006F6AA9">
      <w:pPr>
        <w:pStyle w:val="ListParagraph"/>
        <w:tabs>
          <w:tab w:val="left" w:pos="2200"/>
        </w:tabs>
        <w:spacing w:line="275" w:lineRule="exact"/>
        <w:ind w:left="2200" w:firstLine="0"/>
        <w:rPr>
          <w:rFonts w:ascii="Times New Roman"/>
          <w:b/>
          <w:sz w:val="24"/>
        </w:rPr>
      </w:pPr>
      <w:r w:rsidRPr="000B35BC">
        <w:rPr>
          <w:rFonts w:ascii="Times New Roman"/>
          <w:b/>
          <w:sz w:val="24"/>
        </w:rPr>
        <w:t>The motion passed.</w:t>
      </w:r>
    </w:p>
    <w:p w:rsidR="000B35BC" w:rsidRPr="000B35BC" w:rsidRDefault="000B35BC" w:rsidP="006F6AA9">
      <w:pPr>
        <w:pStyle w:val="ListParagraph"/>
        <w:tabs>
          <w:tab w:val="left" w:pos="2200"/>
        </w:tabs>
        <w:spacing w:line="275" w:lineRule="exact"/>
        <w:ind w:left="2200" w:firstLine="0"/>
        <w:rPr>
          <w:rFonts w:ascii="Times New Roman"/>
          <w:b/>
          <w:sz w:val="24"/>
        </w:rPr>
      </w:pPr>
    </w:p>
    <w:p w:rsidR="006F6AA9" w:rsidRPr="0030543F" w:rsidRDefault="00B371E4" w:rsidP="006F6AA9">
      <w:pPr>
        <w:pStyle w:val="ListParagraph"/>
        <w:numPr>
          <w:ilvl w:val="0"/>
          <w:numId w:val="27"/>
        </w:numPr>
        <w:tabs>
          <w:tab w:val="left" w:pos="1840"/>
        </w:tabs>
        <w:spacing w:before="3" w:line="275" w:lineRule="exact"/>
        <w:rPr>
          <w:rFonts w:ascii="Times New Roman" w:hAnsi="Times New Roman"/>
          <w:sz w:val="24"/>
          <w:u w:val="single"/>
        </w:rPr>
      </w:pPr>
      <w:r w:rsidRPr="0030543F">
        <w:rPr>
          <w:rFonts w:ascii="Times New Roman" w:hAnsi="Times New Roman"/>
          <w:sz w:val="24"/>
          <w:u w:val="single"/>
        </w:rPr>
        <w:t>Faculty Workload Recommendations – Drs. Linda Noble and Ron Matson</w:t>
      </w:r>
    </w:p>
    <w:p w:rsidR="006F6AA9" w:rsidRPr="0030543F" w:rsidRDefault="0030543F" w:rsidP="0030543F">
      <w:pPr>
        <w:pStyle w:val="ListParagraph"/>
        <w:tabs>
          <w:tab w:val="left" w:pos="1840"/>
        </w:tabs>
        <w:spacing w:before="3" w:line="275" w:lineRule="exact"/>
        <w:ind w:left="1840" w:firstLine="0"/>
        <w:rPr>
          <w:rFonts w:ascii="Times New Roman" w:hAnsi="Times New Roman"/>
          <w:sz w:val="24"/>
        </w:rPr>
      </w:pPr>
      <w:r>
        <w:rPr>
          <w:rFonts w:ascii="Times New Roman" w:hAnsi="Times New Roman"/>
          <w:sz w:val="24"/>
        </w:rPr>
        <w:t>Provost Noble said that they</w:t>
      </w:r>
      <w:r w:rsidR="006F6AA9">
        <w:rPr>
          <w:rFonts w:ascii="Times New Roman" w:hAnsi="Times New Roman"/>
          <w:sz w:val="24"/>
        </w:rPr>
        <w:t xml:space="preserve"> have been getting good feedback for moving forward.</w:t>
      </w:r>
      <w:r>
        <w:rPr>
          <w:rFonts w:ascii="Times New Roman" w:hAnsi="Times New Roman"/>
          <w:sz w:val="24"/>
        </w:rPr>
        <w:t xml:space="preserve"> </w:t>
      </w:r>
      <w:r w:rsidR="00E24B5F">
        <w:rPr>
          <w:rFonts w:ascii="Times New Roman" w:hAnsi="Times New Roman"/>
          <w:sz w:val="24"/>
        </w:rPr>
        <w:t xml:space="preserve">By way of big picture </w:t>
      </w:r>
      <w:r w:rsidR="008F3344">
        <w:rPr>
          <w:rFonts w:ascii="Times New Roman" w:hAnsi="Times New Roman"/>
          <w:sz w:val="24"/>
        </w:rPr>
        <w:t>context,</w:t>
      </w:r>
      <w:r w:rsidR="00E24B5F">
        <w:rPr>
          <w:rFonts w:ascii="Times New Roman" w:hAnsi="Times New Roman"/>
          <w:sz w:val="24"/>
        </w:rPr>
        <w:t xml:space="preserve"> s</w:t>
      </w:r>
      <w:r>
        <w:rPr>
          <w:rFonts w:ascii="Times New Roman" w:hAnsi="Times New Roman"/>
          <w:sz w:val="24"/>
        </w:rPr>
        <w:t>he explained that she had heard</w:t>
      </w:r>
      <w:r w:rsidR="006F6AA9">
        <w:rPr>
          <w:rFonts w:ascii="Times New Roman" w:hAnsi="Times New Roman"/>
          <w:sz w:val="24"/>
        </w:rPr>
        <w:t xml:space="preserve"> a lot</w:t>
      </w:r>
      <w:r w:rsidR="00E24B5F">
        <w:rPr>
          <w:rFonts w:ascii="Times New Roman" w:hAnsi="Times New Roman"/>
          <w:sz w:val="24"/>
        </w:rPr>
        <w:t xml:space="preserve"> on this campus</w:t>
      </w:r>
      <w:r w:rsidR="006F6AA9">
        <w:rPr>
          <w:rFonts w:ascii="Times New Roman" w:hAnsi="Times New Roman"/>
          <w:sz w:val="24"/>
        </w:rPr>
        <w:t xml:space="preserve"> about inequity, lack of transparency, and inconsisten</w:t>
      </w:r>
      <w:r>
        <w:rPr>
          <w:rFonts w:ascii="Times New Roman" w:hAnsi="Times New Roman"/>
          <w:sz w:val="24"/>
        </w:rPr>
        <w:t>cy across co</w:t>
      </w:r>
      <w:r w:rsidR="00E24B5F">
        <w:rPr>
          <w:rFonts w:ascii="Times New Roman" w:hAnsi="Times New Roman"/>
          <w:sz w:val="24"/>
        </w:rPr>
        <w:t xml:space="preserve">lleges re: workload. </w:t>
      </w:r>
      <w:r>
        <w:rPr>
          <w:rFonts w:ascii="Times New Roman" w:hAnsi="Times New Roman"/>
          <w:sz w:val="24"/>
        </w:rPr>
        <w:t>She explained that the Workload Working Group</w:t>
      </w:r>
      <w:r w:rsidR="006F6AA9">
        <w:rPr>
          <w:rFonts w:ascii="Times New Roman" w:hAnsi="Times New Roman"/>
          <w:sz w:val="24"/>
        </w:rPr>
        <w:t xml:space="preserve"> put together these recommendations for implementation in the Colleges under the existing expectations.</w:t>
      </w:r>
      <w:r>
        <w:rPr>
          <w:rFonts w:ascii="Times New Roman" w:hAnsi="Times New Roman"/>
          <w:sz w:val="24"/>
        </w:rPr>
        <w:t xml:space="preserve"> She emphasized that the </w:t>
      </w:r>
      <w:r w:rsidR="008F3344">
        <w:rPr>
          <w:rFonts w:ascii="Times New Roman" w:hAnsi="Times New Roman"/>
          <w:sz w:val="24"/>
        </w:rPr>
        <w:t>recommendations</w:t>
      </w:r>
      <w:r>
        <w:rPr>
          <w:rFonts w:ascii="Times New Roman" w:hAnsi="Times New Roman"/>
          <w:sz w:val="24"/>
        </w:rPr>
        <w:t xml:space="preserve"> are “not about raising your</w:t>
      </w:r>
      <w:r w:rsidR="006F6AA9" w:rsidRPr="0030543F">
        <w:rPr>
          <w:rFonts w:ascii="Times New Roman" w:hAnsi="Times New Roman"/>
          <w:sz w:val="24"/>
        </w:rPr>
        <w:t xml:space="preserve"> standards or changing your standards</w:t>
      </w:r>
      <w:r>
        <w:rPr>
          <w:rFonts w:ascii="Times New Roman" w:hAnsi="Times New Roman"/>
          <w:sz w:val="24"/>
        </w:rPr>
        <w:t>”</w:t>
      </w:r>
      <w:r w:rsidR="006F6AA9" w:rsidRPr="0030543F">
        <w:rPr>
          <w:rFonts w:ascii="Times New Roman" w:hAnsi="Times New Roman"/>
          <w:sz w:val="24"/>
        </w:rPr>
        <w:t>.</w:t>
      </w:r>
      <w:r>
        <w:rPr>
          <w:rFonts w:ascii="Times New Roman" w:hAnsi="Times New Roman"/>
          <w:sz w:val="24"/>
        </w:rPr>
        <w:t xml:space="preserve"> She said the</w:t>
      </w:r>
      <w:r w:rsidR="00E24B5F">
        <w:rPr>
          <w:rFonts w:ascii="Times New Roman" w:hAnsi="Times New Roman"/>
          <w:sz w:val="24"/>
        </w:rPr>
        <w:t>y</w:t>
      </w:r>
      <w:r>
        <w:rPr>
          <w:rFonts w:ascii="Times New Roman" w:hAnsi="Times New Roman"/>
          <w:sz w:val="24"/>
        </w:rPr>
        <w:t xml:space="preserve"> require s</w:t>
      </w:r>
      <w:r w:rsidR="006F6AA9" w:rsidRPr="0030543F">
        <w:rPr>
          <w:rFonts w:ascii="Times New Roman" w:hAnsi="Times New Roman"/>
          <w:sz w:val="24"/>
        </w:rPr>
        <w:t>pecifying quantity, quality, and tim</w:t>
      </w:r>
      <w:r w:rsidR="00E24B5F">
        <w:rPr>
          <w:rFonts w:ascii="Times New Roman" w:hAnsi="Times New Roman"/>
          <w:sz w:val="24"/>
        </w:rPr>
        <w:t>eline under existing P&amp;T expectations. She said this would be determined by the disciplines within the respective Colleges. She next invited Associate Provost Ron Matson to talk about how the recommendations fit with existing policy.</w:t>
      </w:r>
    </w:p>
    <w:p w:rsidR="006F6AA9" w:rsidRDefault="006F6AA9" w:rsidP="006F6AA9">
      <w:pPr>
        <w:pStyle w:val="ListParagraph"/>
        <w:tabs>
          <w:tab w:val="left" w:pos="1840"/>
        </w:tabs>
        <w:spacing w:before="3" w:line="275" w:lineRule="exact"/>
        <w:ind w:left="1840" w:firstLine="0"/>
        <w:rPr>
          <w:rFonts w:ascii="Times New Roman" w:hAnsi="Times New Roman"/>
          <w:sz w:val="24"/>
        </w:rPr>
      </w:pPr>
    </w:p>
    <w:p w:rsidR="00E24B5F" w:rsidRPr="00073124" w:rsidRDefault="00073124" w:rsidP="00E24B5F">
      <w:pPr>
        <w:pStyle w:val="ListParagraph"/>
        <w:tabs>
          <w:tab w:val="left" w:pos="1840"/>
        </w:tabs>
        <w:spacing w:before="3" w:line="275" w:lineRule="exact"/>
        <w:ind w:left="1840" w:firstLine="0"/>
        <w:rPr>
          <w:rFonts w:ascii="Times New Roman" w:hAnsi="Times New Roman"/>
          <w:sz w:val="24"/>
        </w:rPr>
      </w:pPr>
      <w:r>
        <w:rPr>
          <w:rFonts w:ascii="Times New Roman" w:hAnsi="Times New Roman"/>
          <w:sz w:val="24"/>
        </w:rPr>
        <w:t xml:space="preserve">Associate Provost </w:t>
      </w:r>
      <w:r w:rsidR="006F6AA9">
        <w:rPr>
          <w:rFonts w:ascii="Times New Roman" w:hAnsi="Times New Roman"/>
          <w:sz w:val="24"/>
        </w:rPr>
        <w:t>Matson</w:t>
      </w:r>
      <w:r>
        <w:rPr>
          <w:rFonts w:ascii="Times New Roman" w:hAnsi="Times New Roman"/>
          <w:sz w:val="24"/>
        </w:rPr>
        <w:t xml:space="preserve"> said that he had served on the working group and is now</w:t>
      </w:r>
      <w:r w:rsidR="006F6AA9">
        <w:rPr>
          <w:rFonts w:ascii="Times New Roman" w:hAnsi="Times New Roman"/>
          <w:sz w:val="24"/>
        </w:rPr>
        <w:t xml:space="preserve"> working on </w:t>
      </w:r>
      <w:r w:rsidR="00E24B5F">
        <w:rPr>
          <w:rFonts w:ascii="Times New Roman" w:hAnsi="Times New Roman"/>
          <w:sz w:val="24"/>
        </w:rPr>
        <w:t>trying to incorporate</w:t>
      </w:r>
      <w:r w:rsidR="006F6AA9">
        <w:rPr>
          <w:rFonts w:ascii="Times New Roman" w:hAnsi="Times New Roman"/>
          <w:sz w:val="24"/>
        </w:rPr>
        <w:t xml:space="preserve"> the ideas in the recommendations into </w:t>
      </w:r>
      <w:r>
        <w:rPr>
          <w:rFonts w:ascii="Times New Roman" w:hAnsi="Times New Roman"/>
          <w:sz w:val="24"/>
        </w:rPr>
        <w:t xml:space="preserve">proposed revisions for </w:t>
      </w:r>
      <w:r w:rsidR="006F6AA9">
        <w:rPr>
          <w:rFonts w:ascii="Times New Roman" w:hAnsi="Times New Roman"/>
          <w:sz w:val="24"/>
        </w:rPr>
        <w:t>the</w:t>
      </w:r>
      <w:r w:rsidR="00E24B5F">
        <w:rPr>
          <w:rFonts w:ascii="Times New Roman" w:hAnsi="Times New Roman"/>
          <w:sz w:val="24"/>
        </w:rPr>
        <w:t xml:space="preserve"> current</w:t>
      </w:r>
      <w:r w:rsidR="006F6AA9">
        <w:rPr>
          <w:rFonts w:ascii="Times New Roman" w:hAnsi="Times New Roman"/>
          <w:sz w:val="24"/>
        </w:rPr>
        <w:t xml:space="preserve"> Faculty Handbook.</w:t>
      </w:r>
      <w:r>
        <w:rPr>
          <w:rFonts w:ascii="Times New Roman" w:hAnsi="Times New Roman"/>
          <w:sz w:val="24"/>
        </w:rPr>
        <w:t xml:space="preserve"> He stated that these revisions don’t change anything but </w:t>
      </w:r>
      <w:r w:rsidR="00E24B5F">
        <w:rPr>
          <w:rFonts w:ascii="Times New Roman" w:hAnsi="Times New Roman"/>
          <w:sz w:val="24"/>
        </w:rPr>
        <w:t>just</w:t>
      </w:r>
      <w:r>
        <w:rPr>
          <w:rFonts w:ascii="Times New Roman" w:hAnsi="Times New Roman"/>
          <w:sz w:val="24"/>
        </w:rPr>
        <w:t xml:space="preserve"> </w:t>
      </w:r>
      <w:r w:rsidR="006F6AA9">
        <w:rPr>
          <w:rFonts w:ascii="Times New Roman" w:hAnsi="Times New Roman"/>
          <w:sz w:val="24"/>
        </w:rPr>
        <w:t>clarif</w:t>
      </w:r>
      <w:r w:rsidR="00E24B5F">
        <w:rPr>
          <w:rFonts w:ascii="Times New Roman" w:hAnsi="Times New Roman"/>
          <w:sz w:val="24"/>
        </w:rPr>
        <w:t>ies</w:t>
      </w:r>
      <w:r>
        <w:rPr>
          <w:rFonts w:ascii="Times New Roman" w:hAnsi="Times New Roman"/>
          <w:sz w:val="24"/>
        </w:rPr>
        <w:t xml:space="preserve"> things. </w:t>
      </w:r>
      <w:r w:rsidR="006F6AA9" w:rsidRPr="00073124">
        <w:rPr>
          <w:rFonts w:ascii="Times New Roman" w:hAnsi="Times New Roman"/>
          <w:sz w:val="24"/>
        </w:rPr>
        <w:t>Up until now, when chairs have asked what is the norm/base t</w:t>
      </w:r>
      <w:r>
        <w:rPr>
          <w:rFonts w:ascii="Times New Roman" w:hAnsi="Times New Roman"/>
          <w:sz w:val="24"/>
        </w:rPr>
        <w:t>o determine course releases, he has told everyone 3/3 but t</w:t>
      </w:r>
      <w:r w:rsidR="006F6AA9" w:rsidRPr="00073124">
        <w:rPr>
          <w:rFonts w:ascii="Times New Roman" w:hAnsi="Times New Roman"/>
          <w:sz w:val="24"/>
        </w:rPr>
        <w:t>hat wasn’t specified in the Handbook.</w:t>
      </w:r>
      <w:r>
        <w:rPr>
          <w:rFonts w:ascii="Times New Roman" w:hAnsi="Times New Roman"/>
          <w:sz w:val="24"/>
        </w:rPr>
        <w:t xml:space="preserve"> </w:t>
      </w:r>
      <w:r w:rsidR="00E24B5F">
        <w:rPr>
          <w:rFonts w:ascii="Times New Roman" w:hAnsi="Times New Roman"/>
          <w:sz w:val="24"/>
        </w:rPr>
        <w:t>This will codify that the norm we are setting is a 3/3 starting point.</w:t>
      </w:r>
      <w:r w:rsidR="00E24B5F" w:rsidRPr="00073124">
        <w:rPr>
          <w:rFonts w:ascii="Times New Roman" w:hAnsi="Times New Roman"/>
          <w:sz w:val="24"/>
        </w:rPr>
        <w:t xml:space="preserve"> </w:t>
      </w:r>
      <w:r w:rsidR="00E24B5F">
        <w:rPr>
          <w:rFonts w:ascii="Times New Roman" w:hAnsi="Times New Roman"/>
          <w:sz w:val="24"/>
        </w:rPr>
        <w:tab/>
      </w:r>
      <w:r w:rsidR="00267DF7">
        <w:rPr>
          <w:rFonts w:ascii="Times New Roman" w:hAnsi="Times New Roman"/>
          <w:sz w:val="24"/>
        </w:rPr>
        <w:t>He noted that not everything is a 3/3 (because some courses are not 3 credits) but that this is the starting point. The Handbook also says “or equivalent”.</w:t>
      </w:r>
    </w:p>
    <w:p w:rsidR="00073124" w:rsidRPr="00073124" w:rsidRDefault="00E24B5F" w:rsidP="00073124">
      <w:pPr>
        <w:pStyle w:val="ListParagraph"/>
        <w:tabs>
          <w:tab w:val="left" w:pos="1840"/>
        </w:tabs>
        <w:spacing w:before="3" w:line="275" w:lineRule="exact"/>
        <w:ind w:left="1840" w:firstLine="0"/>
        <w:rPr>
          <w:rFonts w:ascii="Times New Roman" w:hAnsi="Times New Roman"/>
          <w:sz w:val="24"/>
        </w:rPr>
      </w:pPr>
      <w:r>
        <w:rPr>
          <w:rFonts w:ascii="Times New Roman" w:hAnsi="Times New Roman"/>
          <w:sz w:val="24"/>
        </w:rPr>
        <w:tab/>
      </w:r>
      <w:r w:rsidR="00073124" w:rsidRPr="00073124">
        <w:rPr>
          <w:rFonts w:ascii="Times New Roman" w:hAnsi="Times New Roman"/>
          <w:sz w:val="24"/>
        </w:rPr>
        <w:t>The recommendations refer to the</w:t>
      </w:r>
      <w:r w:rsidR="00267DF7">
        <w:rPr>
          <w:rFonts w:ascii="Times New Roman" w:hAnsi="Times New Roman"/>
          <w:sz w:val="24"/>
        </w:rPr>
        <w:t xml:space="preserve"> </w:t>
      </w:r>
      <w:r w:rsidR="008F3344">
        <w:rPr>
          <w:rFonts w:ascii="Times New Roman" w:hAnsi="Times New Roman"/>
          <w:sz w:val="24"/>
        </w:rPr>
        <w:t>Scholarship</w:t>
      </w:r>
      <w:r w:rsidR="00267DF7">
        <w:rPr>
          <w:rFonts w:ascii="Times New Roman" w:hAnsi="Times New Roman"/>
          <w:sz w:val="24"/>
        </w:rPr>
        <w:t>/Creative Activity</w:t>
      </w:r>
      <w:r w:rsidR="00073124" w:rsidRPr="00073124">
        <w:rPr>
          <w:rFonts w:ascii="Times New Roman" w:hAnsi="Times New Roman"/>
          <w:sz w:val="24"/>
        </w:rPr>
        <w:t xml:space="preserve"> </w:t>
      </w:r>
      <w:r w:rsidR="00267DF7">
        <w:rPr>
          <w:rFonts w:ascii="Times New Roman" w:hAnsi="Times New Roman"/>
          <w:sz w:val="24"/>
        </w:rPr>
        <w:t>(</w:t>
      </w:r>
      <w:r w:rsidR="006F6AA9" w:rsidRPr="00073124">
        <w:rPr>
          <w:rFonts w:ascii="Times New Roman" w:hAnsi="Times New Roman"/>
          <w:sz w:val="24"/>
        </w:rPr>
        <w:t>S/CA</w:t>
      </w:r>
      <w:r w:rsidR="00267DF7">
        <w:rPr>
          <w:rFonts w:ascii="Times New Roman" w:hAnsi="Times New Roman"/>
          <w:sz w:val="24"/>
        </w:rPr>
        <w:t>)</w:t>
      </w:r>
      <w:r w:rsidR="006F6AA9" w:rsidRPr="00073124">
        <w:rPr>
          <w:rFonts w:ascii="Times New Roman" w:hAnsi="Times New Roman"/>
          <w:sz w:val="24"/>
        </w:rPr>
        <w:t xml:space="preserve"> norm bei</w:t>
      </w:r>
      <w:r w:rsidR="00073124" w:rsidRPr="00073124">
        <w:rPr>
          <w:rFonts w:ascii="Times New Roman" w:hAnsi="Times New Roman"/>
          <w:sz w:val="24"/>
        </w:rPr>
        <w:t xml:space="preserve">ng 30% </w:t>
      </w:r>
      <w:r w:rsidR="00073124" w:rsidRPr="00073124">
        <w:rPr>
          <w:rFonts w:ascii="Times New Roman" w:hAnsi="Times New Roman"/>
          <w:sz w:val="24"/>
        </w:rPr>
        <w:lastRenderedPageBreak/>
        <w:t>with a minimum of 20%. In</w:t>
      </w:r>
      <w:r w:rsidR="006F6AA9" w:rsidRPr="00073124">
        <w:rPr>
          <w:rFonts w:ascii="Times New Roman" w:hAnsi="Times New Roman"/>
          <w:sz w:val="24"/>
        </w:rPr>
        <w:t xml:space="preserve"> </w:t>
      </w:r>
      <w:r w:rsidR="00073124" w:rsidRPr="00073124">
        <w:rPr>
          <w:rFonts w:ascii="Times New Roman" w:hAnsi="Times New Roman"/>
          <w:sz w:val="24"/>
        </w:rPr>
        <w:t xml:space="preserve">the current </w:t>
      </w:r>
      <w:r w:rsidR="006F6AA9" w:rsidRPr="00073124">
        <w:rPr>
          <w:rFonts w:ascii="Times New Roman" w:hAnsi="Times New Roman"/>
          <w:sz w:val="24"/>
        </w:rPr>
        <w:t>Faculty Handbook for teach</w:t>
      </w:r>
      <w:r w:rsidR="00073124" w:rsidRPr="00073124">
        <w:rPr>
          <w:rFonts w:ascii="Times New Roman" w:hAnsi="Times New Roman"/>
          <w:sz w:val="24"/>
        </w:rPr>
        <w:t xml:space="preserve">ing faculty </w:t>
      </w:r>
      <w:r w:rsidR="00267DF7">
        <w:rPr>
          <w:rFonts w:ascii="Times New Roman" w:hAnsi="Times New Roman"/>
          <w:sz w:val="24"/>
        </w:rPr>
        <w:t>(</w:t>
      </w:r>
      <w:r w:rsidR="00073124" w:rsidRPr="00073124">
        <w:rPr>
          <w:rFonts w:ascii="Times New Roman" w:hAnsi="Times New Roman"/>
          <w:sz w:val="24"/>
        </w:rPr>
        <w:t>tenure/tenure track</w:t>
      </w:r>
      <w:r w:rsidR="00267DF7">
        <w:rPr>
          <w:rFonts w:ascii="Times New Roman" w:hAnsi="Times New Roman"/>
          <w:sz w:val="24"/>
        </w:rPr>
        <w:t>)</w:t>
      </w:r>
      <w:r w:rsidR="00073124" w:rsidRPr="00073124">
        <w:rPr>
          <w:rFonts w:ascii="Times New Roman" w:hAnsi="Times New Roman"/>
          <w:sz w:val="24"/>
        </w:rPr>
        <w:t xml:space="preserve">, </w:t>
      </w:r>
      <w:r w:rsidR="006F6AA9" w:rsidRPr="00073124">
        <w:rPr>
          <w:rFonts w:ascii="Times New Roman" w:hAnsi="Times New Roman"/>
          <w:sz w:val="24"/>
        </w:rPr>
        <w:t xml:space="preserve">it </w:t>
      </w:r>
      <w:r w:rsidR="00073124" w:rsidRPr="00073124">
        <w:rPr>
          <w:rFonts w:ascii="Times New Roman" w:hAnsi="Times New Roman"/>
          <w:sz w:val="24"/>
        </w:rPr>
        <w:t>says</w:t>
      </w:r>
      <w:r w:rsidR="006F6AA9" w:rsidRPr="00073124">
        <w:rPr>
          <w:rFonts w:ascii="Times New Roman" w:hAnsi="Times New Roman"/>
          <w:sz w:val="24"/>
        </w:rPr>
        <w:t xml:space="preserve"> “in order to get promoted and tenured you have to do </w:t>
      </w:r>
      <w:r w:rsidR="008F3344" w:rsidRPr="00073124">
        <w:rPr>
          <w:rFonts w:ascii="Times New Roman" w:hAnsi="Times New Roman"/>
          <w:sz w:val="24"/>
        </w:rPr>
        <w:t>scholarship</w:t>
      </w:r>
      <w:r w:rsidR="00073124" w:rsidRPr="00073124">
        <w:rPr>
          <w:rFonts w:ascii="Times New Roman" w:hAnsi="Times New Roman"/>
          <w:sz w:val="24"/>
        </w:rPr>
        <w:t xml:space="preserve">” but </w:t>
      </w:r>
      <w:r w:rsidR="00267DF7">
        <w:rPr>
          <w:rFonts w:ascii="Times New Roman" w:hAnsi="Times New Roman"/>
          <w:sz w:val="24"/>
        </w:rPr>
        <w:t xml:space="preserve">it </w:t>
      </w:r>
      <w:r w:rsidR="00073124" w:rsidRPr="00073124">
        <w:rPr>
          <w:rFonts w:ascii="Times New Roman" w:hAnsi="Times New Roman"/>
          <w:sz w:val="24"/>
        </w:rPr>
        <w:t>doesn’t specify</w:t>
      </w:r>
      <w:r w:rsidR="006F6AA9" w:rsidRPr="00073124">
        <w:rPr>
          <w:rFonts w:ascii="Times New Roman" w:hAnsi="Times New Roman"/>
          <w:sz w:val="24"/>
        </w:rPr>
        <w:t xml:space="preserve"> how that fits into workload.</w:t>
      </w:r>
      <w:r w:rsidR="00073124" w:rsidRPr="00073124">
        <w:rPr>
          <w:rFonts w:ascii="Times New Roman" w:hAnsi="Times New Roman"/>
          <w:sz w:val="24"/>
        </w:rPr>
        <w:t xml:space="preserve"> The proposed revisions will specify this</w:t>
      </w:r>
      <w:r w:rsidR="00267DF7">
        <w:rPr>
          <w:rFonts w:ascii="Times New Roman" w:hAnsi="Times New Roman"/>
          <w:sz w:val="24"/>
        </w:rPr>
        <w:t xml:space="preserve"> with 30% being the base/norm and 20% being the minimum </w:t>
      </w:r>
      <w:r w:rsidR="00C12855">
        <w:rPr>
          <w:rFonts w:ascii="Times New Roman" w:hAnsi="Times New Roman"/>
          <w:sz w:val="24"/>
        </w:rPr>
        <w:t>to give</w:t>
      </w:r>
      <w:r w:rsidR="00267DF7">
        <w:rPr>
          <w:rFonts w:ascii="Times New Roman" w:hAnsi="Times New Roman"/>
          <w:sz w:val="24"/>
        </w:rPr>
        <w:t xml:space="preserve"> us some numbers by which we can all work around</w:t>
      </w:r>
      <w:r w:rsidR="00073124" w:rsidRPr="00073124">
        <w:rPr>
          <w:rFonts w:ascii="Times New Roman" w:hAnsi="Times New Roman"/>
          <w:sz w:val="24"/>
        </w:rPr>
        <w:t>.</w:t>
      </w:r>
      <w:r w:rsidR="00073124">
        <w:rPr>
          <w:rFonts w:ascii="Times New Roman" w:hAnsi="Times New Roman"/>
          <w:sz w:val="24"/>
        </w:rPr>
        <w:t xml:space="preserve"> </w:t>
      </w:r>
      <w:r w:rsidR="00073124" w:rsidRPr="00073124">
        <w:rPr>
          <w:rFonts w:ascii="Times New Roman" w:hAnsi="Times New Roman"/>
          <w:sz w:val="24"/>
        </w:rPr>
        <w:t xml:space="preserve">For </w:t>
      </w:r>
      <w:r w:rsidR="006F6AA9" w:rsidRPr="00073124">
        <w:rPr>
          <w:rFonts w:ascii="Times New Roman" w:hAnsi="Times New Roman"/>
          <w:sz w:val="24"/>
        </w:rPr>
        <w:t>Service</w:t>
      </w:r>
      <w:r w:rsidR="00073124" w:rsidRPr="00073124">
        <w:rPr>
          <w:rFonts w:ascii="Times New Roman" w:hAnsi="Times New Roman"/>
          <w:sz w:val="24"/>
        </w:rPr>
        <w:t>, the current Faculty Handbook</w:t>
      </w:r>
      <w:r w:rsidR="00C12855">
        <w:rPr>
          <w:rFonts w:ascii="Times New Roman" w:hAnsi="Times New Roman"/>
          <w:sz w:val="24"/>
        </w:rPr>
        <w:t xml:space="preserve"> already</w:t>
      </w:r>
      <w:r w:rsidR="00073124" w:rsidRPr="00073124">
        <w:rPr>
          <w:rFonts w:ascii="Times New Roman" w:hAnsi="Times New Roman"/>
          <w:sz w:val="24"/>
        </w:rPr>
        <w:t xml:space="preserve"> does specify</w:t>
      </w:r>
      <w:r w:rsidR="006F6AA9" w:rsidRPr="00073124">
        <w:rPr>
          <w:rFonts w:ascii="Times New Roman" w:hAnsi="Times New Roman"/>
          <w:sz w:val="24"/>
        </w:rPr>
        <w:t xml:space="preserve"> 10%</w:t>
      </w:r>
      <w:r w:rsidR="00073124" w:rsidRPr="00073124">
        <w:rPr>
          <w:rFonts w:ascii="Times New Roman" w:hAnsi="Times New Roman"/>
          <w:sz w:val="24"/>
        </w:rPr>
        <w:t>.</w:t>
      </w:r>
    </w:p>
    <w:p w:rsidR="006F6AA9" w:rsidRDefault="00073124" w:rsidP="00955F8A">
      <w:pPr>
        <w:pStyle w:val="ListParagraph"/>
        <w:tabs>
          <w:tab w:val="left" w:pos="1840"/>
        </w:tabs>
        <w:spacing w:before="3" w:line="275" w:lineRule="exact"/>
        <w:ind w:left="1840" w:firstLine="0"/>
        <w:rPr>
          <w:rFonts w:ascii="Times New Roman" w:hAnsi="Times New Roman"/>
          <w:sz w:val="24"/>
        </w:rPr>
      </w:pPr>
      <w:r>
        <w:rPr>
          <w:rFonts w:ascii="Times New Roman" w:hAnsi="Times New Roman"/>
          <w:sz w:val="24"/>
        </w:rPr>
        <w:tab/>
      </w:r>
      <w:r w:rsidR="006F6AA9">
        <w:rPr>
          <w:rFonts w:ascii="Times New Roman" w:hAnsi="Times New Roman"/>
          <w:sz w:val="24"/>
        </w:rPr>
        <w:t>What</w:t>
      </w:r>
      <w:r>
        <w:rPr>
          <w:rFonts w:ascii="Times New Roman" w:hAnsi="Times New Roman"/>
          <w:sz w:val="24"/>
        </w:rPr>
        <w:t xml:space="preserve"> these changes do</w:t>
      </w:r>
      <w:r w:rsidR="006F6AA9">
        <w:rPr>
          <w:rFonts w:ascii="Times New Roman" w:hAnsi="Times New Roman"/>
          <w:sz w:val="24"/>
        </w:rPr>
        <w:t xml:space="preserve"> is gives </w:t>
      </w:r>
      <w:r w:rsidR="008F3344">
        <w:rPr>
          <w:rFonts w:ascii="Times New Roman" w:hAnsi="Times New Roman"/>
          <w:sz w:val="24"/>
        </w:rPr>
        <w:t>us %</w:t>
      </w:r>
      <w:r w:rsidR="006F6AA9">
        <w:rPr>
          <w:rFonts w:ascii="Times New Roman" w:hAnsi="Times New Roman"/>
          <w:sz w:val="24"/>
        </w:rPr>
        <w:t xml:space="preserve"> </w:t>
      </w:r>
      <w:r w:rsidR="00267DF7">
        <w:rPr>
          <w:rFonts w:ascii="Times New Roman" w:hAnsi="Times New Roman"/>
          <w:sz w:val="24"/>
        </w:rPr>
        <w:t xml:space="preserve">of workload, % of </w:t>
      </w:r>
      <w:r w:rsidR="006F6AA9">
        <w:rPr>
          <w:rFonts w:ascii="Times New Roman" w:hAnsi="Times New Roman"/>
          <w:sz w:val="24"/>
        </w:rPr>
        <w:t>effort that serves as the norm</w:t>
      </w:r>
      <w:r w:rsidR="00955F8A">
        <w:rPr>
          <w:rFonts w:ascii="Times New Roman" w:hAnsi="Times New Roman"/>
          <w:sz w:val="24"/>
        </w:rPr>
        <w:t xml:space="preserve">. It gets adjusted based on the FPA. There is already a list of various tracks that show </w:t>
      </w:r>
      <w:r w:rsidR="00267DF7">
        <w:rPr>
          <w:rFonts w:ascii="Times New Roman" w:hAnsi="Times New Roman"/>
          <w:sz w:val="24"/>
        </w:rPr>
        <w:t xml:space="preserve">various </w:t>
      </w:r>
      <w:r w:rsidR="00955F8A">
        <w:rPr>
          <w:rFonts w:ascii="Times New Roman" w:hAnsi="Times New Roman"/>
          <w:sz w:val="24"/>
        </w:rPr>
        <w:t>combinations</w:t>
      </w:r>
      <w:r w:rsidR="00267DF7">
        <w:rPr>
          <w:rFonts w:ascii="Times New Roman" w:hAnsi="Times New Roman"/>
          <w:sz w:val="24"/>
        </w:rPr>
        <w:t xml:space="preserve"> of potential workloads for teaching/service/scholarship</w:t>
      </w:r>
      <w:r w:rsidR="00955F8A">
        <w:rPr>
          <w:rFonts w:ascii="Times New Roman" w:hAnsi="Times New Roman"/>
          <w:sz w:val="24"/>
        </w:rPr>
        <w:t>. These are starting norms</w:t>
      </w:r>
      <w:r w:rsidR="00267DF7">
        <w:rPr>
          <w:rFonts w:ascii="Times New Roman" w:hAnsi="Times New Roman"/>
          <w:sz w:val="24"/>
        </w:rPr>
        <w:t xml:space="preserve"> so that across the University we are all starting from the same place and it is more transparent and equitable for everyone</w:t>
      </w:r>
      <w:r w:rsidR="00955F8A">
        <w:rPr>
          <w:rFonts w:ascii="Times New Roman" w:hAnsi="Times New Roman"/>
          <w:sz w:val="24"/>
        </w:rPr>
        <w:t>. It still allows flexibility in the FPAs</w:t>
      </w:r>
      <w:r w:rsidR="00267DF7">
        <w:rPr>
          <w:rFonts w:ascii="Times New Roman" w:hAnsi="Times New Roman"/>
          <w:sz w:val="24"/>
        </w:rPr>
        <w:t xml:space="preserve"> that we’ve always had.</w:t>
      </w:r>
    </w:p>
    <w:p w:rsidR="00955F8A" w:rsidRDefault="00955F8A" w:rsidP="00955F8A">
      <w:pPr>
        <w:pStyle w:val="ListParagraph"/>
        <w:tabs>
          <w:tab w:val="left" w:pos="1840"/>
        </w:tabs>
        <w:spacing w:before="3" w:line="275" w:lineRule="exact"/>
        <w:ind w:left="1840" w:firstLine="0"/>
        <w:rPr>
          <w:rFonts w:ascii="Times New Roman" w:hAnsi="Times New Roman"/>
          <w:sz w:val="24"/>
        </w:rPr>
      </w:pPr>
    </w:p>
    <w:p w:rsidR="00073124" w:rsidRDefault="00073124" w:rsidP="00955F8A">
      <w:pPr>
        <w:pStyle w:val="ListParagraph"/>
        <w:tabs>
          <w:tab w:val="left" w:pos="1840"/>
        </w:tabs>
        <w:spacing w:before="3" w:line="275" w:lineRule="exact"/>
        <w:ind w:left="1840" w:firstLine="0"/>
        <w:rPr>
          <w:rFonts w:ascii="Times New Roman" w:hAnsi="Times New Roman"/>
          <w:sz w:val="24"/>
        </w:rPr>
      </w:pPr>
      <w:r>
        <w:rPr>
          <w:rFonts w:ascii="Times New Roman" w:hAnsi="Times New Roman"/>
          <w:sz w:val="24"/>
        </w:rPr>
        <w:t xml:space="preserve">Provost Noble explained that she had invited some of the Deans to speak about how this is </w:t>
      </w:r>
      <w:r w:rsidR="00267DF7">
        <w:rPr>
          <w:rFonts w:ascii="Times New Roman" w:hAnsi="Times New Roman"/>
          <w:sz w:val="24"/>
        </w:rPr>
        <w:t>working</w:t>
      </w:r>
      <w:r>
        <w:rPr>
          <w:rFonts w:ascii="Times New Roman" w:hAnsi="Times New Roman"/>
          <w:sz w:val="24"/>
        </w:rPr>
        <w:t xml:space="preserve"> in their Colleges.</w:t>
      </w:r>
    </w:p>
    <w:p w:rsidR="00073124" w:rsidRDefault="00073124" w:rsidP="00955F8A">
      <w:pPr>
        <w:pStyle w:val="ListParagraph"/>
        <w:tabs>
          <w:tab w:val="left" w:pos="1840"/>
        </w:tabs>
        <w:spacing w:before="3" w:line="275" w:lineRule="exact"/>
        <w:ind w:left="1840" w:firstLine="0"/>
        <w:rPr>
          <w:rFonts w:ascii="Times New Roman" w:hAnsi="Times New Roman"/>
          <w:sz w:val="24"/>
        </w:rPr>
      </w:pPr>
    </w:p>
    <w:p w:rsidR="00955F8A" w:rsidRPr="00FB62DE" w:rsidRDefault="00FB62DE" w:rsidP="00FB62DE">
      <w:pPr>
        <w:pStyle w:val="ListParagraph"/>
        <w:tabs>
          <w:tab w:val="left" w:pos="1840"/>
        </w:tabs>
        <w:spacing w:before="3" w:line="275" w:lineRule="exact"/>
        <w:ind w:left="1840" w:firstLine="0"/>
        <w:rPr>
          <w:rFonts w:ascii="Times New Roman" w:hAnsi="Times New Roman"/>
          <w:sz w:val="24"/>
        </w:rPr>
      </w:pPr>
      <w:r>
        <w:rPr>
          <w:rFonts w:ascii="Times New Roman" w:hAnsi="Times New Roman"/>
          <w:sz w:val="24"/>
        </w:rPr>
        <w:t xml:space="preserve">Prof. </w:t>
      </w:r>
      <w:r w:rsidR="00955F8A">
        <w:rPr>
          <w:rFonts w:ascii="Times New Roman" w:hAnsi="Times New Roman"/>
          <w:sz w:val="24"/>
        </w:rPr>
        <w:t>Steve</w:t>
      </w:r>
      <w:r w:rsidR="00073124">
        <w:rPr>
          <w:rFonts w:ascii="Times New Roman" w:hAnsi="Times New Roman"/>
          <w:sz w:val="24"/>
        </w:rPr>
        <w:t xml:space="preserve"> Smalt (Interim Director of the School of</w:t>
      </w:r>
      <w:r>
        <w:rPr>
          <w:rFonts w:ascii="Times New Roman" w:hAnsi="Times New Roman"/>
          <w:sz w:val="24"/>
        </w:rPr>
        <w:t xml:space="preserve"> Accountancy, Coles College)</w:t>
      </w:r>
      <w:r w:rsidR="00073124">
        <w:rPr>
          <w:rFonts w:ascii="Times New Roman" w:hAnsi="Times New Roman"/>
          <w:sz w:val="24"/>
        </w:rPr>
        <w:t xml:space="preserve"> stated that Dean Schwaig asked him</w:t>
      </w:r>
      <w:r w:rsidR="00955F8A">
        <w:rPr>
          <w:rFonts w:ascii="Times New Roman" w:hAnsi="Times New Roman"/>
          <w:sz w:val="24"/>
        </w:rPr>
        <w:t xml:space="preserve"> to come and talk</w:t>
      </w:r>
      <w:r w:rsidR="00073124">
        <w:rPr>
          <w:rFonts w:ascii="Times New Roman" w:hAnsi="Times New Roman"/>
          <w:sz w:val="24"/>
        </w:rPr>
        <w:t xml:space="preserve"> about how they</w:t>
      </w:r>
      <w:r>
        <w:rPr>
          <w:rFonts w:ascii="Times New Roman" w:hAnsi="Times New Roman"/>
          <w:sz w:val="24"/>
        </w:rPr>
        <w:t xml:space="preserve"> developed this in Coles. </w:t>
      </w:r>
      <w:r w:rsidR="008F3344">
        <w:rPr>
          <w:rFonts w:ascii="Times New Roman" w:hAnsi="Times New Roman"/>
          <w:sz w:val="24"/>
        </w:rPr>
        <w:t>He was on the first committee that undertook development of the workload tracks (about 25 years ago) and part of what drove it from a faculty perspective was a concern about transparency and what constituted a course release or a requirement for research publication or service/engagement to the profession. So,</w:t>
      </w:r>
      <w:r w:rsidR="00267DF7">
        <w:rPr>
          <w:rFonts w:ascii="Times New Roman" w:hAnsi="Times New Roman"/>
          <w:sz w:val="24"/>
        </w:rPr>
        <w:t xml:space="preserve"> to start with </w:t>
      </w:r>
      <w:r>
        <w:rPr>
          <w:rFonts w:ascii="Times New Roman" w:hAnsi="Times New Roman"/>
          <w:sz w:val="24"/>
        </w:rPr>
        <w:t>it</w:t>
      </w:r>
      <w:r w:rsidR="00955F8A">
        <w:rPr>
          <w:rFonts w:ascii="Times New Roman" w:hAnsi="Times New Roman"/>
          <w:sz w:val="24"/>
        </w:rPr>
        <w:t xml:space="preserve"> was a function of developing three </w:t>
      </w:r>
      <w:r w:rsidR="008F3344">
        <w:rPr>
          <w:rFonts w:ascii="Times New Roman" w:hAnsi="Times New Roman"/>
          <w:sz w:val="24"/>
        </w:rPr>
        <w:t>tracks</w:t>
      </w:r>
      <w:r w:rsidR="00955F8A">
        <w:rPr>
          <w:rFonts w:ascii="Times New Roman" w:hAnsi="Times New Roman"/>
          <w:sz w:val="24"/>
        </w:rPr>
        <w:t xml:space="preserve"> </w:t>
      </w:r>
      <w:r>
        <w:rPr>
          <w:rFonts w:ascii="Times New Roman" w:hAnsi="Times New Roman"/>
          <w:sz w:val="24"/>
        </w:rPr>
        <w:t>(</w:t>
      </w:r>
      <w:r w:rsidR="00955F8A">
        <w:rPr>
          <w:rFonts w:ascii="Times New Roman" w:hAnsi="Times New Roman"/>
          <w:sz w:val="24"/>
        </w:rPr>
        <w:t>teaching, research and balance track</w:t>
      </w:r>
      <w:r>
        <w:rPr>
          <w:rFonts w:ascii="Times New Roman" w:hAnsi="Times New Roman"/>
          <w:sz w:val="24"/>
        </w:rPr>
        <w:t>). Each categor</w:t>
      </w:r>
      <w:r w:rsidR="00267DF7">
        <w:rPr>
          <w:rFonts w:ascii="Times New Roman" w:hAnsi="Times New Roman"/>
          <w:sz w:val="24"/>
        </w:rPr>
        <w:t>y had workload percentages</w:t>
      </w:r>
      <w:r w:rsidR="00955F8A">
        <w:rPr>
          <w:rFonts w:ascii="Times New Roman" w:hAnsi="Times New Roman"/>
          <w:sz w:val="24"/>
        </w:rPr>
        <w:t xml:space="preserve"> adjusted depending on the track. The </w:t>
      </w:r>
      <w:r w:rsidR="008F3344">
        <w:rPr>
          <w:rFonts w:ascii="Times New Roman" w:hAnsi="Times New Roman"/>
          <w:sz w:val="24"/>
        </w:rPr>
        <w:t>committee</w:t>
      </w:r>
      <w:r w:rsidR="00955F8A">
        <w:rPr>
          <w:rFonts w:ascii="Times New Roman" w:hAnsi="Times New Roman"/>
          <w:sz w:val="24"/>
        </w:rPr>
        <w:t xml:space="preserve"> deci</w:t>
      </w:r>
      <w:r w:rsidR="00267DF7">
        <w:rPr>
          <w:rFonts w:ascii="Times New Roman" w:hAnsi="Times New Roman"/>
          <w:sz w:val="24"/>
        </w:rPr>
        <w:t>d</w:t>
      </w:r>
      <w:r w:rsidR="00955F8A">
        <w:rPr>
          <w:rFonts w:ascii="Times New Roman" w:hAnsi="Times New Roman"/>
          <w:sz w:val="24"/>
        </w:rPr>
        <w:t xml:space="preserve">ed what </w:t>
      </w:r>
      <w:r w:rsidR="008F3344">
        <w:rPr>
          <w:rFonts w:ascii="Times New Roman" w:hAnsi="Times New Roman"/>
          <w:sz w:val="24"/>
        </w:rPr>
        <w:t>constituted</w:t>
      </w:r>
      <w:r w:rsidR="00955F8A">
        <w:rPr>
          <w:rFonts w:ascii="Times New Roman" w:hAnsi="Times New Roman"/>
          <w:sz w:val="24"/>
        </w:rPr>
        <w:t xml:space="preserve"> a course release for </w:t>
      </w:r>
      <w:r w:rsidR="008F3344">
        <w:rPr>
          <w:rFonts w:ascii="Times New Roman" w:hAnsi="Times New Roman"/>
          <w:sz w:val="24"/>
        </w:rPr>
        <w:t>research</w:t>
      </w:r>
      <w:r>
        <w:rPr>
          <w:rFonts w:ascii="Times New Roman" w:hAnsi="Times New Roman"/>
          <w:sz w:val="24"/>
        </w:rPr>
        <w:t xml:space="preserve"> outputs</w:t>
      </w:r>
      <w:r w:rsidR="00955F8A">
        <w:rPr>
          <w:rFonts w:ascii="Times New Roman" w:hAnsi="Times New Roman"/>
          <w:sz w:val="24"/>
        </w:rPr>
        <w:t xml:space="preserve">. </w:t>
      </w:r>
      <w:r>
        <w:rPr>
          <w:rFonts w:ascii="Times New Roman" w:hAnsi="Times New Roman"/>
          <w:sz w:val="24"/>
        </w:rPr>
        <w:t>The Coles</w:t>
      </w:r>
      <w:r w:rsidR="00955F8A">
        <w:rPr>
          <w:rFonts w:ascii="Times New Roman" w:hAnsi="Times New Roman"/>
          <w:sz w:val="24"/>
        </w:rPr>
        <w:t xml:space="preserve"> workload document has evolved over the </w:t>
      </w:r>
      <w:r w:rsidR="00267DF7">
        <w:rPr>
          <w:rFonts w:ascii="Times New Roman" w:hAnsi="Times New Roman"/>
          <w:sz w:val="24"/>
        </w:rPr>
        <w:t xml:space="preserve">past 25 </w:t>
      </w:r>
      <w:r w:rsidR="00955F8A">
        <w:rPr>
          <w:rFonts w:ascii="Times New Roman" w:hAnsi="Times New Roman"/>
          <w:sz w:val="24"/>
        </w:rPr>
        <w:t>years.</w:t>
      </w:r>
      <w:r>
        <w:rPr>
          <w:rFonts w:ascii="Times New Roman" w:hAnsi="Times New Roman"/>
          <w:sz w:val="24"/>
        </w:rPr>
        <w:t xml:space="preserve"> For </w:t>
      </w:r>
      <w:r w:rsidR="008F3344">
        <w:rPr>
          <w:rFonts w:ascii="Times New Roman" w:hAnsi="Times New Roman"/>
          <w:sz w:val="24"/>
        </w:rPr>
        <w:t>example,</w:t>
      </w:r>
      <w:r>
        <w:rPr>
          <w:rFonts w:ascii="Times New Roman" w:hAnsi="Times New Roman"/>
          <w:sz w:val="24"/>
        </w:rPr>
        <w:t xml:space="preserve"> the </w:t>
      </w:r>
      <w:r w:rsidR="008F3344">
        <w:rPr>
          <w:rFonts w:ascii="Times New Roman" w:hAnsi="Times New Roman"/>
          <w:sz w:val="24"/>
        </w:rPr>
        <w:t>introduction</w:t>
      </w:r>
      <w:r>
        <w:rPr>
          <w:rFonts w:ascii="Times New Roman" w:hAnsi="Times New Roman"/>
          <w:sz w:val="24"/>
        </w:rPr>
        <w:t xml:space="preserve"> of the</w:t>
      </w:r>
      <w:r w:rsidR="00955F8A">
        <w:rPr>
          <w:rFonts w:ascii="Times New Roman" w:hAnsi="Times New Roman"/>
          <w:sz w:val="24"/>
        </w:rPr>
        <w:t xml:space="preserve"> DBA </w:t>
      </w:r>
      <w:r w:rsidR="00267DF7">
        <w:rPr>
          <w:rFonts w:ascii="Times New Roman" w:hAnsi="Times New Roman"/>
          <w:sz w:val="24"/>
        </w:rPr>
        <w:t xml:space="preserve">(now </w:t>
      </w:r>
      <w:r w:rsidR="00955F8A">
        <w:rPr>
          <w:rFonts w:ascii="Times New Roman" w:hAnsi="Times New Roman"/>
          <w:sz w:val="24"/>
        </w:rPr>
        <w:t>PhD</w:t>
      </w:r>
      <w:r w:rsidR="00267DF7">
        <w:rPr>
          <w:rFonts w:ascii="Times New Roman" w:hAnsi="Times New Roman"/>
          <w:sz w:val="24"/>
        </w:rPr>
        <w:t>)</w:t>
      </w:r>
      <w:r w:rsidR="00955F8A">
        <w:rPr>
          <w:rFonts w:ascii="Times New Roman" w:hAnsi="Times New Roman"/>
          <w:sz w:val="24"/>
        </w:rPr>
        <w:t xml:space="preserve"> has necessitated changes</w:t>
      </w:r>
      <w:r w:rsidR="00267DF7">
        <w:rPr>
          <w:rFonts w:ascii="Times New Roman" w:hAnsi="Times New Roman"/>
          <w:sz w:val="24"/>
        </w:rPr>
        <w:t xml:space="preserve"> (due to </w:t>
      </w:r>
      <w:r w:rsidR="008F3344">
        <w:rPr>
          <w:rFonts w:ascii="Times New Roman" w:hAnsi="Times New Roman"/>
          <w:sz w:val="24"/>
        </w:rPr>
        <w:t>accreditation</w:t>
      </w:r>
      <w:r w:rsidR="00267DF7">
        <w:rPr>
          <w:rFonts w:ascii="Times New Roman" w:hAnsi="Times New Roman"/>
          <w:sz w:val="24"/>
        </w:rPr>
        <w:t>)</w:t>
      </w:r>
      <w:r w:rsidR="00955F8A">
        <w:rPr>
          <w:rFonts w:ascii="Times New Roman" w:hAnsi="Times New Roman"/>
          <w:sz w:val="24"/>
        </w:rPr>
        <w:t xml:space="preserve"> to types and quality of research output</w:t>
      </w:r>
      <w:r w:rsidR="00267DF7">
        <w:rPr>
          <w:rFonts w:ascii="Times New Roman" w:hAnsi="Times New Roman"/>
          <w:sz w:val="24"/>
        </w:rPr>
        <w:t xml:space="preserve"> and that they now have five tracks (Doctoral research track to teaching track)</w:t>
      </w:r>
      <w:r w:rsidR="00955F8A">
        <w:rPr>
          <w:rFonts w:ascii="Times New Roman" w:hAnsi="Times New Roman"/>
          <w:sz w:val="24"/>
        </w:rPr>
        <w:t>.</w:t>
      </w:r>
      <w:r>
        <w:rPr>
          <w:rFonts w:ascii="Times New Roman" w:hAnsi="Times New Roman"/>
          <w:sz w:val="24"/>
        </w:rPr>
        <w:t xml:space="preserve"> He explained that the annual </w:t>
      </w:r>
      <w:r w:rsidR="00955F8A" w:rsidRPr="00FB62DE">
        <w:rPr>
          <w:rFonts w:ascii="Times New Roman" w:hAnsi="Times New Roman"/>
          <w:sz w:val="24"/>
        </w:rPr>
        <w:t>FPA meeting is focused on selecting a track</w:t>
      </w:r>
      <w:r w:rsidR="00267DF7">
        <w:rPr>
          <w:rFonts w:ascii="Times New Roman" w:hAnsi="Times New Roman"/>
          <w:sz w:val="24"/>
        </w:rPr>
        <w:t xml:space="preserve"> (based on the ARD)</w:t>
      </w:r>
      <w:r>
        <w:rPr>
          <w:rFonts w:ascii="Times New Roman" w:hAnsi="Times New Roman"/>
          <w:sz w:val="24"/>
        </w:rPr>
        <w:t xml:space="preserve"> and that he has</w:t>
      </w:r>
      <w:r w:rsidR="00955F8A" w:rsidRPr="00FB62DE">
        <w:rPr>
          <w:rFonts w:ascii="Times New Roman" w:hAnsi="Times New Roman"/>
          <w:sz w:val="24"/>
        </w:rPr>
        <w:t xml:space="preserve"> had faculty mov</w:t>
      </w:r>
      <w:r>
        <w:rPr>
          <w:rFonts w:ascii="Times New Roman" w:hAnsi="Times New Roman"/>
          <w:sz w:val="24"/>
        </w:rPr>
        <w:t xml:space="preserve">e in both directions this year and that this is done through a </w:t>
      </w:r>
      <w:r w:rsidR="00955F8A" w:rsidRPr="00FB62DE">
        <w:rPr>
          <w:rFonts w:ascii="Times New Roman" w:hAnsi="Times New Roman"/>
          <w:sz w:val="24"/>
        </w:rPr>
        <w:t>collaborative decision between</w:t>
      </w:r>
      <w:r>
        <w:rPr>
          <w:rFonts w:ascii="Times New Roman" w:hAnsi="Times New Roman"/>
          <w:sz w:val="24"/>
        </w:rPr>
        <w:t xml:space="preserve"> the chair and faculty member. </w:t>
      </w:r>
      <w:r w:rsidR="00267DF7">
        <w:rPr>
          <w:rFonts w:ascii="Times New Roman" w:hAnsi="Times New Roman"/>
          <w:sz w:val="24"/>
        </w:rPr>
        <w:t>He said everyone up and down</w:t>
      </w:r>
      <w:r w:rsidR="00A94081">
        <w:rPr>
          <w:rFonts w:ascii="Times New Roman" w:hAnsi="Times New Roman"/>
          <w:sz w:val="24"/>
        </w:rPr>
        <w:t xml:space="preserve"> t</w:t>
      </w:r>
      <w:r w:rsidR="00267DF7">
        <w:rPr>
          <w:rFonts w:ascii="Times New Roman" w:hAnsi="Times New Roman"/>
          <w:sz w:val="24"/>
        </w:rPr>
        <w:t xml:space="preserve">he continuum respects each other for what they are doing. </w:t>
      </w:r>
      <w:r>
        <w:rPr>
          <w:rFonts w:ascii="Times New Roman" w:hAnsi="Times New Roman"/>
          <w:sz w:val="24"/>
        </w:rPr>
        <w:t xml:space="preserve">He explained that it </w:t>
      </w:r>
      <w:r w:rsidR="00955F8A" w:rsidRPr="00FB62DE">
        <w:rPr>
          <w:rFonts w:ascii="Times New Roman" w:hAnsi="Times New Roman"/>
          <w:sz w:val="24"/>
        </w:rPr>
        <w:t xml:space="preserve">has allowed us to attract a great cadre of faculty into </w:t>
      </w:r>
      <w:r w:rsidR="00A94081">
        <w:rPr>
          <w:rFonts w:ascii="Times New Roman" w:hAnsi="Times New Roman"/>
          <w:sz w:val="24"/>
        </w:rPr>
        <w:t>the School of Accountancy and develop a</w:t>
      </w:r>
      <w:r w:rsidR="00C12855">
        <w:rPr>
          <w:rFonts w:ascii="Times New Roman" w:hAnsi="Times New Roman"/>
          <w:sz w:val="24"/>
        </w:rPr>
        <w:t>n i</w:t>
      </w:r>
      <w:r w:rsidR="00A94081">
        <w:rPr>
          <w:rFonts w:ascii="Times New Roman" w:hAnsi="Times New Roman"/>
          <w:sz w:val="24"/>
        </w:rPr>
        <w:t>nternational reputation for doing R1 research despite being an R3 University.</w:t>
      </w:r>
    </w:p>
    <w:p w:rsidR="00955F8A" w:rsidRDefault="00955F8A" w:rsidP="006F6AA9">
      <w:pPr>
        <w:pStyle w:val="ListParagraph"/>
        <w:tabs>
          <w:tab w:val="left" w:pos="1840"/>
        </w:tabs>
        <w:spacing w:before="3" w:line="275" w:lineRule="exact"/>
        <w:ind w:left="1840" w:firstLine="0"/>
        <w:rPr>
          <w:rFonts w:ascii="Times New Roman" w:hAnsi="Times New Roman"/>
          <w:sz w:val="24"/>
        </w:rPr>
      </w:pPr>
    </w:p>
    <w:p w:rsidR="00073124" w:rsidRDefault="00A94081" w:rsidP="006F6AA9">
      <w:pPr>
        <w:pStyle w:val="ListParagraph"/>
        <w:tabs>
          <w:tab w:val="left" w:pos="1840"/>
        </w:tabs>
        <w:spacing w:before="3" w:line="275" w:lineRule="exact"/>
        <w:ind w:left="1840" w:firstLine="0"/>
        <w:rPr>
          <w:rFonts w:ascii="Times New Roman" w:hAnsi="Times New Roman"/>
          <w:sz w:val="24"/>
        </w:rPr>
      </w:pPr>
      <w:r>
        <w:rPr>
          <w:rFonts w:ascii="Times New Roman" w:hAnsi="Times New Roman"/>
          <w:sz w:val="24"/>
        </w:rPr>
        <w:t>Senator Nic Cleghorne as</w:t>
      </w:r>
      <w:r w:rsidR="00073124">
        <w:rPr>
          <w:rFonts w:ascii="Times New Roman" w:hAnsi="Times New Roman"/>
          <w:sz w:val="24"/>
        </w:rPr>
        <w:t>k</w:t>
      </w:r>
      <w:r>
        <w:rPr>
          <w:rFonts w:ascii="Times New Roman" w:hAnsi="Times New Roman"/>
          <w:sz w:val="24"/>
        </w:rPr>
        <w:t>e</w:t>
      </w:r>
      <w:r w:rsidR="00073124">
        <w:rPr>
          <w:rFonts w:ascii="Times New Roman" w:hAnsi="Times New Roman"/>
          <w:sz w:val="24"/>
        </w:rPr>
        <w:t>d what do these tracks looks like.</w:t>
      </w:r>
    </w:p>
    <w:p w:rsidR="00073124" w:rsidRDefault="00073124" w:rsidP="006F6AA9">
      <w:pPr>
        <w:pStyle w:val="ListParagraph"/>
        <w:tabs>
          <w:tab w:val="left" w:pos="1840"/>
        </w:tabs>
        <w:spacing w:before="3" w:line="275" w:lineRule="exact"/>
        <w:ind w:left="1840" w:firstLine="0"/>
        <w:rPr>
          <w:rFonts w:ascii="Times New Roman" w:hAnsi="Times New Roman"/>
          <w:sz w:val="24"/>
        </w:rPr>
      </w:pPr>
    </w:p>
    <w:p w:rsidR="00955F8A" w:rsidRDefault="00073124" w:rsidP="006F6AA9">
      <w:pPr>
        <w:pStyle w:val="ListParagraph"/>
        <w:tabs>
          <w:tab w:val="left" w:pos="1840"/>
        </w:tabs>
        <w:spacing w:before="3" w:line="275" w:lineRule="exact"/>
        <w:ind w:left="1840" w:firstLine="0"/>
        <w:rPr>
          <w:rFonts w:ascii="Times New Roman" w:hAnsi="Times New Roman"/>
          <w:sz w:val="24"/>
        </w:rPr>
      </w:pPr>
      <w:r>
        <w:rPr>
          <w:rFonts w:ascii="Times New Roman" w:hAnsi="Times New Roman"/>
          <w:sz w:val="24"/>
        </w:rPr>
        <w:t>Prof. Smalt rep</w:t>
      </w:r>
      <w:r w:rsidR="00FB62DE">
        <w:rPr>
          <w:rFonts w:ascii="Times New Roman" w:hAnsi="Times New Roman"/>
          <w:sz w:val="24"/>
        </w:rPr>
        <w:t xml:space="preserve">lied that they range </w:t>
      </w:r>
      <w:r w:rsidR="00955F8A">
        <w:rPr>
          <w:rFonts w:ascii="Times New Roman" w:hAnsi="Times New Roman"/>
          <w:sz w:val="24"/>
        </w:rPr>
        <w:t>from</w:t>
      </w:r>
      <w:r w:rsidR="00A94081">
        <w:rPr>
          <w:rFonts w:ascii="Times New Roman" w:hAnsi="Times New Roman"/>
          <w:sz w:val="24"/>
        </w:rPr>
        <w:t xml:space="preserve"> research faculty with A+ </w:t>
      </w:r>
      <w:r w:rsidR="008F3344">
        <w:rPr>
          <w:rFonts w:ascii="Times New Roman" w:hAnsi="Times New Roman"/>
          <w:sz w:val="24"/>
        </w:rPr>
        <w:t>editorships</w:t>
      </w:r>
      <w:r w:rsidR="00A94081">
        <w:rPr>
          <w:rFonts w:ascii="Times New Roman" w:hAnsi="Times New Roman"/>
          <w:sz w:val="24"/>
        </w:rPr>
        <w:t xml:space="preserve"> on</w:t>
      </w:r>
      <w:r w:rsidR="00955F8A">
        <w:rPr>
          <w:rFonts w:ascii="Times New Roman" w:hAnsi="Times New Roman"/>
          <w:sz w:val="24"/>
        </w:rPr>
        <w:t xml:space="preserve"> 1/2 teaching load to </w:t>
      </w:r>
      <w:r w:rsidR="00A94081">
        <w:rPr>
          <w:rFonts w:ascii="Times New Roman" w:hAnsi="Times New Roman"/>
          <w:sz w:val="24"/>
        </w:rPr>
        <w:t xml:space="preserve">teaching faculty on </w:t>
      </w:r>
      <w:r w:rsidR="00955F8A">
        <w:rPr>
          <w:rFonts w:ascii="Times New Roman" w:hAnsi="Times New Roman"/>
          <w:sz w:val="24"/>
        </w:rPr>
        <w:t>4/4</w:t>
      </w:r>
      <w:r w:rsidR="00A94081">
        <w:rPr>
          <w:rFonts w:ascii="Times New Roman" w:hAnsi="Times New Roman"/>
          <w:sz w:val="24"/>
        </w:rPr>
        <w:t xml:space="preserve"> with balanced track on 3/3 and adjustments in each case for percentages to teaching and service.</w:t>
      </w:r>
    </w:p>
    <w:p w:rsidR="00A94081" w:rsidRDefault="00A94081" w:rsidP="006F6AA9">
      <w:pPr>
        <w:pStyle w:val="ListParagraph"/>
        <w:tabs>
          <w:tab w:val="left" w:pos="1840"/>
        </w:tabs>
        <w:spacing w:before="3" w:line="275" w:lineRule="exact"/>
        <w:ind w:left="1840" w:firstLine="0"/>
        <w:rPr>
          <w:rFonts w:ascii="Times New Roman" w:hAnsi="Times New Roman"/>
          <w:sz w:val="24"/>
        </w:rPr>
      </w:pPr>
    </w:p>
    <w:p w:rsidR="00A94081" w:rsidRDefault="00A94081" w:rsidP="006F6AA9">
      <w:pPr>
        <w:pStyle w:val="ListParagraph"/>
        <w:tabs>
          <w:tab w:val="left" w:pos="1840"/>
        </w:tabs>
        <w:spacing w:before="3" w:line="275" w:lineRule="exact"/>
        <w:ind w:left="1840" w:firstLine="0"/>
        <w:rPr>
          <w:rFonts w:ascii="Times New Roman" w:hAnsi="Times New Roman"/>
          <w:sz w:val="24"/>
        </w:rPr>
      </w:pPr>
      <w:r>
        <w:rPr>
          <w:rFonts w:ascii="Times New Roman" w:hAnsi="Times New Roman"/>
          <w:sz w:val="24"/>
        </w:rPr>
        <w:t>Provost Noble asked that we hold questions and let each of the Deans speak first and next introduced Dean Preston.</w:t>
      </w:r>
    </w:p>
    <w:p w:rsidR="00A94081" w:rsidRDefault="00A94081" w:rsidP="006F6AA9">
      <w:pPr>
        <w:pStyle w:val="ListParagraph"/>
        <w:tabs>
          <w:tab w:val="left" w:pos="1840"/>
        </w:tabs>
        <w:spacing w:before="3" w:line="275" w:lineRule="exact"/>
        <w:ind w:left="1840" w:firstLine="0"/>
        <w:rPr>
          <w:rFonts w:ascii="Times New Roman" w:hAnsi="Times New Roman"/>
          <w:sz w:val="24"/>
        </w:rPr>
      </w:pPr>
    </w:p>
    <w:p w:rsidR="00955F8A" w:rsidRPr="00FB62DE" w:rsidRDefault="00FB62DE" w:rsidP="00FB62DE">
      <w:pPr>
        <w:pStyle w:val="ListParagraph"/>
        <w:tabs>
          <w:tab w:val="left" w:pos="1840"/>
        </w:tabs>
        <w:spacing w:before="3" w:line="275" w:lineRule="exact"/>
        <w:ind w:left="1840"/>
        <w:rPr>
          <w:rFonts w:ascii="Times New Roman" w:hAnsi="Times New Roman"/>
          <w:sz w:val="24"/>
        </w:rPr>
      </w:pPr>
      <w:r>
        <w:rPr>
          <w:rFonts w:ascii="Times New Roman" w:hAnsi="Times New Roman"/>
          <w:sz w:val="24"/>
        </w:rPr>
        <w:tab/>
        <w:t xml:space="preserve">Dean Jon </w:t>
      </w:r>
      <w:r w:rsidR="00955F8A">
        <w:rPr>
          <w:rFonts w:ascii="Times New Roman" w:hAnsi="Times New Roman"/>
          <w:sz w:val="24"/>
        </w:rPr>
        <w:t>Preston</w:t>
      </w:r>
      <w:r>
        <w:rPr>
          <w:rFonts w:ascii="Times New Roman" w:hAnsi="Times New Roman"/>
          <w:sz w:val="24"/>
        </w:rPr>
        <w:t xml:space="preserve"> (</w:t>
      </w:r>
      <w:r w:rsidRPr="00FB62DE">
        <w:rPr>
          <w:rFonts w:ascii="Times New Roman" w:hAnsi="Times New Roman"/>
          <w:sz w:val="24"/>
        </w:rPr>
        <w:t>College of Computing and Software Engineering</w:t>
      </w:r>
      <w:r>
        <w:rPr>
          <w:rFonts w:ascii="Times New Roman" w:hAnsi="Times New Roman"/>
          <w:sz w:val="24"/>
        </w:rPr>
        <w:t>) explained that prior to consolidation they</w:t>
      </w:r>
      <w:r w:rsidR="00955F8A" w:rsidRPr="00FB62DE">
        <w:rPr>
          <w:rFonts w:ascii="Times New Roman" w:hAnsi="Times New Roman"/>
          <w:sz w:val="24"/>
        </w:rPr>
        <w:t xml:space="preserve"> did not have </w:t>
      </w:r>
      <w:r>
        <w:rPr>
          <w:rFonts w:ascii="Times New Roman" w:hAnsi="Times New Roman"/>
          <w:sz w:val="24"/>
        </w:rPr>
        <w:t xml:space="preserve">a </w:t>
      </w:r>
      <w:r w:rsidR="00955F8A" w:rsidRPr="00FB62DE">
        <w:rPr>
          <w:rFonts w:ascii="Times New Roman" w:hAnsi="Times New Roman"/>
          <w:sz w:val="24"/>
        </w:rPr>
        <w:t xml:space="preserve">flexible workload model. </w:t>
      </w:r>
      <w:r>
        <w:rPr>
          <w:rFonts w:ascii="Times New Roman" w:hAnsi="Times New Roman"/>
          <w:sz w:val="24"/>
        </w:rPr>
        <w:t>They</w:t>
      </w:r>
      <w:r w:rsidR="00955F8A" w:rsidRPr="00FB62DE">
        <w:rPr>
          <w:rFonts w:ascii="Times New Roman" w:hAnsi="Times New Roman"/>
          <w:sz w:val="24"/>
        </w:rPr>
        <w:t xml:space="preserve"> adopted it</w:t>
      </w:r>
      <w:r w:rsidR="00A94081">
        <w:rPr>
          <w:rFonts w:ascii="Times New Roman" w:hAnsi="Times New Roman"/>
          <w:sz w:val="24"/>
        </w:rPr>
        <w:t xml:space="preserve"> at a Departmental level within the College</w:t>
      </w:r>
      <w:r w:rsidR="00955F8A" w:rsidRPr="00FB62DE">
        <w:rPr>
          <w:rFonts w:ascii="Times New Roman" w:hAnsi="Times New Roman"/>
          <w:sz w:val="24"/>
        </w:rPr>
        <w:t xml:space="preserve"> 4 years ago</w:t>
      </w:r>
      <w:r w:rsidR="00FB576B">
        <w:rPr>
          <w:rFonts w:ascii="Times New Roman" w:hAnsi="Times New Roman"/>
          <w:sz w:val="24"/>
        </w:rPr>
        <w:t xml:space="preserve"> and they </w:t>
      </w:r>
      <w:r w:rsidR="00955F8A" w:rsidRPr="00FB62DE">
        <w:rPr>
          <w:rFonts w:ascii="Times New Roman" w:hAnsi="Times New Roman"/>
          <w:sz w:val="24"/>
        </w:rPr>
        <w:t>ra</w:t>
      </w:r>
      <w:r w:rsidR="00FB576B">
        <w:rPr>
          <w:rFonts w:ascii="Times New Roman" w:hAnsi="Times New Roman"/>
          <w:sz w:val="24"/>
        </w:rPr>
        <w:t>nge from 5/4</w:t>
      </w:r>
      <w:r w:rsidR="00A94081">
        <w:rPr>
          <w:rFonts w:ascii="Times New Roman" w:hAnsi="Times New Roman"/>
          <w:sz w:val="24"/>
        </w:rPr>
        <w:t xml:space="preserve"> teaching </w:t>
      </w:r>
      <w:r w:rsidR="008F3344">
        <w:rPr>
          <w:rFonts w:ascii="Times New Roman" w:hAnsi="Times New Roman"/>
          <w:sz w:val="24"/>
        </w:rPr>
        <w:t>emphasis</w:t>
      </w:r>
      <w:r w:rsidR="00FB576B">
        <w:rPr>
          <w:rFonts w:ascii="Times New Roman" w:hAnsi="Times New Roman"/>
          <w:sz w:val="24"/>
        </w:rPr>
        <w:t xml:space="preserve"> to 2/2</w:t>
      </w:r>
      <w:r w:rsidR="00A94081">
        <w:rPr>
          <w:rFonts w:ascii="Times New Roman" w:hAnsi="Times New Roman"/>
          <w:sz w:val="24"/>
        </w:rPr>
        <w:t xml:space="preserve"> on research emphasis</w:t>
      </w:r>
      <w:r w:rsidR="00FB576B">
        <w:rPr>
          <w:rFonts w:ascii="Times New Roman" w:hAnsi="Times New Roman"/>
          <w:sz w:val="24"/>
        </w:rPr>
        <w:t xml:space="preserve"> and everythi</w:t>
      </w:r>
      <w:r w:rsidR="00955F8A" w:rsidRPr="00FB62DE">
        <w:rPr>
          <w:rFonts w:ascii="Times New Roman" w:hAnsi="Times New Roman"/>
          <w:sz w:val="24"/>
        </w:rPr>
        <w:t xml:space="preserve">ng in between. </w:t>
      </w:r>
      <w:r w:rsidR="00FB576B">
        <w:rPr>
          <w:rFonts w:ascii="Times New Roman" w:hAnsi="Times New Roman"/>
          <w:sz w:val="24"/>
        </w:rPr>
        <w:t>He s</w:t>
      </w:r>
      <w:r w:rsidR="00A94081">
        <w:rPr>
          <w:rFonts w:ascii="Times New Roman" w:hAnsi="Times New Roman"/>
          <w:sz w:val="24"/>
        </w:rPr>
        <w:t>aid this all</w:t>
      </w:r>
      <w:r w:rsidR="00FB576B">
        <w:rPr>
          <w:rFonts w:ascii="Times New Roman" w:hAnsi="Times New Roman"/>
          <w:sz w:val="24"/>
        </w:rPr>
        <w:t>o</w:t>
      </w:r>
      <w:r w:rsidR="00A94081">
        <w:rPr>
          <w:rFonts w:ascii="Times New Roman" w:hAnsi="Times New Roman"/>
          <w:sz w:val="24"/>
        </w:rPr>
        <w:t>w</w:t>
      </w:r>
      <w:r w:rsidR="00FB576B">
        <w:rPr>
          <w:rFonts w:ascii="Times New Roman" w:hAnsi="Times New Roman"/>
          <w:sz w:val="24"/>
        </w:rPr>
        <w:t>s them</w:t>
      </w:r>
      <w:r w:rsidR="00955F8A" w:rsidRPr="00FB62DE">
        <w:rPr>
          <w:rFonts w:ascii="Times New Roman" w:hAnsi="Times New Roman"/>
          <w:sz w:val="24"/>
        </w:rPr>
        <w:t xml:space="preserve"> to honor t</w:t>
      </w:r>
      <w:r w:rsidR="00FB576B">
        <w:rPr>
          <w:rFonts w:ascii="Times New Roman" w:hAnsi="Times New Roman"/>
          <w:sz w:val="24"/>
        </w:rPr>
        <w:t>hose who want to be more teachi</w:t>
      </w:r>
      <w:r w:rsidR="00955F8A" w:rsidRPr="00FB62DE">
        <w:rPr>
          <w:rFonts w:ascii="Times New Roman" w:hAnsi="Times New Roman"/>
          <w:sz w:val="24"/>
        </w:rPr>
        <w:t>n</w:t>
      </w:r>
      <w:r w:rsidR="00A94081">
        <w:rPr>
          <w:rFonts w:ascii="Times New Roman" w:hAnsi="Times New Roman"/>
          <w:sz w:val="24"/>
        </w:rPr>
        <w:t>g focused and also honor</w:t>
      </w:r>
      <w:r w:rsidR="00955F8A" w:rsidRPr="00FB62DE">
        <w:rPr>
          <w:rFonts w:ascii="Times New Roman" w:hAnsi="Times New Roman"/>
          <w:sz w:val="24"/>
        </w:rPr>
        <w:t xml:space="preserve"> those who want to be more research focused</w:t>
      </w:r>
      <w:r w:rsidR="00A94081">
        <w:rPr>
          <w:rFonts w:ascii="Times New Roman" w:hAnsi="Times New Roman"/>
          <w:sz w:val="24"/>
        </w:rPr>
        <w:t xml:space="preserve"> (publishing and bringing in grants) and use those grants to buy faculty down to a 2/2</w:t>
      </w:r>
      <w:r w:rsidR="00955F8A" w:rsidRPr="00FB62DE">
        <w:rPr>
          <w:rFonts w:ascii="Times New Roman" w:hAnsi="Times New Roman"/>
          <w:sz w:val="24"/>
        </w:rPr>
        <w:t xml:space="preserve">. </w:t>
      </w:r>
      <w:r w:rsidR="00D2109B">
        <w:rPr>
          <w:rFonts w:ascii="Times New Roman" w:hAnsi="Times New Roman"/>
          <w:sz w:val="24"/>
        </w:rPr>
        <w:t>They can invest in that and allows</w:t>
      </w:r>
      <w:r w:rsidR="00955F8A" w:rsidRPr="00FB62DE">
        <w:rPr>
          <w:rFonts w:ascii="Times New Roman" w:hAnsi="Times New Roman"/>
          <w:sz w:val="24"/>
        </w:rPr>
        <w:t xml:space="preserve"> </w:t>
      </w:r>
      <w:r w:rsidR="00D2109B">
        <w:rPr>
          <w:rFonts w:ascii="Times New Roman" w:hAnsi="Times New Roman"/>
          <w:sz w:val="24"/>
        </w:rPr>
        <w:t>them</w:t>
      </w:r>
      <w:r w:rsidR="00955F8A" w:rsidRPr="00FB62DE">
        <w:rPr>
          <w:rFonts w:ascii="Times New Roman" w:hAnsi="Times New Roman"/>
          <w:sz w:val="24"/>
        </w:rPr>
        <w:t xml:space="preserve"> to focus resources in different areas</w:t>
      </w:r>
      <w:r w:rsidR="00D2109B">
        <w:rPr>
          <w:rFonts w:ascii="Times New Roman" w:hAnsi="Times New Roman"/>
          <w:sz w:val="24"/>
        </w:rPr>
        <w:t xml:space="preserve"> and have f</w:t>
      </w:r>
      <w:r w:rsidR="00955F8A" w:rsidRPr="00FB62DE">
        <w:rPr>
          <w:rFonts w:ascii="Times New Roman" w:hAnsi="Times New Roman"/>
          <w:sz w:val="24"/>
        </w:rPr>
        <w:t>lexibility.</w:t>
      </w:r>
    </w:p>
    <w:p w:rsidR="00955F8A" w:rsidRDefault="00955F8A" w:rsidP="00955F8A">
      <w:pPr>
        <w:pStyle w:val="ListParagraph"/>
        <w:tabs>
          <w:tab w:val="left" w:pos="1840"/>
        </w:tabs>
        <w:spacing w:before="3" w:line="275" w:lineRule="exact"/>
        <w:ind w:left="1840" w:firstLine="0"/>
        <w:rPr>
          <w:rFonts w:ascii="Times New Roman" w:hAnsi="Times New Roman"/>
          <w:sz w:val="24"/>
        </w:rPr>
      </w:pPr>
    </w:p>
    <w:p w:rsidR="00955F8A" w:rsidRDefault="00D2109B" w:rsidP="00955F8A">
      <w:pPr>
        <w:pStyle w:val="ListParagraph"/>
        <w:tabs>
          <w:tab w:val="left" w:pos="1840"/>
        </w:tabs>
        <w:spacing w:before="3" w:line="275" w:lineRule="exact"/>
        <w:ind w:left="1840" w:firstLine="0"/>
        <w:rPr>
          <w:rFonts w:ascii="Times New Roman" w:hAnsi="Times New Roman"/>
          <w:sz w:val="24"/>
        </w:rPr>
      </w:pPr>
      <w:r>
        <w:rPr>
          <w:rFonts w:ascii="Times New Roman" w:hAnsi="Times New Roman"/>
          <w:sz w:val="24"/>
        </w:rPr>
        <w:t xml:space="preserve">Dean Kerwin </w:t>
      </w:r>
      <w:r w:rsidR="00955F8A">
        <w:rPr>
          <w:rFonts w:ascii="Times New Roman" w:hAnsi="Times New Roman"/>
          <w:sz w:val="24"/>
        </w:rPr>
        <w:t>Swint</w:t>
      </w:r>
      <w:r>
        <w:rPr>
          <w:rFonts w:ascii="Times New Roman" w:hAnsi="Times New Roman"/>
          <w:sz w:val="24"/>
        </w:rPr>
        <w:t xml:space="preserve"> (College of Humanities and Social Science) said that</w:t>
      </w:r>
      <w:r w:rsidR="00A94081">
        <w:rPr>
          <w:rFonts w:ascii="Times New Roman" w:hAnsi="Times New Roman"/>
          <w:sz w:val="24"/>
        </w:rPr>
        <w:t xml:space="preserve"> his College has heard from him and that</w:t>
      </w:r>
      <w:r>
        <w:rPr>
          <w:rFonts w:ascii="Times New Roman" w:hAnsi="Times New Roman"/>
          <w:sz w:val="24"/>
        </w:rPr>
        <w:t xml:space="preserve"> o</w:t>
      </w:r>
      <w:r w:rsidR="00955F8A">
        <w:rPr>
          <w:rFonts w:ascii="Times New Roman" w:hAnsi="Times New Roman"/>
          <w:sz w:val="24"/>
        </w:rPr>
        <w:t xml:space="preserve">nce everyone realized </w:t>
      </w:r>
      <w:r>
        <w:rPr>
          <w:rFonts w:ascii="Times New Roman" w:hAnsi="Times New Roman"/>
          <w:sz w:val="24"/>
        </w:rPr>
        <w:t>the recommendations weren’t</w:t>
      </w:r>
      <w:r w:rsidR="00955F8A">
        <w:rPr>
          <w:rFonts w:ascii="Times New Roman" w:hAnsi="Times New Roman"/>
          <w:sz w:val="24"/>
        </w:rPr>
        <w:t xml:space="preserve"> asking </w:t>
      </w:r>
      <w:r>
        <w:rPr>
          <w:rFonts w:ascii="Times New Roman" w:hAnsi="Times New Roman"/>
          <w:sz w:val="24"/>
        </w:rPr>
        <w:t>an increase</w:t>
      </w:r>
      <w:r w:rsidR="00955F8A">
        <w:rPr>
          <w:rFonts w:ascii="Times New Roman" w:hAnsi="Times New Roman"/>
          <w:sz w:val="24"/>
        </w:rPr>
        <w:t xml:space="preserve"> in scholarly output</w:t>
      </w:r>
      <w:r w:rsidR="00A94081">
        <w:rPr>
          <w:rFonts w:ascii="Times New Roman" w:hAnsi="Times New Roman"/>
          <w:sz w:val="24"/>
        </w:rPr>
        <w:t xml:space="preserve"> that was good news</w:t>
      </w:r>
      <w:r w:rsidR="00955F8A">
        <w:rPr>
          <w:rFonts w:ascii="Times New Roman" w:hAnsi="Times New Roman"/>
          <w:sz w:val="24"/>
        </w:rPr>
        <w:t xml:space="preserve">. </w:t>
      </w:r>
      <w:r w:rsidR="00B14BB9">
        <w:rPr>
          <w:rFonts w:ascii="Times New Roman" w:hAnsi="Times New Roman"/>
          <w:sz w:val="24"/>
        </w:rPr>
        <w:t>He explained that o</w:t>
      </w:r>
      <w:r w:rsidR="00955F8A">
        <w:rPr>
          <w:rFonts w:ascii="Times New Roman" w:hAnsi="Times New Roman"/>
          <w:sz w:val="24"/>
        </w:rPr>
        <w:t xml:space="preserve">ver the last year </w:t>
      </w:r>
      <w:r>
        <w:rPr>
          <w:rFonts w:ascii="Times New Roman" w:hAnsi="Times New Roman"/>
          <w:sz w:val="24"/>
        </w:rPr>
        <w:t>CHSS has</w:t>
      </w:r>
      <w:r w:rsidR="00955F8A">
        <w:rPr>
          <w:rFonts w:ascii="Times New Roman" w:hAnsi="Times New Roman"/>
          <w:sz w:val="24"/>
        </w:rPr>
        <w:t xml:space="preserve"> been working to clarify expectation with P&amp;T committees. </w:t>
      </w:r>
      <w:r w:rsidR="008F3344">
        <w:rPr>
          <w:rFonts w:ascii="Times New Roman" w:hAnsi="Times New Roman"/>
          <w:sz w:val="24"/>
        </w:rPr>
        <w:t>Clarifying</w:t>
      </w:r>
      <w:r w:rsidR="00B14BB9">
        <w:rPr>
          <w:rFonts w:ascii="Times New Roman" w:hAnsi="Times New Roman"/>
          <w:sz w:val="24"/>
        </w:rPr>
        <w:t xml:space="preserve"> t</w:t>
      </w:r>
      <w:r w:rsidR="00955F8A">
        <w:rPr>
          <w:rFonts w:ascii="Times New Roman" w:hAnsi="Times New Roman"/>
          <w:sz w:val="24"/>
        </w:rPr>
        <w:t xml:space="preserve">eaching load is </w:t>
      </w:r>
      <w:r w:rsidR="00A94081">
        <w:rPr>
          <w:rFonts w:ascii="Times New Roman" w:hAnsi="Times New Roman"/>
          <w:sz w:val="24"/>
        </w:rPr>
        <w:t>in process</w:t>
      </w:r>
      <w:r w:rsidR="00955F8A">
        <w:rPr>
          <w:rFonts w:ascii="Times New Roman" w:hAnsi="Times New Roman"/>
          <w:sz w:val="24"/>
        </w:rPr>
        <w:t>.</w:t>
      </w:r>
      <w:r w:rsidR="00B14BB9">
        <w:rPr>
          <w:rFonts w:ascii="Times New Roman" w:hAnsi="Times New Roman"/>
          <w:sz w:val="24"/>
        </w:rPr>
        <w:t xml:space="preserve"> He explained that in their</w:t>
      </w:r>
      <w:r w:rsidR="00955F8A">
        <w:rPr>
          <w:rFonts w:ascii="Times New Roman" w:hAnsi="Times New Roman"/>
          <w:sz w:val="24"/>
        </w:rPr>
        <w:t xml:space="preserve"> college ye</w:t>
      </w:r>
      <w:r>
        <w:rPr>
          <w:rFonts w:ascii="Times New Roman" w:hAnsi="Times New Roman"/>
          <w:sz w:val="24"/>
        </w:rPr>
        <w:t>ars ago there was a more teachi</w:t>
      </w:r>
      <w:r w:rsidR="00955F8A">
        <w:rPr>
          <w:rFonts w:ascii="Times New Roman" w:hAnsi="Times New Roman"/>
          <w:sz w:val="24"/>
        </w:rPr>
        <w:t>n</w:t>
      </w:r>
      <w:r>
        <w:rPr>
          <w:rFonts w:ascii="Times New Roman" w:hAnsi="Times New Roman"/>
          <w:sz w:val="24"/>
        </w:rPr>
        <w:t>g</w:t>
      </w:r>
      <w:r w:rsidR="00955F8A">
        <w:rPr>
          <w:rFonts w:ascii="Times New Roman" w:hAnsi="Times New Roman"/>
          <w:sz w:val="24"/>
        </w:rPr>
        <w:t xml:space="preserve"> focus</w:t>
      </w:r>
      <w:r>
        <w:rPr>
          <w:rFonts w:ascii="Times New Roman" w:hAnsi="Times New Roman"/>
          <w:sz w:val="24"/>
        </w:rPr>
        <w:t>ed track but that in recent years they</w:t>
      </w:r>
      <w:r w:rsidR="00955F8A">
        <w:rPr>
          <w:rFonts w:ascii="Times New Roman" w:hAnsi="Times New Roman"/>
          <w:sz w:val="24"/>
        </w:rPr>
        <w:t xml:space="preserve"> got away fr</w:t>
      </w:r>
      <w:r w:rsidR="00A94081">
        <w:rPr>
          <w:rFonts w:ascii="Times New Roman" w:hAnsi="Times New Roman"/>
          <w:sz w:val="24"/>
        </w:rPr>
        <w:t xml:space="preserve">om that and that a purely teaching track wasn’t allowed and </w:t>
      </w:r>
      <w:r w:rsidR="00955F8A">
        <w:rPr>
          <w:rFonts w:ascii="Times New Roman" w:hAnsi="Times New Roman"/>
          <w:sz w:val="24"/>
        </w:rPr>
        <w:t xml:space="preserve">was actively discouraged. </w:t>
      </w:r>
      <w:r w:rsidR="00B14BB9">
        <w:rPr>
          <w:rFonts w:ascii="Times New Roman" w:hAnsi="Times New Roman"/>
          <w:sz w:val="24"/>
        </w:rPr>
        <w:t>He explained that</w:t>
      </w:r>
      <w:r w:rsidR="00A94081">
        <w:rPr>
          <w:rFonts w:ascii="Times New Roman" w:hAnsi="Times New Roman"/>
          <w:sz w:val="24"/>
        </w:rPr>
        <w:t xml:space="preserve"> this barrier will be removed and it will free up those</w:t>
      </w:r>
      <w:r w:rsidR="00C12855">
        <w:rPr>
          <w:rFonts w:ascii="Times New Roman" w:hAnsi="Times New Roman"/>
          <w:sz w:val="24"/>
        </w:rPr>
        <w:t xml:space="preserve"> who want to be on a teaching track</w:t>
      </w:r>
      <w:r w:rsidR="00A94081">
        <w:rPr>
          <w:rFonts w:ascii="Times New Roman" w:hAnsi="Times New Roman"/>
          <w:sz w:val="24"/>
        </w:rPr>
        <w:t>. He mentioned that</w:t>
      </w:r>
      <w:r w:rsidR="00B14BB9">
        <w:rPr>
          <w:rFonts w:ascii="Times New Roman" w:hAnsi="Times New Roman"/>
          <w:sz w:val="24"/>
        </w:rPr>
        <w:t xml:space="preserve"> in his</w:t>
      </w:r>
      <w:r w:rsidR="00955F8A">
        <w:rPr>
          <w:rFonts w:ascii="Times New Roman" w:hAnsi="Times New Roman"/>
          <w:sz w:val="24"/>
        </w:rPr>
        <w:t xml:space="preserve"> old department there are people who want to do mor</w:t>
      </w:r>
      <w:r w:rsidR="00B14BB9">
        <w:rPr>
          <w:rFonts w:ascii="Times New Roman" w:hAnsi="Times New Roman"/>
          <w:sz w:val="24"/>
        </w:rPr>
        <w:t>e teaching and less research</w:t>
      </w:r>
      <w:r w:rsidR="00A94081">
        <w:rPr>
          <w:rFonts w:ascii="Times New Roman" w:hAnsi="Times New Roman"/>
          <w:sz w:val="24"/>
        </w:rPr>
        <w:t xml:space="preserve"> and that this will allow them to do that. </w:t>
      </w:r>
      <w:r w:rsidR="00B14BB9">
        <w:rPr>
          <w:rFonts w:ascii="Times New Roman" w:hAnsi="Times New Roman"/>
          <w:sz w:val="24"/>
        </w:rPr>
        <w:t>The recommendations</w:t>
      </w:r>
      <w:r w:rsidR="00955F8A">
        <w:rPr>
          <w:rFonts w:ascii="Times New Roman" w:hAnsi="Times New Roman"/>
          <w:sz w:val="24"/>
        </w:rPr>
        <w:t xml:space="preserve"> will allow more flexibility</w:t>
      </w:r>
      <w:r w:rsidR="00B14BB9">
        <w:rPr>
          <w:rFonts w:ascii="Times New Roman" w:hAnsi="Times New Roman"/>
          <w:sz w:val="24"/>
        </w:rPr>
        <w:t xml:space="preserve"> and CHSS will be w</w:t>
      </w:r>
      <w:r w:rsidR="00955F8A">
        <w:rPr>
          <w:rFonts w:ascii="Times New Roman" w:hAnsi="Times New Roman"/>
          <w:sz w:val="24"/>
        </w:rPr>
        <w:t>orking towards a spectrum</w:t>
      </w:r>
      <w:r w:rsidR="00A94081">
        <w:rPr>
          <w:rFonts w:ascii="Times New Roman" w:hAnsi="Times New Roman"/>
          <w:sz w:val="24"/>
        </w:rPr>
        <w:t xml:space="preserve"> which includes a balanced track</w:t>
      </w:r>
      <w:r w:rsidR="00955F8A">
        <w:rPr>
          <w:rFonts w:ascii="Times New Roman" w:hAnsi="Times New Roman"/>
          <w:sz w:val="24"/>
        </w:rPr>
        <w:t>.</w:t>
      </w:r>
      <w:r w:rsidR="00A94081">
        <w:rPr>
          <w:rFonts w:ascii="Times New Roman" w:hAnsi="Times New Roman"/>
          <w:sz w:val="24"/>
        </w:rPr>
        <w:t xml:space="preserve"> He said that is where CHSS is heading and they will be working with their Departments to get there.</w:t>
      </w:r>
    </w:p>
    <w:p w:rsidR="00955F8A" w:rsidRDefault="00955F8A" w:rsidP="00955F8A">
      <w:pPr>
        <w:pStyle w:val="ListParagraph"/>
        <w:tabs>
          <w:tab w:val="left" w:pos="1840"/>
        </w:tabs>
        <w:spacing w:before="3" w:line="275" w:lineRule="exact"/>
        <w:ind w:left="1840" w:firstLine="0"/>
        <w:rPr>
          <w:rFonts w:ascii="Times New Roman" w:hAnsi="Times New Roman"/>
          <w:sz w:val="24"/>
        </w:rPr>
      </w:pPr>
    </w:p>
    <w:p w:rsidR="00994F24" w:rsidRDefault="00B14BB9" w:rsidP="00955F8A">
      <w:pPr>
        <w:pStyle w:val="ListParagraph"/>
        <w:tabs>
          <w:tab w:val="left" w:pos="1840"/>
        </w:tabs>
        <w:spacing w:before="3" w:line="275" w:lineRule="exact"/>
        <w:ind w:left="1840" w:firstLine="0"/>
        <w:rPr>
          <w:rFonts w:ascii="Times New Roman" w:hAnsi="Times New Roman"/>
          <w:sz w:val="24"/>
        </w:rPr>
      </w:pPr>
      <w:r>
        <w:rPr>
          <w:rFonts w:ascii="Times New Roman" w:hAnsi="Times New Roman"/>
          <w:sz w:val="24"/>
        </w:rPr>
        <w:t>Pro</w:t>
      </w:r>
      <w:r w:rsidR="00CB0DF1">
        <w:rPr>
          <w:rFonts w:ascii="Times New Roman" w:hAnsi="Times New Roman"/>
          <w:sz w:val="24"/>
        </w:rPr>
        <w:t>v</w:t>
      </w:r>
      <w:r>
        <w:rPr>
          <w:rFonts w:ascii="Times New Roman" w:hAnsi="Times New Roman"/>
          <w:sz w:val="24"/>
        </w:rPr>
        <w:t xml:space="preserve">ost </w:t>
      </w:r>
      <w:r w:rsidR="00955F8A">
        <w:rPr>
          <w:rFonts w:ascii="Times New Roman" w:hAnsi="Times New Roman"/>
          <w:sz w:val="24"/>
        </w:rPr>
        <w:t>Noble</w:t>
      </w:r>
      <w:r>
        <w:rPr>
          <w:rFonts w:ascii="Times New Roman" w:hAnsi="Times New Roman"/>
          <w:sz w:val="24"/>
        </w:rPr>
        <w:t xml:space="preserve"> explained that in the long run they</w:t>
      </w:r>
      <w:r w:rsidR="00955F8A">
        <w:rPr>
          <w:rFonts w:ascii="Times New Roman" w:hAnsi="Times New Roman"/>
          <w:sz w:val="24"/>
        </w:rPr>
        <w:t xml:space="preserve"> hope </w:t>
      </w:r>
      <w:r>
        <w:rPr>
          <w:rFonts w:ascii="Times New Roman" w:hAnsi="Times New Roman"/>
          <w:sz w:val="24"/>
        </w:rPr>
        <w:t>this will be beneficial to facu</w:t>
      </w:r>
      <w:r w:rsidR="00955F8A">
        <w:rPr>
          <w:rFonts w:ascii="Times New Roman" w:hAnsi="Times New Roman"/>
          <w:sz w:val="24"/>
        </w:rPr>
        <w:t>l</w:t>
      </w:r>
      <w:r>
        <w:rPr>
          <w:rFonts w:ascii="Times New Roman" w:hAnsi="Times New Roman"/>
          <w:sz w:val="24"/>
        </w:rPr>
        <w:t>ty and that t</w:t>
      </w:r>
      <w:r w:rsidR="00955F8A">
        <w:rPr>
          <w:rFonts w:ascii="Times New Roman" w:hAnsi="Times New Roman"/>
          <w:sz w:val="24"/>
        </w:rPr>
        <w:t>his will allow expectations to be much clearer to new and current fa</w:t>
      </w:r>
      <w:r w:rsidR="00A94081">
        <w:rPr>
          <w:rFonts w:ascii="Times New Roman" w:hAnsi="Times New Roman"/>
          <w:sz w:val="24"/>
        </w:rPr>
        <w:t>cu</w:t>
      </w:r>
      <w:r w:rsidR="00955F8A">
        <w:rPr>
          <w:rFonts w:ascii="Times New Roman" w:hAnsi="Times New Roman"/>
          <w:sz w:val="24"/>
        </w:rPr>
        <w:t xml:space="preserve">lty. </w:t>
      </w:r>
      <w:r>
        <w:rPr>
          <w:rFonts w:ascii="Times New Roman" w:hAnsi="Times New Roman"/>
          <w:sz w:val="24"/>
        </w:rPr>
        <w:t>She said that a</w:t>
      </w:r>
      <w:r w:rsidR="00955F8A">
        <w:rPr>
          <w:rFonts w:ascii="Times New Roman" w:hAnsi="Times New Roman"/>
          <w:sz w:val="24"/>
        </w:rPr>
        <w:t>s an o</w:t>
      </w:r>
      <w:r>
        <w:rPr>
          <w:rFonts w:ascii="Times New Roman" w:hAnsi="Times New Roman"/>
          <w:sz w:val="24"/>
        </w:rPr>
        <w:t>ld associate director at CETL, she</w:t>
      </w:r>
      <w:r w:rsidR="00955F8A">
        <w:rPr>
          <w:rFonts w:ascii="Times New Roman" w:hAnsi="Times New Roman"/>
          <w:sz w:val="24"/>
        </w:rPr>
        <w:t xml:space="preserve"> appreciate</w:t>
      </w:r>
      <w:r>
        <w:rPr>
          <w:rFonts w:ascii="Times New Roman" w:hAnsi="Times New Roman"/>
          <w:sz w:val="24"/>
        </w:rPr>
        <w:t>s</w:t>
      </w:r>
      <w:r w:rsidR="00955F8A">
        <w:rPr>
          <w:rFonts w:ascii="Times New Roman" w:hAnsi="Times New Roman"/>
          <w:sz w:val="24"/>
        </w:rPr>
        <w:t xml:space="preserve"> the comments </w:t>
      </w:r>
      <w:r w:rsidR="00861581">
        <w:rPr>
          <w:rFonts w:ascii="Times New Roman" w:hAnsi="Times New Roman"/>
          <w:sz w:val="24"/>
        </w:rPr>
        <w:t>from</w:t>
      </w:r>
      <w:r w:rsidR="00A94081">
        <w:rPr>
          <w:rFonts w:ascii="Times New Roman" w:hAnsi="Times New Roman"/>
          <w:sz w:val="24"/>
        </w:rPr>
        <w:t xml:space="preserve"> the Deans </w:t>
      </w:r>
      <w:r w:rsidR="00861581">
        <w:rPr>
          <w:rFonts w:ascii="Times New Roman" w:hAnsi="Times New Roman"/>
          <w:sz w:val="24"/>
        </w:rPr>
        <w:t>that emphasized faculty contributions</w:t>
      </w:r>
      <w:r w:rsidR="00955F8A">
        <w:rPr>
          <w:rFonts w:ascii="Times New Roman" w:hAnsi="Times New Roman"/>
          <w:sz w:val="24"/>
        </w:rPr>
        <w:t xml:space="preserve"> across the spectrum</w:t>
      </w:r>
      <w:r w:rsidR="00861581">
        <w:rPr>
          <w:rFonts w:ascii="Times New Roman" w:hAnsi="Times New Roman"/>
          <w:sz w:val="24"/>
        </w:rPr>
        <w:t xml:space="preserve"> of </w:t>
      </w:r>
      <w:r w:rsidR="008F3344">
        <w:rPr>
          <w:rFonts w:ascii="Times New Roman" w:hAnsi="Times New Roman"/>
          <w:sz w:val="24"/>
        </w:rPr>
        <w:t>research</w:t>
      </w:r>
      <w:r w:rsidR="00861581">
        <w:rPr>
          <w:rFonts w:ascii="Times New Roman" w:hAnsi="Times New Roman"/>
          <w:sz w:val="24"/>
        </w:rPr>
        <w:t xml:space="preserve">, teaching, and </w:t>
      </w:r>
      <w:r w:rsidR="00994F24">
        <w:rPr>
          <w:rFonts w:ascii="Times New Roman" w:hAnsi="Times New Roman"/>
          <w:sz w:val="24"/>
        </w:rPr>
        <w:t>service—</w:t>
      </w:r>
      <w:r>
        <w:rPr>
          <w:rFonts w:ascii="Times New Roman" w:hAnsi="Times New Roman"/>
          <w:sz w:val="24"/>
        </w:rPr>
        <w:t xml:space="preserve">and that </w:t>
      </w:r>
      <w:r w:rsidR="00994F24">
        <w:rPr>
          <w:rFonts w:ascii="Times New Roman" w:hAnsi="Times New Roman"/>
          <w:sz w:val="24"/>
        </w:rPr>
        <w:t>all are valuable.</w:t>
      </w:r>
      <w:r w:rsidR="00A94081">
        <w:rPr>
          <w:rFonts w:ascii="Times New Roman" w:hAnsi="Times New Roman"/>
          <w:sz w:val="24"/>
        </w:rPr>
        <w:t xml:space="preserve"> She said we need to come to terms with the mission of </w:t>
      </w:r>
      <w:r w:rsidR="00C12855">
        <w:rPr>
          <w:rFonts w:ascii="Times New Roman" w:hAnsi="Times New Roman"/>
          <w:sz w:val="24"/>
        </w:rPr>
        <w:t>this institution and recognize</w:t>
      </w:r>
      <w:r w:rsidR="00A94081">
        <w:rPr>
          <w:rFonts w:ascii="Times New Roman" w:hAnsi="Times New Roman"/>
          <w:sz w:val="24"/>
        </w:rPr>
        <w:t xml:space="preserve"> that </w:t>
      </w:r>
      <w:r w:rsidR="008F3344">
        <w:rPr>
          <w:rFonts w:ascii="Times New Roman" w:hAnsi="Times New Roman"/>
          <w:sz w:val="24"/>
        </w:rPr>
        <w:t>faculty</w:t>
      </w:r>
      <w:r w:rsidR="00861581">
        <w:rPr>
          <w:rFonts w:ascii="Times New Roman" w:hAnsi="Times New Roman"/>
          <w:sz w:val="24"/>
        </w:rPr>
        <w:t xml:space="preserve"> experts can</w:t>
      </w:r>
      <w:r w:rsidR="00A94081">
        <w:rPr>
          <w:rFonts w:ascii="Times New Roman" w:hAnsi="Times New Roman"/>
          <w:sz w:val="24"/>
        </w:rPr>
        <w:t xml:space="preserve"> contribute </w:t>
      </w:r>
      <w:r w:rsidR="00861581">
        <w:rPr>
          <w:rFonts w:ascii="Times New Roman" w:hAnsi="Times New Roman"/>
          <w:sz w:val="24"/>
        </w:rPr>
        <w:t xml:space="preserve">to that in different ways and still be a valued part of this team. </w:t>
      </w:r>
    </w:p>
    <w:p w:rsidR="00B14BB9" w:rsidRDefault="00B14BB9" w:rsidP="00955F8A">
      <w:pPr>
        <w:pStyle w:val="ListParagraph"/>
        <w:tabs>
          <w:tab w:val="left" w:pos="1840"/>
        </w:tabs>
        <w:spacing w:before="3" w:line="275" w:lineRule="exact"/>
        <w:ind w:left="1840" w:firstLine="0"/>
        <w:rPr>
          <w:rFonts w:ascii="Times New Roman" w:hAnsi="Times New Roman"/>
          <w:sz w:val="24"/>
        </w:rPr>
      </w:pPr>
    </w:p>
    <w:p w:rsidR="006B403B" w:rsidRDefault="006B403B" w:rsidP="00955F8A">
      <w:pPr>
        <w:pStyle w:val="ListParagraph"/>
        <w:tabs>
          <w:tab w:val="left" w:pos="1840"/>
        </w:tabs>
        <w:spacing w:before="3" w:line="275" w:lineRule="exact"/>
        <w:ind w:left="1840" w:firstLine="0"/>
        <w:rPr>
          <w:rFonts w:ascii="Times New Roman" w:hAnsi="Times New Roman"/>
          <w:sz w:val="24"/>
        </w:rPr>
      </w:pPr>
      <w:r>
        <w:rPr>
          <w:rFonts w:ascii="Times New Roman" w:hAnsi="Times New Roman"/>
          <w:sz w:val="24"/>
        </w:rPr>
        <w:t xml:space="preserve">Senator Anissa </w:t>
      </w:r>
      <w:r w:rsidR="00994F24">
        <w:rPr>
          <w:rFonts w:ascii="Times New Roman" w:hAnsi="Times New Roman"/>
          <w:sz w:val="24"/>
        </w:rPr>
        <w:t>Vega</w:t>
      </w:r>
      <w:r>
        <w:rPr>
          <w:rFonts w:ascii="Times New Roman" w:hAnsi="Times New Roman"/>
          <w:sz w:val="24"/>
        </w:rPr>
        <w:t xml:space="preserve"> said she a</w:t>
      </w:r>
      <w:r w:rsidR="00994F24">
        <w:rPr>
          <w:rFonts w:ascii="Times New Roman" w:hAnsi="Times New Roman"/>
          <w:sz w:val="24"/>
        </w:rPr>
        <w:t>ppreciate</w:t>
      </w:r>
      <w:r>
        <w:rPr>
          <w:rFonts w:ascii="Times New Roman" w:hAnsi="Times New Roman"/>
          <w:sz w:val="24"/>
        </w:rPr>
        <w:t xml:space="preserve">d the valuing </w:t>
      </w:r>
      <w:r w:rsidR="00C12855">
        <w:rPr>
          <w:rFonts w:ascii="Times New Roman" w:hAnsi="Times New Roman"/>
          <w:sz w:val="24"/>
        </w:rPr>
        <w:t xml:space="preserve">of </w:t>
      </w:r>
      <w:r>
        <w:rPr>
          <w:rFonts w:ascii="Times New Roman" w:hAnsi="Times New Roman"/>
          <w:sz w:val="24"/>
        </w:rPr>
        <w:t>various tracks i</w:t>
      </w:r>
      <w:r w:rsidR="006718B2">
        <w:rPr>
          <w:rFonts w:ascii="Times New Roman" w:hAnsi="Times New Roman"/>
          <w:sz w:val="24"/>
        </w:rPr>
        <w:t>n the presentations but</w:t>
      </w:r>
      <w:r>
        <w:rPr>
          <w:rFonts w:ascii="Times New Roman" w:hAnsi="Times New Roman"/>
          <w:sz w:val="24"/>
        </w:rPr>
        <w:t xml:space="preserve"> that the</w:t>
      </w:r>
      <w:r w:rsidR="00994F24">
        <w:rPr>
          <w:rFonts w:ascii="Times New Roman" w:hAnsi="Times New Roman"/>
          <w:sz w:val="24"/>
        </w:rPr>
        <w:t xml:space="preserve"> policy talk</w:t>
      </w:r>
      <w:r>
        <w:rPr>
          <w:rFonts w:ascii="Times New Roman" w:hAnsi="Times New Roman"/>
          <w:sz w:val="24"/>
        </w:rPr>
        <w:t>s about “not performing”</w:t>
      </w:r>
      <w:r w:rsidR="00994F24">
        <w:rPr>
          <w:rFonts w:ascii="Times New Roman" w:hAnsi="Times New Roman"/>
          <w:sz w:val="24"/>
        </w:rPr>
        <w:t>.</w:t>
      </w:r>
      <w:r>
        <w:rPr>
          <w:rFonts w:ascii="Times New Roman" w:hAnsi="Times New Roman"/>
          <w:sz w:val="24"/>
        </w:rPr>
        <w:t xml:space="preserve"> She asked Provost Noble to speak</w:t>
      </w:r>
      <w:r w:rsidR="00994F24">
        <w:rPr>
          <w:rFonts w:ascii="Times New Roman" w:hAnsi="Times New Roman"/>
          <w:sz w:val="24"/>
        </w:rPr>
        <w:t xml:space="preserve"> to the idea of </w:t>
      </w:r>
      <w:r w:rsidR="0056738B">
        <w:rPr>
          <w:rFonts w:ascii="Times New Roman" w:hAnsi="Times New Roman"/>
          <w:sz w:val="24"/>
        </w:rPr>
        <w:t xml:space="preserve">a </w:t>
      </w:r>
      <w:r w:rsidR="00994F24">
        <w:rPr>
          <w:rFonts w:ascii="Times New Roman" w:hAnsi="Times New Roman"/>
          <w:sz w:val="24"/>
        </w:rPr>
        <w:t>punitive policy for faculty who do not perform</w:t>
      </w:r>
      <w:r w:rsidR="006718B2">
        <w:rPr>
          <w:rFonts w:ascii="Times New Roman" w:hAnsi="Times New Roman"/>
          <w:sz w:val="24"/>
        </w:rPr>
        <w:t xml:space="preserve"> every semester according to their workload agreement</w:t>
      </w:r>
      <w:r>
        <w:rPr>
          <w:rFonts w:ascii="Times New Roman" w:hAnsi="Times New Roman"/>
          <w:sz w:val="24"/>
        </w:rPr>
        <w:t>.</w:t>
      </w:r>
      <w:r w:rsidR="00994F24">
        <w:rPr>
          <w:rFonts w:ascii="Times New Roman" w:hAnsi="Times New Roman"/>
          <w:sz w:val="24"/>
        </w:rPr>
        <w:br/>
      </w:r>
    </w:p>
    <w:p w:rsidR="00994F24" w:rsidRDefault="006B403B" w:rsidP="00955F8A">
      <w:pPr>
        <w:pStyle w:val="ListParagraph"/>
        <w:tabs>
          <w:tab w:val="left" w:pos="1840"/>
        </w:tabs>
        <w:spacing w:before="3" w:line="275" w:lineRule="exact"/>
        <w:ind w:left="1840" w:firstLine="0"/>
        <w:rPr>
          <w:rFonts w:ascii="Times New Roman" w:hAnsi="Times New Roman"/>
          <w:sz w:val="24"/>
        </w:rPr>
      </w:pPr>
      <w:r>
        <w:rPr>
          <w:rFonts w:ascii="Times New Roman" w:hAnsi="Times New Roman"/>
          <w:sz w:val="24"/>
        </w:rPr>
        <w:t xml:space="preserve">Provost </w:t>
      </w:r>
      <w:r w:rsidR="00994F24">
        <w:rPr>
          <w:rFonts w:ascii="Times New Roman" w:hAnsi="Times New Roman"/>
          <w:sz w:val="24"/>
        </w:rPr>
        <w:t>Noble</w:t>
      </w:r>
      <w:r>
        <w:rPr>
          <w:rFonts w:ascii="Times New Roman" w:hAnsi="Times New Roman"/>
          <w:sz w:val="24"/>
        </w:rPr>
        <w:t xml:space="preserve"> replied that she</w:t>
      </w:r>
      <w:r w:rsidR="00994F24">
        <w:rPr>
          <w:rFonts w:ascii="Times New Roman" w:hAnsi="Times New Roman"/>
          <w:sz w:val="24"/>
        </w:rPr>
        <w:t xml:space="preserve"> did</w:t>
      </w:r>
      <w:r w:rsidR="006718B2">
        <w:rPr>
          <w:rFonts w:ascii="Times New Roman" w:hAnsi="Times New Roman"/>
          <w:sz w:val="24"/>
        </w:rPr>
        <w:t xml:space="preserve"> not intend it to be punitive. It is intended to make it possible to make reassignments as needed. I</w:t>
      </w:r>
      <w:r w:rsidR="00994F24">
        <w:rPr>
          <w:rFonts w:ascii="Times New Roman" w:hAnsi="Times New Roman"/>
          <w:sz w:val="24"/>
        </w:rPr>
        <w:t>f</w:t>
      </w:r>
      <w:r w:rsidR="006718B2">
        <w:rPr>
          <w:rFonts w:ascii="Times New Roman" w:hAnsi="Times New Roman"/>
          <w:sz w:val="24"/>
        </w:rPr>
        <w:t>, as a faculty member,</w:t>
      </w:r>
      <w:r w:rsidR="00994F24">
        <w:rPr>
          <w:rFonts w:ascii="Times New Roman" w:hAnsi="Times New Roman"/>
          <w:sz w:val="24"/>
        </w:rPr>
        <w:t xml:space="preserve"> I am not doings something in one area then</w:t>
      </w:r>
      <w:r w:rsidR="006718B2">
        <w:rPr>
          <w:rFonts w:ascii="Times New Roman" w:hAnsi="Times New Roman"/>
          <w:sz w:val="24"/>
        </w:rPr>
        <w:t xml:space="preserve"> my workload could be readjusted and that is the purpose of the policy.</w:t>
      </w:r>
    </w:p>
    <w:p w:rsidR="006718B2" w:rsidRDefault="006718B2" w:rsidP="00955F8A">
      <w:pPr>
        <w:pStyle w:val="ListParagraph"/>
        <w:tabs>
          <w:tab w:val="left" w:pos="1840"/>
        </w:tabs>
        <w:spacing w:before="3" w:line="275" w:lineRule="exact"/>
        <w:ind w:left="1840" w:firstLine="0"/>
        <w:rPr>
          <w:rFonts w:ascii="Times New Roman" w:hAnsi="Times New Roman"/>
          <w:sz w:val="24"/>
        </w:rPr>
      </w:pPr>
    </w:p>
    <w:p w:rsidR="00994F24" w:rsidRDefault="008F3344" w:rsidP="00955F8A">
      <w:pPr>
        <w:pStyle w:val="ListParagraph"/>
        <w:tabs>
          <w:tab w:val="left" w:pos="1840"/>
        </w:tabs>
        <w:spacing w:before="3" w:line="275" w:lineRule="exact"/>
        <w:ind w:left="1840" w:firstLine="0"/>
        <w:rPr>
          <w:rFonts w:ascii="Times New Roman" w:hAnsi="Times New Roman"/>
          <w:sz w:val="24"/>
        </w:rPr>
      </w:pPr>
      <w:r>
        <w:rPr>
          <w:rFonts w:ascii="Times New Roman" w:hAnsi="Times New Roman"/>
          <w:sz w:val="24"/>
        </w:rPr>
        <w:t>Senator</w:t>
      </w:r>
      <w:r w:rsidR="006B403B">
        <w:rPr>
          <w:rFonts w:ascii="Times New Roman" w:hAnsi="Times New Roman"/>
          <w:sz w:val="24"/>
        </w:rPr>
        <w:t xml:space="preserve"> Anissa Vega responded that the policy</w:t>
      </w:r>
      <w:r w:rsidR="00994F24">
        <w:rPr>
          <w:rFonts w:ascii="Times New Roman" w:hAnsi="Times New Roman"/>
          <w:sz w:val="24"/>
        </w:rPr>
        <w:t xml:space="preserve"> reads as punitive.</w:t>
      </w:r>
    </w:p>
    <w:p w:rsidR="006718B2" w:rsidRDefault="006718B2" w:rsidP="00955F8A">
      <w:pPr>
        <w:pStyle w:val="ListParagraph"/>
        <w:tabs>
          <w:tab w:val="left" w:pos="1840"/>
        </w:tabs>
        <w:spacing w:before="3" w:line="275" w:lineRule="exact"/>
        <w:ind w:left="1840" w:firstLine="0"/>
        <w:rPr>
          <w:rFonts w:ascii="Times New Roman" w:hAnsi="Times New Roman"/>
          <w:sz w:val="24"/>
        </w:rPr>
      </w:pPr>
    </w:p>
    <w:p w:rsidR="006718B2" w:rsidRDefault="006B403B" w:rsidP="00955F8A">
      <w:pPr>
        <w:pStyle w:val="ListParagraph"/>
        <w:tabs>
          <w:tab w:val="left" w:pos="1840"/>
        </w:tabs>
        <w:spacing w:before="3" w:line="275" w:lineRule="exact"/>
        <w:ind w:left="1840" w:firstLine="0"/>
        <w:rPr>
          <w:rFonts w:ascii="Times New Roman" w:hAnsi="Times New Roman"/>
          <w:sz w:val="24"/>
        </w:rPr>
      </w:pPr>
      <w:r>
        <w:rPr>
          <w:rFonts w:ascii="Times New Roman" w:hAnsi="Times New Roman"/>
          <w:sz w:val="24"/>
        </w:rPr>
        <w:t>Senator Jenn Purcell commented that she can now</w:t>
      </w:r>
      <w:r w:rsidR="00994F24">
        <w:rPr>
          <w:rFonts w:ascii="Times New Roman" w:hAnsi="Times New Roman"/>
          <w:sz w:val="24"/>
        </w:rPr>
        <w:t xml:space="preserve"> see the punitive language </w:t>
      </w:r>
      <w:r>
        <w:rPr>
          <w:rFonts w:ascii="Times New Roman" w:hAnsi="Times New Roman"/>
          <w:sz w:val="24"/>
        </w:rPr>
        <w:t>in the document</w:t>
      </w:r>
      <w:r w:rsidR="006718B2">
        <w:rPr>
          <w:rFonts w:ascii="Times New Roman" w:hAnsi="Times New Roman"/>
          <w:sz w:val="24"/>
        </w:rPr>
        <w:t xml:space="preserve"> that she did not on first read and said that if there is an opportunity she would go back and make more edits</w:t>
      </w:r>
      <w:r>
        <w:rPr>
          <w:rFonts w:ascii="Times New Roman" w:hAnsi="Times New Roman"/>
          <w:sz w:val="24"/>
        </w:rPr>
        <w:t xml:space="preserve"> but that she hopes the</w:t>
      </w:r>
      <w:r w:rsidR="006718B2">
        <w:rPr>
          <w:rFonts w:ascii="Times New Roman" w:hAnsi="Times New Roman"/>
          <w:sz w:val="24"/>
        </w:rPr>
        <w:t xml:space="preserve"> intent</w:t>
      </w:r>
      <w:r>
        <w:rPr>
          <w:rFonts w:ascii="Times New Roman" w:hAnsi="Times New Roman"/>
          <w:sz w:val="24"/>
        </w:rPr>
        <w:t xml:space="preserve"> of the document </w:t>
      </w:r>
      <w:r w:rsidR="006718B2">
        <w:rPr>
          <w:rFonts w:ascii="Times New Roman" w:hAnsi="Times New Roman"/>
          <w:sz w:val="24"/>
        </w:rPr>
        <w:t xml:space="preserve">is received and that the </w:t>
      </w:r>
      <w:r w:rsidR="008F3344">
        <w:rPr>
          <w:rFonts w:ascii="Times New Roman" w:hAnsi="Times New Roman"/>
          <w:sz w:val="24"/>
        </w:rPr>
        <w:t>language</w:t>
      </w:r>
      <w:r w:rsidR="006718B2">
        <w:rPr>
          <w:rFonts w:ascii="Times New Roman" w:hAnsi="Times New Roman"/>
          <w:sz w:val="24"/>
        </w:rPr>
        <w:t xml:space="preserve"> can be crafted as needed in </w:t>
      </w:r>
      <w:r w:rsidR="008F3344">
        <w:rPr>
          <w:rFonts w:ascii="Times New Roman" w:hAnsi="Times New Roman"/>
          <w:sz w:val="24"/>
        </w:rPr>
        <w:t>each</w:t>
      </w:r>
      <w:r w:rsidR="006718B2">
        <w:rPr>
          <w:rFonts w:ascii="Times New Roman" w:hAnsi="Times New Roman"/>
          <w:sz w:val="24"/>
        </w:rPr>
        <w:t xml:space="preserve"> discipline. There is a redirection of workload assignment</w:t>
      </w:r>
      <w:r w:rsidR="00C12855">
        <w:rPr>
          <w:rFonts w:ascii="Times New Roman" w:hAnsi="Times New Roman"/>
          <w:sz w:val="24"/>
        </w:rPr>
        <w:t>s</w:t>
      </w:r>
      <w:r w:rsidR="006718B2">
        <w:rPr>
          <w:rFonts w:ascii="Times New Roman" w:hAnsi="Times New Roman"/>
          <w:sz w:val="24"/>
        </w:rPr>
        <w:t xml:space="preserve"> based on productivity and what you have in the pipeline. There are also stages in between. That is not clear in this document but in conversation that is part of the understanding. You are not automatically off the tenure track, there are stages such as if you want to teach more classes and have a lower S/CA load that is certainly an option.</w:t>
      </w:r>
    </w:p>
    <w:p w:rsidR="006718B2" w:rsidRDefault="006718B2" w:rsidP="00955F8A">
      <w:pPr>
        <w:pStyle w:val="ListParagraph"/>
        <w:tabs>
          <w:tab w:val="left" w:pos="1840"/>
        </w:tabs>
        <w:spacing w:before="3" w:line="275" w:lineRule="exact"/>
        <w:ind w:left="1840" w:firstLine="0"/>
        <w:rPr>
          <w:rFonts w:ascii="Times New Roman" w:hAnsi="Times New Roman"/>
          <w:sz w:val="24"/>
        </w:rPr>
      </w:pPr>
    </w:p>
    <w:p w:rsidR="00994F24" w:rsidRDefault="006B403B" w:rsidP="00955F8A">
      <w:pPr>
        <w:pStyle w:val="ListParagraph"/>
        <w:tabs>
          <w:tab w:val="left" w:pos="1840"/>
        </w:tabs>
        <w:spacing w:before="3" w:line="275" w:lineRule="exact"/>
        <w:ind w:left="1840" w:firstLine="0"/>
        <w:rPr>
          <w:rFonts w:ascii="Times New Roman" w:hAnsi="Times New Roman"/>
          <w:sz w:val="24"/>
        </w:rPr>
      </w:pPr>
      <w:r>
        <w:rPr>
          <w:rFonts w:ascii="Times New Roman" w:hAnsi="Times New Roman"/>
          <w:sz w:val="24"/>
        </w:rPr>
        <w:t xml:space="preserve">Senator Anissa </w:t>
      </w:r>
      <w:r w:rsidR="00994F24">
        <w:rPr>
          <w:rFonts w:ascii="Times New Roman" w:hAnsi="Times New Roman"/>
          <w:sz w:val="24"/>
        </w:rPr>
        <w:t>Vega</w:t>
      </w:r>
      <w:r w:rsidR="00C12855">
        <w:rPr>
          <w:rFonts w:ascii="Times New Roman" w:hAnsi="Times New Roman"/>
          <w:sz w:val="24"/>
        </w:rPr>
        <w:t xml:space="preserve"> asked</w:t>
      </w:r>
      <w:r>
        <w:rPr>
          <w:rFonts w:ascii="Times New Roman" w:hAnsi="Times New Roman"/>
          <w:sz w:val="24"/>
        </w:rPr>
        <w:t xml:space="preserve"> was</w:t>
      </w:r>
      <w:r w:rsidR="00994F24">
        <w:rPr>
          <w:rFonts w:ascii="Times New Roman" w:hAnsi="Times New Roman"/>
          <w:sz w:val="24"/>
        </w:rPr>
        <w:t xml:space="preserve"> it not possible to revise</w:t>
      </w:r>
      <w:r w:rsidR="006718B2">
        <w:rPr>
          <w:rFonts w:ascii="Times New Roman" w:hAnsi="Times New Roman"/>
          <w:sz w:val="24"/>
        </w:rPr>
        <w:t xml:space="preserve"> the docu</w:t>
      </w:r>
      <w:r>
        <w:rPr>
          <w:rFonts w:ascii="Times New Roman" w:hAnsi="Times New Roman"/>
          <w:sz w:val="24"/>
        </w:rPr>
        <w:t>m</w:t>
      </w:r>
      <w:r w:rsidR="006718B2">
        <w:rPr>
          <w:rFonts w:ascii="Times New Roman" w:hAnsi="Times New Roman"/>
          <w:sz w:val="24"/>
        </w:rPr>
        <w:t>e</w:t>
      </w:r>
      <w:r>
        <w:rPr>
          <w:rFonts w:ascii="Times New Roman" w:hAnsi="Times New Roman"/>
          <w:sz w:val="24"/>
        </w:rPr>
        <w:t>nt</w:t>
      </w:r>
      <w:r w:rsidR="00994F24">
        <w:rPr>
          <w:rFonts w:ascii="Times New Roman" w:hAnsi="Times New Roman"/>
          <w:sz w:val="24"/>
        </w:rPr>
        <w:t xml:space="preserve"> so it’s not so punitive.</w:t>
      </w:r>
      <w:r w:rsidR="006718B2">
        <w:rPr>
          <w:rFonts w:ascii="Times New Roman" w:hAnsi="Times New Roman"/>
          <w:sz w:val="24"/>
        </w:rPr>
        <w:t xml:space="preserve"> She noted that a Dean could </w:t>
      </w:r>
      <w:r w:rsidR="008F3344">
        <w:rPr>
          <w:rFonts w:ascii="Times New Roman" w:hAnsi="Times New Roman"/>
          <w:sz w:val="24"/>
        </w:rPr>
        <w:t>interpret</w:t>
      </w:r>
      <w:r w:rsidR="006718B2">
        <w:rPr>
          <w:rFonts w:ascii="Times New Roman" w:hAnsi="Times New Roman"/>
          <w:sz w:val="24"/>
        </w:rPr>
        <w:t xml:space="preserve"> it to be very punitive and enforce it that way.</w:t>
      </w:r>
    </w:p>
    <w:p w:rsidR="00994F24" w:rsidRDefault="00994F24" w:rsidP="00955F8A">
      <w:pPr>
        <w:pStyle w:val="ListParagraph"/>
        <w:tabs>
          <w:tab w:val="left" w:pos="1840"/>
        </w:tabs>
        <w:spacing w:before="3" w:line="275" w:lineRule="exact"/>
        <w:ind w:left="1840" w:firstLine="0"/>
        <w:rPr>
          <w:rFonts w:ascii="Times New Roman" w:hAnsi="Times New Roman"/>
          <w:sz w:val="24"/>
        </w:rPr>
      </w:pPr>
    </w:p>
    <w:p w:rsidR="00994F24" w:rsidRDefault="006B403B" w:rsidP="00955F8A">
      <w:pPr>
        <w:pStyle w:val="ListParagraph"/>
        <w:tabs>
          <w:tab w:val="left" w:pos="1840"/>
        </w:tabs>
        <w:spacing w:before="3" w:line="275" w:lineRule="exact"/>
        <w:ind w:left="1840" w:firstLine="0"/>
        <w:rPr>
          <w:rFonts w:ascii="Times New Roman" w:hAnsi="Times New Roman"/>
          <w:sz w:val="24"/>
        </w:rPr>
      </w:pPr>
      <w:r>
        <w:rPr>
          <w:rFonts w:ascii="Times New Roman" w:hAnsi="Times New Roman"/>
          <w:sz w:val="24"/>
        </w:rPr>
        <w:t>Provost Noble said that the</w:t>
      </w:r>
      <w:r w:rsidR="00994F24">
        <w:rPr>
          <w:rFonts w:ascii="Times New Roman" w:hAnsi="Times New Roman"/>
          <w:sz w:val="24"/>
        </w:rPr>
        <w:t xml:space="preserve"> CDA pointed out that the examples were not helpfu</w:t>
      </w:r>
      <w:r>
        <w:rPr>
          <w:rFonts w:ascii="Times New Roman" w:hAnsi="Times New Roman"/>
          <w:sz w:val="24"/>
        </w:rPr>
        <w:t>l and so they were removed. She said w</w:t>
      </w:r>
      <w:r w:rsidR="00994F24">
        <w:rPr>
          <w:rFonts w:ascii="Times New Roman" w:hAnsi="Times New Roman"/>
          <w:sz w:val="24"/>
        </w:rPr>
        <w:t xml:space="preserve">e can nuance this. </w:t>
      </w:r>
      <w:r>
        <w:rPr>
          <w:rFonts w:ascii="Times New Roman" w:hAnsi="Times New Roman"/>
          <w:sz w:val="24"/>
        </w:rPr>
        <w:t>She said that the i</w:t>
      </w:r>
      <w:r w:rsidR="00994F24">
        <w:rPr>
          <w:rFonts w:ascii="Times New Roman" w:hAnsi="Times New Roman"/>
          <w:sz w:val="24"/>
        </w:rPr>
        <w:t>mportant language is going to be</w:t>
      </w:r>
      <w:r w:rsidR="006718B2">
        <w:rPr>
          <w:rFonts w:ascii="Times New Roman" w:hAnsi="Times New Roman"/>
          <w:sz w:val="24"/>
        </w:rPr>
        <w:t xml:space="preserve"> in your College and Department expectations. She said we can nuance this however you want to so that it doesn’t send the message that we didn’t mean to send.</w:t>
      </w:r>
    </w:p>
    <w:p w:rsidR="00994F24" w:rsidRDefault="00994F24" w:rsidP="00955F8A">
      <w:pPr>
        <w:pStyle w:val="ListParagraph"/>
        <w:tabs>
          <w:tab w:val="left" w:pos="1840"/>
        </w:tabs>
        <w:spacing w:before="3" w:line="275" w:lineRule="exact"/>
        <w:ind w:left="1840" w:firstLine="0"/>
        <w:rPr>
          <w:rFonts w:ascii="Times New Roman" w:hAnsi="Times New Roman"/>
          <w:sz w:val="24"/>
        </w:rPr>
      </w:pPr>
    </w:p>
    <w:p w:rsidR="00994F24" w:rsidRDefault="006B403B" w:rsidP="00955F8A">
      <w:pPr>
        <w:pStyle w:val="ListParagraph"/>
        <w:tabs>
          <w:tab w:val="left" w:pos="1840"/>
        </w:tabs>
        <w:spacing w:before="3" w:line="275" w:lineRule="exact"/>
        <w:ind w:left="1840" w:firstLine="0"/>
        <w:rPr>
          <w:rFonts w:ascii="Times New Roman" w:hAnsi="Times New Roman"/>
          <w:sz w:val="24"/>
        </w:rPr>
      </w:pPr>
      <w:r>
        <w:rPr>
          <w:rFonts w:ascii="Times New Roman" w:hAnsi="Times New Roman"/>
          <w:sz w:val="24"/>
        </w:rPr>
        <w:t xml:space="preserve">Senator Jenn Purcell said that her concern is that </w:t>
      </w:r>
      <w:r w:rsidR="00994F24">
        <w:rPr>
          <w:rFonts w:ascii="Times New Roman" w:hAnsi="Times New Roman"/>
          <w:sz w:val="24"/>
        </w:rPr>
        <w:t>spend</w:t>
      </w:r>
      <w:r>
        <w:rPr>
          <w:rFonts w:ascii="Times New Roman" w:hAnsi="Times New Roman"/>
          <w:sz w:val="24"/>
        </w:rPr>
        <w:t xml:space="preserve">ing </w:t>
      </w:r>
      <w:r w:rsidR="00994F24">
        <w:rPr>
          <w:rFonts w:ascii="Times New Roman" w:hAnsi="Times New Roman"/>
          <w:sz w:val="24"/>
        </w:rPr>
        <w:t xml:space="preserve">so much time revising this document </w:t>
      </w:r>
      <w:r>
        <w:rPr>
          <w:rFonts w:ascii="Times New Roman" w:hAnsi="Times New Roman"/>
          <w:sz w:val="24"/>
        </w:rPr>
        <w:t xml:space="preserve">would distract from </w:t>
      </w:r>
      <w:r w:rsidR="00994F24">
        <w:rPr>
          <w:rFonts w:ascii="Times New Roman" w:hAnsi="Times New Roman"/>
          <w:sz w:val="24"/>
        </w:rPr>
        <w:t xml:space="preserve">turning to the work in </w:t>
      </w:r>
      <w:r w:rsidR="006718B2">
        <w:rPr>
          <w:rFonts w:ascii="Times New Roman" w:hAnsi="Times New Roman"/>
          <w:sz w:val="24"/>
        </w:rPr>
        <w:t>our Department guidelines if anything needs to be changed there.</w:t>
      </w:r>
    </w:p>
    <w:p w:rsidR="00994F24" w:rsidRDefault="00994F24" w:rsidP="00955F8A">
      <w:pPr>
        <w:pStyle w:val="ListParagraph"/>
        <w:tabs>
          <w:tab w:val="left" w:pos="1840"/>
        </w:tabs>
        <w:spacing w:before="3" w:line="275" w:lineRule="exact"/>
        <w:ind w:left="1840" w:firstLine="0"/>
        <w:rPr>
          <w:rFonts w:ascii="Times New Roman" w:hAnsi="Times New Roman"/>
          <w:sz w:val="24"/>
        </w:rPr>
      </w:pPr>
    </w:p>
    <w:p w:rsidR="00994F24" w:rsidRDefault="006B403B" w:rsidP="00955F8A">
      <w:pPr>
        <w:pStyle w:val="ListParagraph"/>
        <w:tabs>
          <w:tab w:val="left" w:pos="1840"/>
        </w:tabs>
        <w:spacing w:before="3" w:line="275" w:lineRule="exact"/>
        <w:ind w:left="1840" w:firstLine="0"/>
        <w:rPr>
          <w:rFonts w:ascii="Times New Roman" w:hAnsi="Times New Roman"/>
          <w:sz w:val="24"/>
        </w:rPr>
      </w:pPr>
      <w:r>
        <w:rPr>
          <w:rFonts w:ascii="Times New Roman" w:hAnsi="Times New Roman"/>
          <w:sz w:val="24"/>
        </w:rPr>
        <w:t xml:space="preserve">Provosts </w:t>
      </w:r>
      <w:r w:rsidR="00994F24">
        <w:rPr>
          <w:rFonts w:ascii="Times New Roman" w:hAnsi="Times New Roman"/>
          <w:sz w:val="24"/>
        </w:rPr>
        <w:t>Noble</w:t>
      </w:r>
      <w:r>
        <w:rPr>
          <w:rFonts w:ascii="Times New Roman" w:hAnsi="Times New Roman"/>
          <w:sz w:val="24"/>
        </w:rPr>
        <w:t xml:space="preserve"> explained that</w:t>
      </w:r>
      <w:r w:rsidR="00994F24">
        <w:rPr>
          <w:rFonts w:ascii="Times New Roman" w:hAnsi="Times New Roman"/>
          <w:sz w:val="24"/>
        </w:rPr>
        <w:t xml:space="preserve"> all expectations have to be approved at the Provost office to make sure there aren’t misinterpretations</w:t>
      </w:r>
      <w:r>
        <w:rPr>
          <w:rFonts w:ascii="Times New Roman" w:hAnsi="Times New Roman"/>
          <w:sz w:val="24"/>
        </w:rPr>
        <w:t xml:space="preserve"> of the recommendations.</w:t>
      </w:r>
    </w:p>
    <w:p w:rsidR="00994F24" w:rsidRDefault="00994F24" w:rsidP="00955F8A">
      <w:pPr>
        <w:pStyle w:val="ListParagraph"/>
        <w:tabs>
          <w:tab w:val="left" w:pos="1840"/>
        </w:tabs>
        <w:spacing w:before="3" w:line="275" w:lineRule="exact"/>
        <w:ind w:left="1840" w:firstLine="0"/>
        <w:rPr>
          <w:rFonts w:ascii="Times New Roman" w:hAnsi="Times New Roman"/>
          <w:sz w:val="24"/>
        </w:rPr>
      </w:pPr>
    </w:p>
    <w:p w:rsidR="00994F24" w:rsidRDefault="006B403B" w:rsidP="00955F8A">
      <w:pPr>
        <w:pStyle w:val="ListParagraph"/>
        <w:tabs>
          <w:tab w:val="left" w:pos="1840"/>
        </w:tabs>
        <w:spacing w:before="3" w:line="275" w:lineRule="exact"/>
        <w:ind w:left="1840" w:firstLine="0"/>
        <w:rPr>
          <w:rFonts w:ascii="Times New Roman" w:hAnsi="Times New Roman"/>
          <w:sz w:val="24"/>
        </w:rPr>
      </w:pPr>
      <w:r>
        <w:rPr>
          <w:rFonts w:ascii="Times New Roman" w:hAnsi="Times New Roman"/>
          <w:sz w:val="24"/>
        </w:rPr>
        <w:t>Senator Marielle Myers stated that t</w:t>
      </w:r>
      <w:r w:rsidR="00994F24">
        <w:rPr>
          <w:rFonts w:ascii="Times New Roman" w:hAnsi="Times New Roman"/>
          <w:sz w:val="24"/>
        </w:rPr>
        <w:t>his document has caused great stress and anguish for many people for many weeks</w:t>
      </w:r>
      <w:r>
        <w:rPr>
          <w:rFonts w:ascii="Times New Roman" w:hAnsi="Times New Roman"/>
          <w:sz w:val="24"/>
        </w:rPr>
        <w:t xml:space="preserve"> and asked that there be </w:t>
      </w:r>
      <w:r w:rsidR="008F3344">
        <w:rPr>
          <w:rFonts w:ascii="Times New Roman" w:hAnsi="Times New Roman"/>
          <w:sz w:val="24"/>
        </w:rPr>
        <w:t>recognition</w:t>
      </w:r>
      <w:r>
        <w:rPr>
          <w:rFonts w:ascii="Times New Roman" w:hAnsi="Times New Roman"/>
          <w:sz w:val="24"/>
        </w:rPr>
        <w:t xml:space="preserve"> and understanding about</w:t>
      </w:r>
      <w:r w:rsidR="00994F24">
        <w:rPr>
          <w:rFonts w:ascii="Times New Roman" w:hAnsi="Times New Roman"/>
          <w:sz w:val="24"/>
        </w:rPr>
        <w:t xml:space="preserve"> the impact that the lack of clarity of language</w:t>
      </w:r>
      <w:r w:rsidR="006718B2">
        <w:rPr>
          <w:rFonts w:ascii="Times New Roman" w:hAnsi="Times New Roman"/>
          <w:sz w:val="24"/>
        </w:rPr>
        <w:t xml:space="preserve"> </w:t>
      </w:r>
      <w:r w:rsidR="000F36BA">
        <w:rPr>
          <w:rFonts w:ascii="Times New Roman" w:hAnsi="Times New Roman"/>
          <w:sz w:val="24"/>
        </w:rPr>
        <w:t>has had</w:t>
      </w:r>
      <w:r w:rsidR="00994F24">
        <w:rPr>
          <w:rFonts w:ascii="Times New Roman" w:hAnsi="Times New Roman"/>
          <w:sz w:val="24"/>
        </w:rPr>
        <w:t xml:space="preserve">. </w:t>
      </w:r>
      <w:r>
        <w:rPr>
          <w:rFonts w:ascii="Times New Roman" w:hAnsi="Times New Roman"/>
          <w:sz w:val="24"/>
        </w:rPr>
        <w:t>She pointed out that it has taken up a lot of time and i</w:t>
      </w:r>
      <w:r w:rsidR="00994F24">
        <w:rPr>
          <w:rFonts w:ascii="Times New Roman" w:hAnsi="Times New Roman"/>
          <w:sz w:val="24"/>
        </w:rPr>
        <w:t xml:space="preserve">ncreased </w:t>
      </w:r>
      <w:r>
        <w:rPr>
          <w:rFonts w:ascii="Times New Roman" w:hAnsi="Times New Roman"/>
          <w:sz w:val="24"/>
        </w:rPr>
        <w:t xml:space="preserve">our </w:t>
      </w:r>
      <w:r w:rsidR="00994F24">
        <w:rPr>
          <w:rFonts w:ascii="Times New Roman" w:hAnsi="Times New Roman"/>
          <w:sz w:val="24"/>
        </w:rPr>
        <w:t>service</w:t>
      </w:r>
      <w:r>
        <w:rPr>
          <w:rFonts w:ascii="Times New Roman" w:hAnsi="Times New Roman"/>
          <w:sz w:val="24"/>
        </w:rPr>
        <w:t xml:space="preserve"> work as we have been</w:t>
      </w:r>
      <w:r w:rsidR="00994F24">
        <w:rPr>
          <w:rFonts w:ascii="Times New Roman" w:hAnsi="Times New Roman"/>
          <w:sz w:val="24"/>
        </w:rPr>
        <w:t xml:space="preserve"> trying to understand this. </w:t>
      </w:r>
      <w:r>
        <w:rPr>
          <w:rFonts w:ascii="Times New Roman" w:hAnsi="Times New Roman"/>
          <w:sz w:val="24"/>
        </w:rPr>
        <w:t xml:space="preserve">She said that the collective impact of </w:t>
      </w:r>
      <w:r w:rsidR="00994F24">
        <w:rPr>
          <w:rFonts w:ascii="Times New Roman" w:hAnsi="Times New Roman"/>
          <w:sz w:val="24"/>
        </w:rPr>
        <w:t>this document along with COI, along with IP</w:t>
      </w:r>
      <w:r w:rsidR="006718B2">
        <w:rPr>
          <w:rFonts w:ascii="Times New Roman" w:hAnsi="Times New Roman"/>
          <w:sz w:val="24"/>
        </w:rPr>
        <w:t>, along with everything else</w:t>
      </w:r>
      <w:r>
        <w:rPr>
          <w:rFonts w:ascii="Times New Roman" w:hAnsi="Times New Roman"/>
          <w:sz w:val="24"/>
        </w:rPr>
        <w:t xml:space="preserve"> has been very negative for</w:t>
      </w:r>
      <w:r w:rsidR="00994F24">
        <w:rPr>
          <w:rFonts w:ascii="Times New Roman" w:hAnsi="Times New Roman"/>
          <w:sz w:val="24"/>
        </w:rPr>
        <w:t xml:space="preserve"> cu</w:t>
      </w:r>
      <w:r>
        <w:rPr>
          <w:rFonts w:ascii="Times New Roman" w:hAnsi="Times New Roman"/>
          <w:sz w:val="24"/>
        </w:rPr>
        <w:t>lt</w:t>
      </w:r>
      <w:r w:rsidR="00994F24">
        <w:rPr>
          <w:rFonts w:ascii="Times New Roman" w:hAnsi="Times New Roman"/>
          <w:sz w:val="24"/>
        </w:rPr>
        <w:t>ure and climate on the campus.</w:t>
      </w:r>
    </w:p>
    <w:p w:rsidR="00994F24" w:rsidRDefault="00994F24" w:rsidP="00955F8A">
      <w:pPr>
        <w:pStyle w:val="ListParagraph"/>
        <w:tabs>
          <w:tab w:val="left" w:pos="1840"/>
        </w:tabs>
        <w:spacing w:before="3" w:line="275" w:lineRule="exact"/>
        <w:ind w:left="1840" w:firstLine="0"/>
        <w:rPr>
          <w:rFonts w:ascii="Times New Roman" w:hAnsi="Times New Roman"/>
          <w:sz w:val="24"/>
        </w:rPr>
      </w:pPr>
    </w:p>
    <w:p w:rsidR="00994F24" w:rsidRDefault="006B403B" w:rsidP="00955F8A">
      <w:pPr>
        <w:pStyle w:val="ListParagraph"/>
        <w:tabs>
          <w:tab w:val="left" w:pos="1840"/>
        </w:tabs>
        <w:spacing w:before="3" w:line="275" w:lineRule="exact"/>
        <w:ind w:left="1840" w:firstLine="0"/>
        <w:rPr>
          <w:rFonts w:ascii="Times New Roman" w:hAnsi="Times New Roman"/>
          <w:sz w:val="24"/>
        </w:rPr>
      </w:pPr>
      <w:r>
        <w:rPr>
          <w:rFonts w:ascii="Times New Roman" w:hAnsi="Times New Roman"/>
          <w:sz w:val="24"/>
        </w:rPr>
        <w:t xml:space="preserve">Senator Bryan </w:t>
      </w:r>
      <w:r w:rsidR="00994F24">
        <w:rPr>
          <w:rFonts w:ascii="Times New Roman" w:hAnsi="Times New Roman"/>
          <w:sz w:val="24"/>
        </w:rPr>
        <w:t>Gillis</w:t>
      </w:r>
      <w:r>
        <w:rPr>
          <w:rFonts w:ascii="Times New Roman" w:hAnsi="Times New Roman"/>
          <w:sz w:val="24"/>
        </w:rPr>
        <w:t xml:space="preserve"> said he</w:t>
      </w:r>
      <w:r w:rsidR="00994F24">
        <w:rPr>
          <w:rFonts w:ascii="Times New Roman" w:hAnsi="Times New Roman"/>
          <w:sz w:val="24"/>
        </w:rPr>
        <w:t xml:space="preserve"> was very happy to hear what everybody said </w:t>
      </w:r>
      <w:r>
        <w:rPr>
          <w:rFonts w:ascii="Times New Roman" w:hAnsi="Times New Roman"/>
          <w:sz w:val="24"/>
        </w:rPr>
        <w:t>in their remark</w:t>
      </w:r>
      <w:r w:rsidR="006718B2">
        <w:rPr>
          <w:rFonts w:ascii="Times New Roman" w:hAnsi="Times New Roman"/>
          <w:sz w:val="24"/>
        </w:rPr>
        <w:t>s</w:t>
      </w:r>
      <w:r>
        <w:rPr>
          <w:rFonts w:ascii="Times New Roman" w:hAnsi="Times New Roman"/>
          <w:sz w:val="24"/>
        </w:rPr>
        <w:t xml:space="preserve"> which is basically that you go in for your ARD/FPA and d</w:t>
      </w:r>
      <w:r w:rsidR="00994F24">
        <w:rPr>
          <w:rFonts w:ascii="Times New Roman" w:hAnsi="Times New Roman"/>
          <w:sz w:val="24"/>
        </w:rPr>
        <w:t xml:space="preserve">ecide on your track. </w:t>
      </w:r>
      <w:r>
        <w:rPr>
          <w:rFonts w:ascii="Times New Roman" w:hAnsi="Times New Roman"/>
          <w:sz w:val="24"/>
        </w:rPr>
        <w:t>He explained that the fervor in his</w:t>
      </w:r>
      <w:r w:rsidR="00994F24">
        <w:rPr>
          <w:rFonts w:ascii="Times New Roman" w:hAnsi="Times New Roman"/>
          <w:sz w:val="24"/>
        </w:rPr>
        <w:t xml:space="preserve"> department </w:t>
      </w:r>
      <w:r>
        <w:rPr>
          <w:rFonts w:ascii="Times New Roman" w:hAnsi="Times New Roman"/>
          <w:sz w:val="24"/>
        </w:rPr>
        <w:t>came from the example of</w:t>
      </w:r>
      <w:r w:rsidR="00994F24">
        <w:rPr>
          <w:rFonts w:ascii="Times New Roman" w:hAnsi="Times New Roman"/>
          <w:sz w:val="24"/>
        </w:rPr>
        <w:t xml:space="preserve"> 1 publication in a peer reviewed journal per year</w:t>
      </w:r>
      <w:r>
        <w:rPr>
          <w:rFonts w:ascii="Times New Roman" w:hAnsi="Times New Roman"/>
          <w:sz w:val="24"/>
        </w:rPr>
        <w:t xml:space="preserve"> from </w:t>
      </w:r>
      <w:r w:rsidR="00994F24">
        <w:rPr>
          <w:rFonts w:ascii="Times New Roman" w:hAnsi="Times New Roman"/>
          <w:sz w:val="24"/>
        </w:rPr>
        <w:t xml:space="preserve">Sam </w:t>
      </w:r>
      <w:r w:rsidR="008F3344">
        <w:rPr>
          <w:rFonts w:ascii="Times New Roman" w:hAnsi="Times New Roman"/>
          <w:sz w:val="24"/>
        </w:rPr>
        <w:t>Houston</w:t>
      </w:r>
      <w:r>
        <w:rPr>
          <w:rFonts w:ascii="Times New Roman" w:hAnsi="Times New Roman"/>
          <w:sz w:val="24"/>
        </w:rPr>
        <w:t xml:space="preserve"> University</w:t>
      </w:r>
      <w:r w:rsidR="00994F24">
        <w:rPr>
          <w:rFonts w:ascii="Times New Roman" w:hAnsi="Times New Roman"/>
          <w:sz w:val="24"/>
        </w:rPr>
        <w:t xml:space="preserve">. </w:t>
      </w:r>
      <w:r>
        <w:rPr>
          <w:rFonts w:ascii="Times New Roman" w:hAnsi="Times New Roman"/>
          <w:sz w:val="24"/>
        </w:rPr>
        <w:t>He said that m</w:t>
      </w:r>
      <w:r w:rsidR="00994F24">
        <w:rPr>
          <w:rFonts w:ascii="Times New Roman" w:hAnsi="Times New Roman"/>
          <w:sz w:val="24"/>
        </w:rPr>
        <w:t xml:space="preserve">ost comments came back as a result of </w:t>
      </w:r>
      <w:r>
        <w:rPr>
          <w:rFonts w:ascii="Times New Roman" w:hAnsi="Times New Roman"/>
          <w:sz w:val="24"/>
        </w:rPr>
        <w:t>the examples but that w</w:t>
      </w:r>
      <w:r w:rsidR="00994F24">
        <w:rPr>
          <w:rFonts w:ascii="Times New Roman" w:hAnsi="Times New Roman"/>
          <w:sz w:val="24"/>
        </w:rPr>
        <w:t xml:space="preserve">hat is explained up here is exactly what </w:t>
      </w:r>
      <w:r>
        <w:rPr>
          <w:rFonts w:ascii="Times New Roman" w:hAnsi="Times New Roman"/>
          <w:sz w:val="24"/>
        </w:rPr>
        <w:t>they are</w:t>
      </w:r>
      <w:r w:rsidR="00994F24">
        <w:rPr>
          <w:rFonts w:ascii="Times New Roman" w:hAnsi="Times New Roman"/>
          <w:sz w:val="24"/>
        </w:rPr>
        <w:t xml:space="preserve"> doing now.</w:t>
      </w:r>
    </w:p>
    <w:p w:rsidR="00994F24" w:rsidRDefault="00994F24" w:rsidP="00955F8A">
      <w:pPr>
        <w:pStyle w:val="ListParagraph"/>
        <w:tabs>
          <w:tab w:val="left" w:pos="1840"/>
        </w:tabs>
        <w:spacing w:before="3" w:line="275" w:lineRule="exact"/>
        <w:ind w:left="1840" w:firstLine="0"/>
        <w:rPr>
          <w:rFonts w:ascii="Times New Roman" w:hAnsi="Times New Roman"/>
          <w:sz w:val="24"/>
        </w:rPr>
      </w:pPr>
    </w:p>
    <w:p w:rsidR="00994F24" w:rsidRDefault="006B403B" w:rsidP="00955F8A">
      <w:pPr>
        <w:pStyle w:val="ListParagraph"/>
        <w:tabs>
          <w:tab w:val="left" w:pos="1840"/>
        </w:tabs>
        <w:spacing w:before="3" w:line="275" w:lineRule="exact"/>
        <w:ind w:left="1840" w:firstLine="0"/>
        <w:rPr>
          <w:rFonts w:ascii="Times New Roman" w:hAnsi="Times New Roman"/>
          <w:sz w:val="24"/>
        </w:rPr>
      </w:pPr>
      <w:r>
        <w:rPr>
          <w:rFonts w:ascii="Times New Roman" w:hAnsi="Times New Roman"/>
          <w:sz w:val="24"/>
        </w:rPr>
        <w:t xml:space="preserve">Provost Noble said that </w:t>
      </w:r>
      <w:r w:rsidR="007E2290">
        <w:rPr>
          <w:rFonts w:ascii="Times New Roman" w:hAnsi="Times New Roman"/>
          <w:sz w:val="24"/>
        </w:rPr>
        <w:t xml:space="preserve">his Department’s interpretation of the examples was commonly felt around the campus.  She said there was no need to defend the examples, </w:t>
      </w:r>
      <w:r>
        <w:rPr>
          <w:rFonts w:ascii="Times New Roman" w:hAnsi="Times New Roman"/>
          <w:sz w:val="24"/>
        </w:rPr>
        <w:t>the</w:t>
      </w:r>
      <w:r w:rsidR="007E2290">
        <w:rPr>
          <w:rFonts w:ascii="Times New Roman" w:hAnsi="Times New Roman"/>
          <w:sz w:val="24"/>
        </w:rPr>
        <w:t>y</w:t>
      </w:r>
      <w:r w:rsidR="00994F24">
        <w:rPr>
          <w:rFonts w:ascii="Times New Roman" w:hAnsi="Times New Roman"/>
          <w:sz w:val="24"/>
        </w:rPr>
        <w:t xml:space="preserve"> were meant to illustrate how comparators </w:t>
      </w:r>
      <w:r w:rsidR="008F3344">
        <w:rPr>
          <w:rFonts w:ascii="Times New Roman" w:hAnsi="Times New Roman"/>
          <w:sz w:val="24"/>
        </w:rPr>
        <w:t>specify</w:t>
      </w:r>
      <w:r w:rsidR="00994F24">
        <w:rPr>
          <w:rFonts w:ascii="Times New Roman" w:hAnsi="Times New Roman"/>
          <w:sz w:val="24"/>
        </w:rPr>
        <w:t xml:space="preserve"> their </w:t>
      </w:r>
      <w:r w:rsidR="008F3344">
        <w:rPr>
          <w:rFonts w:ascii="Times New Roman" w:hAnsi="Times New Roman"/>
          <w:sz w:val="24"/>
        </w:rPr>
        <w:t>expectations</w:t>
      </w:r>
      <w:r w:rsidR="00994F24">
        <w:rPr>
          <w:rFonts w:ascii="Times New Roman" w:hAnsi="Times New Roman"/>
          <w:sz w:val="24"/>
        </w:rPr>
        <w:t>.</w:t>
      </w:r>
      <w:r w:rsidR="007E2290">
        <w:rPr>
          <w:rFonts w:ascii="Times New Roman" w:hAnsi="Times New Roman"/>
          <w:sz w:val="24"/>
        </w:rPr>
        <w:t xml:space="preserve"> It was not mean to set the expectations.</w:t>
      </w:r>
      <w:r w:rsidR="00994F24">
        <w:rPr>
          <w:rFonts w:ascii="Times New Roman" w:hAnsi="Times New Roman"/>
          <w:sz w:val="24"/>
        </w:rPr>
        <w:t xml:space="preserve"> That being said these are our comparators. We need to come to some understandin</w:t>
      </w:r>
      <w:r w:rsidR="007E2290">
        <w:rPr>
          <w:rFonts w:ascii="Times New Roman" w:hAnsi="Times New Roman"/>
          <w:sz w:val="24"/>
        </w:rPr>
        <w:t>g in our Colleges and Departments for what those</w:t>
      </w:r>
      <w:r w:rsidR="00994F24">
        <w:rPr>
          <w:rFonts w:ascii="Times New Roman" w:hAnsi="Times New Roman"/>
          <w:sz w:val="24"/>
        </w:rPr>
        <w:t xml:space="preserve"> expectations are</w:t>
      </w:r>
      <w:r w:rsidR="007E2290">
        <w:rPr>
          <w:rFonts w:ascii="Times New Roman" w:hAnsi="Times New Roman"/>
          <w:sz w:val="24"/>
        </w:rPr>
        <w:t xml:space="preserve"> (quality, quantity, timeline)</w:t>
      </w:r>
      <w:r w:rsidR="00994F24">
        <w:rPr>
          <w:rFonts w:ascii="Times New Roman" w:hAnsi="Times New Roman"/>
          <w:sz w:val="24"/>
        </w:rPr>
        <w:t>.</w:t>
      </w:r>
      <w:r w:rsidR="007E2290">
        <w:rPr>
          <w:rFonts w:ascii="Times New Roman" w:hAnsi="Times New Roman"/>
          <w:sz w:val="24"/>
        </w:rPr>
        <w:t xml:space="preserve"> You are essentially operationally defining your expectations.</w:t>
      </w:r>
    </w:p>
    <w:p w:rsidR="00994F24" w:rsidRDefault="00994F24" w:rsidP="00955F8A">
      <w:pPr>
        <w:pStyle w:val="ListParagraph"/>
        <w:tabs>
          <w:tab w:val="left" w:pos="1840"/>
        </w:tabs>
        <w:spacing w:before="3" w:line="275" w:lineRule="exact"/>
        <w:ind w:left="1840" w:firstLine="0"/>
        <w:rPr>
          <w:rFonts w:ascii="Times New Roman" w:hAnsi="Times New Roman"/>
          <w:sz w:val="24"/>
        </w:rPr>
      </w:pPr>
    </w:p>
    <w:p w:rsidR="00994F24" w:rsidRDefault="009C1F1B" w:rsidP="00955F8A">
      <w:pPr>
        <w:pStyle w:val="ListParagraph"/>
        <w:tabs>
          <w:tab w:val="left" w:pos="1840"/>
        </w:tabs>
        <w:spacing w:before="3" w:line="275" w:lineRule="exact"/>
        <w:ind w:left="1840" w:firstLine="0"/>
        <w:rPr>
          <w:rFonts w:ascii="Times New Roman" w:hAnsi="Times New Roman"/>
          <w:sz w:val="24"/>
        </w:rPr>
      </w:pPr>
      <w:r>
        <w:rPr>
          <w:rFonts w:ascii="Times New Roman" w:hAnsi="Times New Roman"/>
          <w:sz w:val="24"/>
        </w:rPr>
        <w:t>Senator Bryan Gillis sought to clarify if Departments</w:t>
      </w:r>
      <w:r w:rsidR="00994F24">
        <w:rPr>
          <w:rFonts w:ascii="Times New Roman" w:hAnsi="Times New Roman"/>
          <w:sz w:val="24"/>
        </w:rPr>
        <w:t xml:space="preserve"> get to mak</w:t>
      </w:r>
      <w:r w:rsidR="007E2290">
        <w:rPr>
          <w:rFonts w:ascii="Times New Roman" w:hAnsi="Times New Roman"/>
          <w:sz w:val="24"/>
        </w:rPr>
        <w:t>e these decisions for thems</w:t>
      </w:r>
      <w:r>
        <w:rPr>
          <w:rFonts w:ascii="Times New Roman" w:hAnsi="Times New Roman"/>
          <w:sz w:val="24"/>
        </w:rPr>
        <w:t>e</w:t>
      </w:r>
      <w:r w:rsidR="007E2290">
        <w:rPr>
          <w:rFonts w:ascii="Times New Roman" w:hAnsi="Times New Roman"/>
          <w:sz w:val="24"/>
        </w:rPr>
        <w:t>l</w:t>
      </w:r>
      <w:r>
        <w:rPr>
          <w:rFonts w:ascii="Times New Roman" w:hAnsi="Times New Roman"/>
          <w:sz w:val="24"/>
        </w:rPr>
        <w:t>ves.</w:t>
      </w:r>
    </w:p>
    <w:p w:rsidR="007E2290" w:rsidRDefault="007E2290" w:rsidP="00955F8A">
      <w:pPr>
        <w:pStyle w:val="ListParagraph"/>
        <w:tabs>
          <w:tab w:val="left" w:pos="1840"/>
        </w:tabs>
        <w:spacing w:before="3" w:line="275" w:lineRule="exact"/>
        <w:ind w:left="1840" w:firstLine="0"/>
        <w:rPr>
          <w:rFonts w:ascii="Times New Roman" w:hAnsi="Times New Roman"/>
          <w:sz w:val="24"/>
        </w:rPr>
      </w:pPr>
    </w:p>
    <w:p w:rsidR="00994F24" w:rsidRDefault="009C1F1B" w:rsidP="00955F8A">
      <w:pPr>
        <w:pStyle w:val="ListParagraph"/>
        <w:tabs>
          <w:tab w:val="left" w:pos="1840"/>
        </w:tabs>
        <w:spacing w:before="3" w:line="275" w:lineRule="exact"/>
        <w:ind w:left="1840" w:firstLine="0"/>
        <w:rPr>
          <w:rFonts w:ascii="Times New Roman" w:hAnsi="Times New Roman"/>
          <w:sz w:val="24"/>
        </w:rPr>
      </w:pPr>
      <w:r>
        <w:rPr>
          <w:rFonts w:ascii="Times New Roman" w:hAnsi="Times New Roman"/>
          <w:sz w:val="24"/>
        </w:rPr>
        <w:t xml:space="preserve">Provost </w:t>
      </w:r>
      <w:r w:rsidR="00994F24">
        <w:rPr>
          <w:rFonts w:ascii="Times New Roman" w:hAnsi="Times New Roman"/>
          <w:sz w:val="24"/>
        </w:rPr>
        <w:t>Noble</w:t>
      </w:r>
      <w:r>
        <w:rPr>
          <w:rFonts w:ascii="Times New Roman" w:hAnsi="Times New Roman"/>
          <w:sz w:val="24"/>
        </w:rPr>
        <w:t xml:space="preserve"> </w:t>
      </w:r>
      <w:r w:rsidR="007E2290">
        <w:rPr>
          <w:rFonts w:ascii="Times New Roman" w:hAnsi="Times New Roman"/>
          <w:sz w:val="24"/>
        </w:rPr>
        <w:t xml:space="preserve">explained that she has recirculated a version with the examples removed and </w:t>
      </w:r>
      <w:r>
        <w:rPr>
          <w:rFonts w:ascii="Times New Roman" w:hAnsi="Times New Roman"/>
          <w:sz w:val="24"/>
        </w:rPr>
        <w:t xml:space="preserve">advised deleting the version of the </w:t>
      </w:r>
      <w:r w:rsidR="00994F24">
        <w:rPr>
          <w:rFonts w:ascii="Times New Roman" w:hAnsi="Times New Roman"/>
          <w:sz w:val="24"/>
        </w:rPr>
        <w:t>document with the examples.</w:t>
      </w:r>
    </w:p>
    <w:p w:rsidR="00994F24" w:rsidRDefault="00994F24" w:rsidP="00955F8A">
      <w:pPr>
        <w:pStyle w:val="ListParagraph"/>
        <w:tabs>
          <w:tab w:val="left" w:pos="1840"/>
        </w:tabs>
        <w:spacing w:before="3" w:line="275" w:lineRule="exact"/>
        <w:ind w:left="1840" w:firstLine="0"/>
        <w:rPr>
          <w:rFonts w:ascii="Times New Roman" w:hAnsi="Times New Roman"/>
          <w:sz w:val="24"/>
        </w:rPr>
      </w:pPr>
    </w:p>
    <w:p w:rsidR="00994F24" w:rsidRDefault="009C1F1B" w:rsidP="00955F8A">
      <w:pPr>
        <w:pStyle w:val="ListParagraph"/>
        <w:tabs>
          <w:tab w:val="left" w:pos="1840"/>
        </w:tabs>
        <w:spacing w:before="3" w:line="275" w:lineRule="exact"/>
        <w:ind w:left="1840" w:firstLine="0"/>
        <w:rPr>
          <w:rFonts w:ascii="Times New Roman" w:hAnsi="Times New Roman"/>
          <w:sz w:val="24"/>
        </w:rPr>
      </w:pPr>
      <w:r>
        <w:rPr>
          <w:rFonts w:ascii="Times New Roman" w:hAnsi="Times New Roman"/>
          <w:sz w:val="24"/>
        </w:rPr>
        <w:t xml:space="preserve">Senator Brian </w:t>
      </w:r>
      <w:r w:rsidR="007E2290">
        <w:rPr>
          <w:rFonts w:ascii="Times New Roman" w:hAnsi="Times New Roman"/>
          <w:sz w:val="24"/>
        </w:rPr>
        <w:t>Starks s</w:t>
      </w:r>
      <w:r>
        <w:rPr>
          <w:rFonts w:ascii="Times New Roman" w:hAnsi="Times New Roman"/>
          <w:sz w:val="24"/>
        </w:rPr>
        <w:t>aid that w</w:t>
      </w:r>
      <w:r w:rsidR="00994F24">
        <w:rPr>
          <w:rFonts w:ascii="Times New Roman" w:hAnsi="Times New Roman"/>
          <w:sz w:val="24"/>
        </w:rPr>
        <w:t>hat is bein</w:t>
      </w:r>
      <w:r w:rsidR="007E2290">
        <w:rPr>
          <w:rFonts w:ascii="Times New Roman" w:hAnsi="Times New Roman"/>
          <w:sz w:val="24"/>
        </w:rPr>
        <w:t>g said up there sounds like the process of what</w:t>
      </w:r>
      <w:r w:rsidR="00994F24">
        <w:rPr>
          <w:rFonts w:ascii="Times New Roman" w:hAnsi="Times New Roman"/>
          <w:sz w:val="24"/>
        </w:rPr>
        <w:t xml:space="preserve"> we are going through. The initial document and follow up letter looks very different. As professionals </w:t>
      </w:r>
      <w:r>
        <w:rPr>
          <w:rFonts w:ascii="Times New Roman" w:hAnsi="Times New Roman"/>
          <w:sz w:val="24"/>
        </w:rPr>
        <w:t xml:space="preserve">we </w:t>
      </w:r>
      <w:r w:rsidR="00994F24">
        <w:rPr>
          <w:rFonts w:ascii="Times New Roman" w:hAnsi="Times New Roman"/>
          <w:sz w:val="24"/>
        </w:rPr>
        <w:t>are required to have clarity</w:t>
      </w:r>
      <w:r w:rsidR="007E2290">
        <w:rPr>
          <w:rFonts w:ascii="Times New Roman" w:hAnsi="Times New Roman"/>
          <w:sz w:val="24"/>
        </w:rPr>
        <w:t xml:space="preserve"> in our work</w:t>
      </w:r>
      <w:r w:rsidR="00994F24">
        <w:rPr>
          <w:rFonts w:ascii="Times New Roman" w:hAnsi="Times New Roman"/>
          <w:sz w:val="24"/>
        </w:rPr>
        <w:t xml:space="preserve">. </w:t>
      </w:r>
      <w:r>
        <w:rPr>
          <w:rFonts w:ascii="Times New Roman" w:hAnsi="Times New Roman"/>
          <w:sz w:val="24"/>
        </w:rPr>
        <w:t>He noted that the o</w:t>
      </w:r>
      <w:r w:rsidR="00994F24">
        <w:rPr>
          <w:rFonts w:ascii="Times New Roman" w:hAnsi="Times New Roman"/>
          <w:sz w:val="24"/>
        </w:rPr>
        <w:t>utside consulting group and what they did</w:t>
      </w:r>
      <w:r>
        <w:rPr>
          <w:rFonts w:ascii="Times New Roman" w:hAnsi="Times New Roman"/>
          <w:sz w:val="24"/>
        </w:rPr>
        <w:t xml:space="preserve"> was missing so much and that he</w:t>
      </w:r>
      <w:r w:rsidR="00994F24">
        <w:rPr>
          <w:rFonts w:ascii="Times New Roman" w:hAnsi="Times New Roman"/>
          <w:sz w:val="24"/>
        </w:rPr>
        <w:t xml:space="preserve"> found all kinds of things that aren’t mentioned at all in the repor</w:t>
      </w:r>
      <w:r w:rsidR="005609F7">
        <w:rPr>
          <w:rFonts w:ascii="Times New Roman" w:hAnsi="Times New Roman"/>
          <w:sz w:val="24"/>
        </w:rPr>
        <w:t xml:space="preserve">t (ex. comparators </w:t>
      </w:r>
      <w:r>
        <w:rPr>
          <w:rFonts w:ascii="Times New Roman" w:hAnsi="Times New Roman"/>
          <w:sz w:val="24"/>
        </w:rPr>
        <w:t xml:space="preserve">have </w:t>
      </w:r>
      <w:r w:rsidR="00994F24">
        <w:rPr>
          <w:rFonts w:ascii="Times New Roman" w:hAnsi="Times New Roman"/>
          <w:sz w:val="24"/>
        </w:rPr>
        <w:t xml:space="preserve">sabbaticals, </w:t>
      </w:r>
      <w:r w:rsidR="000F36BA">
        <w:rPr>
          <w:rFonts w:ascii="Times New Roman" w:hAnsi="Times New Roman"/>
          <w:sz w:val="24"/>
        </w:rPr>
        <w:t xml:space="preserve">some schools with </w:t>
      </w:r>
      <w:r w:rsidR="00994F24">
        <w:rPr>
          <w:rFonts w:ascii="Times New Roman" w:hAnsi="Times New Roman"/>
          <w:sz w:val="24"/>
        </w:rPr>
        <w:t>2/2 load etc.</w:t>
      </w:r>
      <w:r>
        <w:rPr>
          <w:rFonts w:ascii="Times New Roman" w:hAnsi="Times New Roman"/>
          <w:sz w:val="24"/>
        </w:rPr>
        <w:t>). He stated that a</w:t>
      </w:r>
      <w:r w:rsidR="00994F24">
        <w:rPr>
          <w:rFonts w:ascii="Times New Roman" w:hAnsi="Times New Roman"/>
          <w:sz w:val="24"/>
        </w:rPr>
        <w:t xml:space="preserve"> lot of important things </w:t>
      </w:r>
      <w:r w:rsidR="005609F7">
        <w:rPr>
          <w:rFonts w:ascii="Times New Roman" w:hAnsi="Times New Roman"/>
          <w:sz w:val="24"/>
        </w:rPr>
        <w:t xml:space="preserve">were </w:t>
      </w:r>
      <w:r w:rsidR="00994F24">
        <w:rPr>
          <w:rFonts w:ascii="Times New Roman" w:hAnsi="Times New Roman"/>
          <w:sz w:val="24"/>
        </w:rPr>
        <w:t>missing that caused a lot of consternation.</w:t>
      </w:r>
    </w:p>
    <w:p w:rsidR="00994F24" w:rsidRDefault="00994F24" w:rsidP="00955F8A">
      <w:pPr>
        <w:pStyle w:val="ListParagraph"/>
        <w:tabs>
          <w:tab w:val="left" w:pos="1840"/>
        </w:tabs>
        <w:spacing w:before="3" w:line="275" w:lineRule="exact"/>
        <w:ind w:left="1840" w:firstLine="0"/>
        <w:rPr>
          <w:rFonts w:ascii="Times New Roman" w:hAnsi="Times New Roman"/>
          <w:sz w:val="24"/>
        </w:rPr>
      </w:pPr>
    </w:p>
    <w:p w:rsidR="00994F24" w:rsidRDefault="009C1F1B" w:rsidP="00955F8A">
      <w:pPr>
        <w:pStyle w:val="ListParagraph"/>
        <w:tabs>
          <w:tab w:val="left" w:pos="1840"/>
        </w:tabs>
        <w:spacing w:before="3" w:line="275" w:lineRule="exact"/>
        <w:ind w:left="1840" w:firstLine="0"/>
        <w:rPr>
          <w:rFonts w:ascii="Times New Roman" w:hAnsi="Times New Roman"/>
          <w:sz w:val="24"/>
        </w:rPr>
      </w:pPr>
      <w:r>
        <w:rPr>
          <w:rFonts w:ascii="Times New Roman" w:hAnsi="Times New Roman"/>
          <w:sz w:val="24"/>
        </w:rPr>
        <w:t xml:space="preserve">Senator Utam </w:t>
      </w:r>
      <w:r w:rsidR="005609F7">
        <w:rPr>
          <w:rFonts w:ascii="Times New Roman" w:hAnsi="Times New Roman"/>
          <w:sz w:val="24"/>
        </w:rPr>
        <w:t>Kokil a</w:t>
      </w:r>
      <w:r>
        <w:rPr>
          <w:rFonts w:ascii="Times New Roman" w:hAnsi="Times New Roman"/>
          <w:sz w:val="24"/>
        </w:rPr>
        <w:t>sked, f</w:t>
      </w:r>
      <w:r w:rsidR="00994F24">
        <w:rPr>
          <w:rFonts w:ascii="Times New Roman" w:hAnsi="Times New Roman"/>
          <w:sz w:val="24"/>
        </w:rPr>
        <w:t xml:space="preserve">or clarification sake, </w:t>
      </w:r>
      <w:r>
        <w:rPr>
          <w:rFonts w:ascii="Times New Roman" w:hAnsi="Times New Roman"/>
          <w:sz w:val="24"/>
        </w:rPr>
        <w:t xml:space="preserve">because </w:t>
      </w:r>
      <w:r w:rsidR="00994F24">
        <w:rPr>
          <w:rFonts w:ascii="Times New Roman" w:hAnsi="Times New Roman"/>
          <w:sz w:val="24"/>
        </w:rPr>
        <w:t xml:space="preserve">it doesn’t specify for </w:t>
      </w:r>
      <w:r w:rsidR="00932526">
        <w:rPr>
          <w:rFonts w:ascii="Times New Roman" w:hAnsi="Times New Roman"/>
          <w:sz w:val="24"/>
        </w:rPr>
        <w:t>tenure track</w:t>
      </w:r>
      <w:r>
        <w:rPr>
          <w:rFonts w:ascii="Times New Roman" w:hAnsi="Times New Roman"/>
          <w:sz w:val="24"/>
        </w:rPr>
        <w:t xml:space="preserve"> when you have received a grant and</w:t>
      </w:r>
      <w:r w:rsidR="005609F7">
        <w:rPr>
          <w:rFonts w:ascii="Times New Roman" w:hAnsi="Times New Roman"/>
          <w:sz w:val="24"/>
        </w:rPr>
        <w:t xml:space="preserve"> increase your research and</w:t>
      </w:r>
      <w:r>
        <w:rPr>
          <w:rFonts w:ascii="Times New Roman" w:hAnsi="Times New Roman"/>
          <w:sz w:val="24"/>
        </w:rPr>
        <w:t xml:space="preserve"> want </w:t>
      </w:r>
      <w:r w:rsidR="00932526">
        <w:rPr>
          <w:rFonts w:ascii="Times New Roman" w:hAnsi="Times New Roman"/>
          <w:sz w:val="24"/>
        </w:rPr>
        <w:t>to adjust workload from 30/60/10</w:t>
      </w:r>
      <w:r>
        <w:rPr>
          <w:rFonts w:ascii="Times New Roman" w:hAnsi="Times New Roman"/>
          <w:sz w:val="24"/>
        </w:rPr>
        <w:t xml:space="preserve"> if that is possible</w:t>
      </w:r>
      <w:r w:rsidR="00932526">
        <w:rPr>
          <w:rFonts w:ascii="Times New Roman" w:hAnsi="Times New Roman"/>
          <w:sz w:val="24"/>
        </w:rPr>
        <w:t>.</w:t>
      </w:r>
      <w:r>
        <w:rPr>
          <w:rFonts w:ascii="Times New Roman" w:hAnsi="Times New Roman"/>
          <w:sz w:val="24"/>
        </w:rPr>
        <w:t xml:space="preserve"> He said he was told he</w:t>
      </w:r>
      <w:r w:rsidR="00932526">
        <w:rPr>
          <w:rFonts w:ascii="Times New Roman" w:hAnsi="Times New Roman"/>
          <w:sz w:val="24"/>
        </w:rPr>
        <w:t xml:space="preserve"> can’t move </w:t>
      </w:r>
      <w:r w:rsidR="008F3344">
        <w:rPr>
          <w:rFonts w:ascii="Times New Roman" w:hAnsi="Times New Roman"/>
          <w:sz w:val="24"/>
        </w:rPr>
        <w:t>anything</w:t>
      </w:r>
      <w:r w:rsidR="00932526">
        <w:rPr>
          <w:rFonts w:ascii="Times New Roman" w:hAnsi="Times New Roman"/>
          <w:sz w:val="24"/>
        </w:rPr>
        <w:t>, is that true?</w:t>
      </w:r>
    </w:p>
    <w:p w:rsidR="005609F7" w:rsidRDefault="005609F7" w:rsidP="00955F8A">
      <w:pPr>
        <w:pStyle w:val="ListParagraph"/>
        <w:tabs>
          <w:tab w:val="left" w:pos="1840"/>
        </w:tabs>
        <w:spacing w:before="3" w:line="275" w:lineRule="exact"/>
        <w:ind w:left="1840" w:firstLine="0"/>
        <w:rPr>
          <w:rFonts w:ascii="Times New Roman" w:hAnsi="Times New Roman"/>
          <w:sz w:val="24"/>
        </w:rPr>
      </w:pPr>
    </w:p>
    <w:p w:rsidR="005609F7" w:rsidRDefault="005609F7" w:rsidP="00955F8A">
      <w:pPr>
        <w:pStyle w:val="ListParagraph"/>
        <w:tabs>
          <w:tab w:val="left" w:pos="1840"/>
        </w:tabs>
        <w:spacing w:before="3" w:line="275" w:lineRule="exact"/>
        <w:ind w:left="1840" w:firstLine="0"/>
        <w:rPr>
          <w:rFonts w:ascii="Times New Roman" w:hAnsi="Times New Roman"/>
          <w:sz w:val="24"/>
        </w:rPr>
      </w:pPr>
      <w:r>
        <w:rPr>
          <w:rFonts w:ascii="Times New Roman" w:hAnsi="Times New Roman"/>
          <w:sz w:val="24"/>
        </w:rPr>
        <w:t xml:space="preserve">Provost Noble responded that this is what the Colleges and Departments need to be working on and specifying what the flexibility </w:t>
      </w:r>
      <w:r w:rsidR="008F3344">
        <w:rPr>
          <w:rFonts w:ascii="Times New Roman" w:hAnsi="Times New Roman"/>
          <w:sz w:val="24"/>
        </w:rPr>
        <w:t>is,</w:t>
      </w:r>
      <w:r>
        <w:rPr>
          <w:rFonts w:ascii="Times New Roman" w:hAnsi="Times New Roman"/>
          <w:sz w:val="24"/>
        </w:rPr>
        <w:t xml:space="preserve"> but the document doesn’t attempt to answer the question specifically.</w:t>
      </w:r>
    </w:p>
    <w:p w:rsidR="00994F24" w:rsidRDefault="00994F24" w:rsidP="00955F8A">
      <w:pPr>
        <w:pStyle w:val="ListParagraph"/>
        <w:tabs>
          <w:tab w:val="left" w:pos="1840"/>
        </w:tabs>
        <w:spacing w:before="3" w:line="275" w:lineRule="exact"/>
        <w:ind w:left="1840" w:firstLine="0"/>
        <w:rPr>
          <w:rFonts w:ascii="Times New Roman" w:hAnsi="Times New Roman"/>
          <w:sz w:val="24"/>
        </w:rPr>
      </w:pPr>
    </w:p>
    <w:p w:rsidR="00A33486" w:rsidRDefault="009C1F1B" w:rsidP="00932526">
      <w:pPr>
        <w:pStyle w:val="ListParagraph"/>
        <w:tabs>
          <w:tab w:val="left" w:pos="1840"/>
        </w:tabs>
        <w:spacing w:before="3" w:line="275" w:lineRule="exact"/>
        <w:ind w:left="1840" w:firstLine="0"/>
        <w:rPr>
          <w:rFonts w:ascii="Times New Roman" w:hAnsi="Times New Roman"/>
          <w:sz w:val="24"/>
        </w:rPr>
      </w:pPr>
      <w:r>
        <w:rPr>
          <w:rFonts w:ascii="Times New Roman" w:hAnsi="Times New Roman"/>
          <w:sz w:val="24"/>
        </w:rPr>
        <w:lastRenderedPageBreak/>
        <w:t xml:space="preserve">Senator Matthew </w:t>
      </w:r>
      <w:r w:rsidR="005609F7">
        <w:rPr>
          <w:rFonts w:ascii="Times New Roman" w:hAnsi="Times New Roman"/>
          <w:sz w:val="24"/>
        </w:rPr>
        <w:t>Wilson explained that on the Marietta campus he is expected to teach</w:t>
      </w:r>
      <w:r w:rsidR="00932526">
        <w:rPr>
          <w:rFonts w:ascii="Times New Roman" w:hAnsi="Times New Roman"/>
          <w:sz w:val="24"/>
        </w:rPr>
        <w:t xml:space="preserve"> 24 hours </w:t>
      </w:r>
      <w:r w:rsidR="000F36BA">
        <w:rPr>
          <w:rFonts w:ascii="Times New Roman" w:hAnsi="Times New Roman"/>
          <w:sz w:val="24"/>
        </w:rPr>
        <w:t xml:space="preserve">per </w:t>
      </w:r>
      <w:r w:rsidR="00932526">
        <w:rPr>
          <w:rFonts w:ascii="Times New Roman" w:hAnsi="Times New Roman"/>
          <w:sz w:val="24"/>
        </w:rPr>
        <w:t>year, 3 hours release,</w:t>
      </w:r>
      <w:r w:rsidR="000F36BA">
        <w:rPr>
          <w:rFonts w:ascii="Times New Roman" w:hAnsi="Times New Roman"/>
          <w:sz w:val="24"/>
        </w:rPr>
        <w:t xml:space="preserve"> and receives</w:t>
      </w:r>
      <w:r w:rsidR="00932526">
        <w:rPr>
          <w:rFonts w:ascii="Times New Roman" w:hAnsi="Times New Roman"/>
          <w:sz w:val="24"/>
        </w:rPr>
        <w:t xml:space="preserve"> no credit for 5 lab</w:t>
      </w:r>
      <w:r w:rsidR="005609F7">
        <w:rPr>
          <w:rFonts w:ascii="Times New Roman" w:hAnsi="Times New Roman"/>
          <w:sz w:val="24"/>
        </w:rPr>
        <w:t>s he teaches</w:t>
      </w:r>
      <w:r w:rsidR="00932526">
        <w:rPr>
          <w:rFonts w:ascii="Times New Roman" w:hAnsi="Times New Roman"/>
          <w:sz w:val="24"/>
        </w:rPr>
        <w:t xml:space="preserve"> </w:t>
      </w:r>
      <w:r w:rsidR="005609F7">
        <w:rPr>
          <w:rFonts w:ascii="Times New Roman" w:hAnsi="Times New Roman"/>
          <w:sz w:val="24"/>
        </w:rPr>
        <w:t>every year- they count as 1 hour with no TA, GRA. Most of his classes are at night and meetings first thing in the morning</w:t>
      </w:r>
      <w:r w:rsidR="00932526">
        <w:rPr>
          <w:rFonts w:ascii="Times New Roman" w:hAnsi="Times New Roman"/>
          <w:sz w:val="24"/>
        </w:rPr>
        <w:t xml:space="preserve">. </w:t>
      </w:r>
      <w:r w:rsidR="005609F7">
        <w:rPr>
          <w:rFonts w:ascii="Times New Roman" w:hAnsi="Times New Roman"/>
          <w:sz w:val="24"/>
        </w:rPr>
        <w:t xml:space="preserve">He said in his College (Engineering and Engineering Tech) they have </w:t>
      </w:r>
      <w:r w:rsidR="00932526">
        <w:rPr>
          <w:rFonts w:ascii="Times New Roman" w:hAnsi="Times New Roman"/>
          <w:sz w:val="24"/>
        </w:rPr>
        <w:t>never changed, and it’s sti</w:t>
      </w:r>
      <w:r w:rsidR="005609F7">
        <w:rPr>
          <w:rFonts w:ascii="Times New Roman" w:hAnsi="Times New Roman"/>
          <w:sz w:val="24"/>
        </w:rPr>
        <w:t>ll running like Southern Tech. He said 3</w:t>
      </w:r>
      <w:r w:rsidR="00932526">
        <w:rPr>
          <w:rFonts w:ascii="Times New Roman" w:hAnsi="Times New Roman"/>
          <w:sz w:val="24"/>
        </w:rPr>
        <w:t xml:space="preserve">/3 sounds like </w:t>
      </w:r>
      <w:r w:rsidR="005609F7">
        <w:rPr>
          <w:rFonts w:ascii="Times New Roman" w:hAnsi="Times New Roman"/>
          <w:sz w:val="24"/>
        </w:rPr>
        <w:t>it will be easier for him</w:t>
      </w:r>
      <w:r w:rsidR="00932526">
        <w:rPr>
          <w:rFonts w:ascii="Times New Roman" w:hAnsi="Times New Roman"/>
          <w:sz w:val="24"/>
        </w:rPr>
        <w:t xml:space="preserve">. </w:t>
      </w:r>
      <w:r w:rsidR="005609F7">
        <w:rPr>
          <w:rFonts w:ascii="Times New Roman" w:hAnsi="Times New Roman"/>
          <w:sz w:val="24"/>
        </w:rPr>
        <w:t xml:space="preserve">On top of this he is expected to put </w:t>
      </w:r>
      <w:r w:rsidR="008F3344">
        <w:rPr>
          <w:rFonts w:ascii="Times New Roman" w:hAnsi="Times New Roman"/>
          <w:sz w:val="24"/>
        </w:rPr>
        <w:t>everything</w:t>
      </w:r>
      <w:r w:rsidR="005609F7">
        <w:rPr>
          <w:rFonts w:ascii="Times New Roman" w:hAnsi="Times New Roman"/>
          <w:sz w:val="24"/>
        </w:rPr>
        <w:t xml:space="preserve"> online with no compensation, plus committees he serves on, plus some minimal expectations in research.</w:t>
      </w:r>
      <w:r w:rsidR="00932526">
        <w:rPr>
          <w:rFonts w:ascii="Times New Roman" w:hAnsi="Times New Roman"/>
          <w:sz w:val="24"/>
        </w:rPr>
        <w:t xml:space="preserve">  </w:t>
      </w:r>
      <w:r w:rsidR="00A33486">
        <w:rPr>
          <w:rFonts w:ascii="Times New Roman" w:hAnsi="Times New Roman"/>
          <w:sz w:val="24"/>
        </w:rPr>
        <w:t>He asked if it helps or hurts him?</w:t>
      </w:r>
    </w:p>
    <w:p w:rsidR="00932526" w:rsidRDefault="00A33486" w:rsidP="00932526">
      <w:pPr>
        <w:pStyle w:val="ListParagraph"/>
        <w:tabs>
          <w:tab w:val="left" w:pos="1840"/>
        </w:tabs>
        <w:spacing w:before="3" w:line="275" w:lineRule="exact"/>
        <w:ind w:left="1840" w:firstLine="0"/>
        <w:rPr>
          <w:rFonts w:ascii="Times New Roman" w:hAnsi="Times New Roman"/>
          <w:sz w:val="24"/>
        </w:rPr>
      </w:pPr>
      <w:r>
        <w:rPr>
          <w:rFonts w:ascii="Times New Roman" w:hAnsi="Times New Roman"/>
          <w:sz w:val="24"/>
        </w:rPr>
        <w:t xml:space="preserve"> </w:t>
      </w:r>
    </w:p>
    <w:p w:rsidR="005609F7" w:rsidRDefault="009C1F1B" w:rsidP="00932526">
      <w:pPr>
        <w:pStyle w:val="ListParagraph"/>
        <w:tabs>
          <w:tab w:val="left" w:pos="1840"/>
        </w:tabs>
        <w:spacing w:before="3" w:line="275" w:lineRule="exact"/>
        <w:ind w:left="1840" w:firstLine="0"/>
        <w:rPr>
          <w:rFonts w:ascii="Times New Roman" w:hAnsi="Times New Roman"/>
          <w:sz w:val="24"/>
        </w:rPr>
      </w:pPr>
      <w:r>
        <w:rPr>
          <w:rFonts w:ascii="Times New Roman" w:hAnsi="Times New Roman"/>
          <w:sz w:val="24"/>
        </w:rPr>
        <w:t xml:space="preserve">Provost Noble </w:t>
      </w:r>
      <w:r w:rsidR="008F3344">
        <w:rPr>
          <w:rFonts w:ascii="Times New Roman" w:hAnsi="Times New Roman"/>
          <w:sz w:val="24"/>
        </w:rPr>
        <w:t>responded</w:t>
      </w:r>
      <w:r>
        <w:rPr>
          <w:rFonts w:ascii="Times New Roman" w:hAnsi="Times New Roman"/>
          <w:sz w:val="24"/>
        </w:rPr>
        <w:t xml:space="preserve"> that</w:t>
      </w:r>
      <w:r w:rsidR="005609F7">
        <w:rPr>
          <w:rFonts w:ascii="Times New Roman" w:hAnsi="Times New Roman"/>
          <w:sz w:val="24"/>
        </w:rPr>
        <w:t xml:space="preserve"> the exercise in his College should help him because it becomes about how to prioritize in the three areas so faculty are clear about what they can do.</w:t>
      </w:r>
    </w:p>
    <w:p w:rsidR="005609F7" w:rsidRDefault="005609F7" w:rsidP="00932526">
      <w:pPr>
        <w:pStyle w:val="ListParagraph"/>
        <w:tabs>
          <w:tab w:val="left" w:pos="1840"/>
        </w:tabs>
        <w:spacing w:before="3" w:line="275" w:lineRule="exact"/>
        <w:ind w:left="1840" w:firstLine="0"/>
        <w:rPr>
          <w:rFonts w:ascii="Times New Roman" w:hAnsi="Times New Roman"/>
          <w:sz w:val="24"/>
        </w:rPr>
      </w:pPr>
    </w:p>
    <w:p w:rsidR="00932526" w:rsidRDefault="00A33486" w:rsidP="005609F7">
      <w:pPr>
        <w:pStyle w:val="ListParagraph"/>
        <w:tabs>
          <w:tab w:val="left" w:pos="1840"/>
        </w:tabs>
        <w:spacing w:before="3" w:line="275" w:lineRule="exact"/>
        <w:ind w:left="1840" w:firstLine="0"/>
        <w:rPr>
          <w:rFonts w:ascii="Times New Roman" w:hAnsi="Times New Roman"/>
          <w:sz w:val="24"/>
        </w:rPr>
      </w:pPr>
      <w:r>
        <w:rPr>
          <w:rFonts w:ascii="Times New Roman" w:hAnsi="Times New Roman"/>
          <w:sz w:val="24"/>
        </w:rPr>
        <w:t xml:space="preserve">Senator Matthew </w:t>
      </w:r>
      <w:r w:rsidR="009C1F1B">
        <w:rPr>
          <w:rFonts w:ascii="Times New Roman" w:hAnsi="Times New Roman"/>
          <w:sz w:val="24"/>
        </w:rPr>
        <w:t>Wilson</w:t>
      </w:r>
      <w:r>
        <w:rPr>
          <w:rFonts w:ascii="Times New Roman" w:hAnsi="Times New Roman"/>
          <w:sz w:val="24"/>
        </w:rPr>
        <w:t xml:space="preserve"> went on to explain</w:t>
      </w:r>
      <w:r w:rsidR="009C1F1B">
        <w:rPr>
          <w:rFonts w:ascii="Times New Roman" w:hAnsi="Times New Roman"/>
          <w:sz w:val="24"/>
        </w:rPr>
        <w:t xml:space="preserve"> that </w:t>
      </w:r>
      <w:r w:rsidR="00932526">
        <w:rPr>
          <w:rFonts w:ascii="Times New Roman" w:hAnsi="Times New Roman"/>
          <w:sz w:val="24"/>
        </w:rPr>
        <w:t>du</w:t>
      </w:r>
      <w:r w:rsidR="009C1F1B">
        <w:rPr>
          <w:rFonts w:ascii="Times New Roman" w:hAnsi="Times New Roman"/>
          <w:sz w:val="24"/>
        </w:rPr>
        <w:t>ring this transition, the consolidation</w:t>
      </w:r>
      <w:r w:rsidR="00932526">
        <w:rPr>
          <w:rFonts w:ascii="Times New Roman" w:hAnsi="Times New Roman"/>
          <w:sz w:val="24"/>
        </w:rPr>
        <w:t xml:space="preserve"> has done nothi</w:t>
      </w:r>
      <w:r w:rsidR="00596384">
        <w:rPr>
          <w:rFonts w:ascii="Times New Roman" w:hAnsi="Times New Roman"/>
          <w:sz w:val="24"/>
        </w:rPr>
        <w:t xml:space="preserve">ng to help his </w:t>
      </w:r>
      <w:r w:rsidR="009C1F1B">
        <w:rPr>
          <w:rFonts w:ascii="Times New Roman" w:hAnsi="Times New Roman"/>
          <w:sz w:val="24"/>
        </w:rPr>
        <w:t>College. It has resulted in n</w:t>
      </w:r>
      <w:r w:rsidR="00932526">
        <w:rPr>
          <w:rFonts w:ascii="Times New Roman" w:hAnsi="Times New Roman"/>
          <w:sz w:val="24"/>
        </w:rPr>
        <w:t>othi</w:t>
      </w:r>
      <w:r w:rsidR="00596384">
        <w:rPr>
          <w:rFonts w:ascii="Times New Roman" w:hAnsi="Times New Roman"/>
          <w:sz w:val="24"/>
        </w:rPr>
        <w:t>ng better for students or for himself</w:t>
      </w:r>
      <w:r w:rsidR="00932526">
        <w:rPr>
          <w:rFonts w:ascii="Times New Roman" w:hAnsi="Times New Roman"/>
          <w:sz w:val="24"/>
        </w:rPr>
        <w:t xml:space="preserve"> personally. T</w:t>
      </w:r>
      <w:r w:rsidR="00596384">
        <w:rPr>
          <w:rFonts w:ascii="Times New Roman" w:hAnsi="Times New Roman"/>
          <w:sz w:val="24"/>
        </w:rPr>
        <w:t xml:space="preserve">hings aren’t getting better. He said they </w:t>
      </w:r>
      <w:r w:rsidR="00932526">
        <w:rPr>
          <w:rFonts w:ascii="Times New Roman" w:hAnsi="Times New Roman"/>
          <w:sz w:val="24"/>
        </w:rPr>
        <w:t xml:space="preserve">were told we would have more teaching emphasis. </w:t>
      </w:r>
      <w:r w:rsidR="009C1F1B">
        <w:rPr>
          <w:rFonts w:ascii="Times New Roman" w:hAnsi="Times New Roman"/>
          <w:sz w:val="24"/>
        </w:rPr>
        <w:t>He said a</w:t>
      </w:r>
      <w:r w:rsidR="00932526">
        <w:rPr>
          <w:rFonts w:ascii="Times New Roman" w:hAnsi="Times New Roman"/>
          <w:sz w:val="24"/>
        </w:rPr>
        <w:t xml:space="preserve">t </w:t>
      </w:r>
      <w:r w:rsidR="009C1F1B">
        <w:rPr>
          <w:rFonts w:ascii="Times New Roman" w:hAnsi="Times New Roman"/>
          <w:sz w:val="24"/>
        </w:rPr>
        <w:t>Southern Poly he</w:t>
      </w:r>
      <w:r w:rsidR="00932526">
        <w:rPr>
          <w:rFonts w:ascii="Times New Roman" w:hAnsi="Times New Roman"/>
          <w:sz w:val="24"/>
        </w:rPr>
        <w:t xml:space="preserve"> got </w:t>
      </w:r>
      <w:r w:rsidR="009C1F1B">
        <w:rPr>
          <w:rFonts w:ascii="Times New Roman" w:hAnsi="Times New Roman"/>
          <w:sz w:val="24"/>
        </w:rPr>
        <w:t xml:space="preserve">1.5 </w:t>
      </w:r>
      <w:r w:rsidR="008F3344">
        <w:rPr>
          <w:rFonts w:ascii="Times New Roman" w:hAnsi="Times New Roman"/>
          <w:sz w:val="24"/>
        </w:rPr>
        <w:t>hours</w:t>
      </w:r>
      <w:r w:rsidR="009C1F1B">
        <w:rPr>
          <w:rFonts w:ascii="Times New Roman" w:hAnsi="Times New Roman"/>
          <w:sz w:val="24"/>
        </w:rPr>
        <w:t xml:space="preserve"> for </w:t>
      </w:r>
      <w:r w:rsidR="005609F7">
        <w:rPr>
          <w:rFonts w:ascii="Times New Roman" w:hAnsi="Times New Roman"/>
          <w:sz w:val="24"/>
        </w:rPr>
        <w:t>each lab he taught</w:t>
      </w:r>
      <w:r w:rsidR="009C1F1B">
        <w:rPr>
          <w:rFonts w:ascii="Times New Roman" w:hAnsi="Times New Roman"/>
          <w:sz w:val="24"/>
        </w:rPr>
        <w:t xml:space="preserve"> now he</w:t>
      </w:r>
      <w:r w:rsidR="00932526">
        <w:rPr>
          <w:rFonts w:ascii="Times New Roman" w:hAnsi="Times New Roman"/>
          <w:sz w:val="24"/>
        </w:rPr>
        <w:t xml:space="preserve"> get</w:t>
      </w:r>
      <w:r w:rsidR="009C1F1B">
        <w:rPr>
          <w:rFonts w:ascii="Times New Roman" w:hAnsi="Times New Roman"/>
          <w:sz w:val="24"/>
        </w:rPr>
        <w:t>s</w:t>
      </w:r>
      <w:r w:rsidR="00932526">
        <w:rPr>
          <w:rFonts w:ascii="Times New Roman" w:hAnsi="Times New Roman"/>
          <w:sz w:val="24"/>
        </w:rPr>
        <w:t xml:space="preserve"> 1 hour.</w:t>
      </w:r>
      <w:r w:rsidR="005609F7">
        <w:rPr>
          <w:rFonts w:ascii="Times New Roman" w:hAnsi="Times New Roman"/>
          <w:sz w:val="24"/>
        </w:rPr>
        <w:t xml:space="preserve"> He </w:t>
      </w:r>
      <w:r w:rsidR="008F3344">
        <w:rPr>
          <w:rFonts w:ascii="Times New Roman" w:hAnsi="Times New Roman"/>
          <w:sz w:val="24"/>
        </w:rPr>
        <w:t>said he</w:t>
      </w:r>
      <w:r w:rsidR="005609F7">
        <w:rPr>
          <w:rFonts w:ascii="Times New Roman" w:hAnsi="Times New Roman"/>
          <w:sz w:val="24"/>
        </w:rPr>
        <w:t xml:space="preserve"> thinks </w:t>
      </w:r>
      <w:r w:rsidR="00932526">
        <w:rPr>
          <w:rFonts w:ascii="Times New Roman" w:hAnsi="Times New Roman"/>
          <w:sz w:val="24"/>
        </w:rPr>
        <w:t xml:space="preserve">the </w:t>
      </w:r>
      <w:r w:rsidR="008F3344">
        <w:rPr>
          <w:rFonts w:ascii="Times New Roman" w:hAnsi="Times New Roman"/>
          <w:sz w:val="24"/>
        </w:rPr>
        <w:t>President</w:t>
      </w:r>
      <w:r w:rsidR="00932526">
        <w:rPr>
          <w:rFonts w:ascii="Times New Roman" w:hAnsi="Times New Roman"/>
          <w:sz w:val="24"/>
        </w:rPr>
        <w:t xml:space="preserve"> and Provost will have t</w:t>
      </w:r>
      <w:r w:rsidR="00596384">
        <w:rPr>
          <w:rFonts w:ascii="Times New Roman" w:hAnsi="Times New Roman"/>
          <w:sz w:val="24"/>
        </w:rPr>
        <w:t xml:space="preserve">o come down with a “hammer and </w:t>
      </w:r>
      <w:r w:rsidR="00932526">
        <w:rPr>
          <w:rFonts w:ascii="Times New Roman" w:hAnsi="Times New Roman"/>
          <w:sz w:val="24"/>
        </w:rPr>
        <w:t>n</w:t>
      </w:r>
      <w:r w:rsidR="00596384">
        <w:rPr>
          <w:rFonts w:ascii="Times New Roman" w:hAnsi="Times New Roman"/>
          <w:sz w:val="24"/>
        </w:rPr>
        <w:t>a</w:t>
      </w:r>
      <w:r w:rsidR="00932526">
        <w:rPr>
          <w:rFonts w:ascii="Times New Roman" w:hAnsi="Times New Roman"/>
          <w:sz w:val="24"/>
        </w:rPr>
        <w:t>il”</w:t>
      </w:r>
      <w:r w:rsidR="005609F7">
        <w:rPr>
          <w:rFonts w:ascii="Times New Roman" w:hAnsi="Times New Roman"/>
          <w:sz w:val="24"/>
        </w:rPr>
        <w:t xml:space="preserve"> to his College to say these things do exist and that they need to be followed.</w:t>
      </w:r>
    </w:p>
    <w:p w:rsidR="005609F7" w:rsidRDefault="005609F7" w:rsidP="005609F7">
      <w:pPr>
        <w:pStyle w:val="ListParagraph"/>
        <w:tabs>
          <w:tab w:val="left" w:pos="1840"/>
        </w:tabs>
        <w:spacing w:before="3" w:line="275" w:lineRule="exact"/>
        <w:ind w:left="1840" w:firstLine="0"/>
        <w:rPr>
          <w:rFonts w:ascii="Times New Roman" w:hAnsi="Times New Roman"/>
          <w:sz w:val="24"/>
        </w:rPr>
      </w:pPr>
    </w:p>
    <w:p w:rsidR="005609F7" w:rsidRDefault="005609F7" w:rsidP="005609F7">
      <w:pPr>
        <w:pStyle w:val="ListParagraph"/>
        <w:tabs>
          <w:tab w:val="left" w:pos="1840"/>
        </w:tabs>
        <w:spacing w:before="3" w:line="275" w:lineRule="exact"/>
        <w:ind w:left="1840" w:firstLine="0"/>
        <w:rPr>
          <w:rFonts w:ascii="Times New Roman" w:hAnsi="Times New Roman"/>
          <w:sz w:val="24"/>
        </w:rPr>
      </w:pPr>
      <w:r>
        <w:rPr>
          <w:rFonts w:ascii="Times New Roman" w:hAnsi="Times New Roman"/>
          <w:sz w:val="24"/>
        </w:rPr>
        <w:t xml:space="preserve">Provost Noble said this is part of why they want a </w:t>
      </w:r>
      <w:r w:rsidR="008F3344">
        <w:rPr>
          <w:rFonts w:ascii="Times New Roman" w:hAnsi="Times New Roman"/>
          <w:sz w:val="24"/>
        </w:rPr>
        <w:t>University</w:t>
      </w:r>
      <w:r>
        <w:rPr>
          <w:rFonts w:ascii="Times New Roman" w:hAnsi="Times New Roman"/>
          <w:sz w:val="24"/>
        </w:rPr>
        <w:t xml:space="preserve"> wide oversight of these guidelines- so that they can help</w:t>
      </w:r>
      <w:r w:rsidR="00F54BA3">
        <w:rPr>
          <w:rFonts w:ascii="Times New Roman" w:hAnsi="Times New Roman"/>
          <w:sz w:val="24"/>
        </w:rPr>
        <w:t xml:space="preserve"> get this much more transparent and inconsistent only where it needs to be inconsistent (due to disciplinary norms).</w:t>
      </w:r>
    </w:p>
    <w:p w:rsidR="00932526" w:rsidRPr="00F54BA3" w:rsidRDefault="00932526" w:rsidP="00F54BA3">
      <w:pPr>
        <w:tabs>
          <w:tab w:val="left" w:pos="1840"/>
        </w:tabs>
        <w:spacing w:before="3" w:line="275" w:lineRule="exact"/>
        <w:rPr>
          <w:rFonts w:ascii="Times New Roman" w:hAnsi="Times New Roman"/>
          <w:sz w:val="24"/>
        </w:rPr>
      </w:pPr>
    </w:p>
    <w:p w:rsidR="00CB0DF1" w:rsidRPr="00CB0DF1" w:rsidRDefault="00CB0DF1" w:rsidP="00CB0DF1">
      <w:pPr>
        <w:pStyle w:val="ListParagraph"/>
        <w:tabs>
          <w:tab w:val="left" w:pos="1840"/>
        </w:tabs>
        <w:spacing w:before="3" w:line="275" w:lineRule="exact"/>
        <w:ind w:left="1840" w:firstLine="0"/>
        <w:rPr>
          <w:rFonts w:ascii="Times New Roman" w:hAnsi="Times New Roman"/>
          <w:b/>
          <w:sz w:val="24"/>
        </w:rPr>
      </w:pPr>
      <w:r w:rsidRPr="00CB0DF1">
        <w:rPr>
          <w:rFonts w:ascii="Times New Roman" w:hAnsi="Times New Roman"/>
          <w:b/>
          <w:sz w:val="24"/>
        </w:rPr>
        <w:t>A</w:t>
      </w:r>
      <w:r w:rsidR="00F54BA3">
        <w:rPr>
          <w:rFonts w:ascii="Times New Roman" w:hAnsi="Times New Roman"/>
          <w:b/>
          <w:sz w:val="24"/>
        </w:rPr>
        <w:t xml:space="preserve"> motion was introduced to extend</w:t>
      </w:r>
      <w:r w:rsidRPr="00CB0DF1">
        <w:rPr>
          <w:rFonts w:ascii="Times New Roman" w:hAnsi="Times New Roman"/>
          <w:b/>
          <w:sz w:val="24"/>
        </w:rPr>
        <w:t xml:space="preserve"> the meeting</w:t>
      </w:r>
      <w:r w:rsidR="00932526" w:rsidRPr="00CB0DF1">
        <w:rPr>
          <w:rFonts w:ascii="Times New Roman" w:hAnsi="Times New Roman"/>
          <w:b/>
          <w:sz w:val="24"/>
        </w:rPr>
        <w:t xml:space="preserve"> by 15 minutes</w:t>
      </w:r>
      <w:r w:rsidRPr="00CB0DF1">
        <w:rPr>
          <w:rFonts w:ascii="Times New Roman" w:hAnsi="Times New Roman"/>
          <w:b/>
          <w:sz w:val="24"/>
        </w:rPr>
        <w:t>. Seconded.</w:t>
      </w:r>
    </w:p>
    <w:p w:rsidR="00994F24" w:rsidRPr="00CB0DF1" w:rsidRDefault="00CB0DF1" w:rsidP="00CB0DF1">
      <w:pPr>
        <w:pStyle w:val="ListParagraph"/>
        <w:tabs>
          <w:tab w:val="left" w:pos="1840"/>
        </w:tabs>
        <w:spacing w:before="3" w:line="275" w:lineRule="exact"/>
        <w:ind w:left="1840" w:firstLine="0"/>
        <w:rPr>
          <w:rFonts w:ascii="Times New Roman" w:hAnsi="Times New Roman"/>
          <w:b/>
          <w:sz w:val="24"/>
        </w:rPr>
      </w:pPr>
      <w:r w:rsidRPr="00CB0DF1">
        <w:rPr>
          <w:rFonts w:ascii="Times New Roman" w:hAnsi="Times New Roman"/>
          <w:b/>
          <w:sz w:val="24"/>
        </w:rPr>
        <w:t xml:space="preserve">The motion was approved. </w:t>
      </w:r>
    </w:p>
    <w:p w:rsidR="00CB0DF1" w:rsidRDefault="00CB0DF1" w:rsidP="00955F8A">
      <w:pPr>
        <w:pStyle w:val="ListParagraph"/>
        <w:tabs>
          <w:tab w:val="left" w:pos="1840"/>
        </w:tabs>
        <w:spacing w:before="3" w:line="275" w:lineRule="exact"/>
        <w:ind w:left="1840" w:firstLine="0"/>
        <w:rPr>
          <w:rFonts w:ascii="Times New Roman" w:hAnsi="Times New Roman"/>
          <w:sz w:val="24"/>
        </w:rPr>
      </w:pPr>
    </w:p>
    <w:p w:rsidR="00932526" w:rsidRDefault="00596384" w:rsidP="00955F8A">
      <w:pPr>
        <w:pStyle w:val="ListParagraph"/>
        <w:tabs>
          <w:tab w:val="left" w:pos="1840"/>
        </w:tabs>
        <w:spacing w:before="3" w:line="275" w:lineRule="exact"/>
        <w:ind w:left="1840" w:firstLine="0"/>
        <w:rPr>
          <w:rFonts w:ascii="Times New Roman" w:hAnsi="Times New Roman"/>
          <w:sz w:val="24"/>
        </w:rPr>
      </w:pPr>
      <w:r>
        <w:rPr>
          <w:rFonts w:ascii="Times New Roman" w:hAnsi="Times New Roman"/>
          <w:sz w:val="24"/>
        </w:rPr>
        <w:t>Senator Steve Collins shared questions from his cons</w:t>
      </w:r>
      <w:r w:rsidR="00F54BA3">
        <w:rPr>
          <w:rFonts w:ascii="Times New Roman" w:hAnsi="Times New Roman"/>
          <w:sz w:val="24"/>
        </w:rPr>
        <w:t>t</w:t>
      </w:r>
      <w:r>
        <w:rPr>
          <w:rFonts w:ascii="Times New Roman" w:hAnsi="Times New Roman"/>
          <w:sz w:val="24"/>
        </w:rPr>
        <w:t xml:space="preserve">ituents in </w:t>
      </w:r>
      <w:r w:rsidR="00932526">
        <w:rPr>
          <w:rFonts w:ascii="Times New Roman" w:hAnsi="Times New Roman"/>
          <w:sz w:val="24"/>
        </w:rPr>
        <w:t xml:space="preserve">SGIA. </w:t>
      </w:r>
      <w:r>
        <w:rPr>
          <w:rFonts w:ascii="Times New Roman" w:hAnsi="Times New Roman"/>
          <w:sz w:val="24"/>
        </w:rPr>
        <w:t>He noted that f</w:t>
      </w:r>
      <w:r w:rsidR="00932526">
        <w:rPr>
          <w:rFonts w:ascii="Times New Roman" w:hAnsi="Times New Roman"/>
          <w:sz w:val="24"/>
        </w:rPr>
        <w:t xml:space="preserve">rom the comments </w:t>
      </w:r>
      <w:r>
        <w:rPr>
          <w:rFonts w:ascii="Times New Roman" w:hAnsi="Times New Roman"/>
          <w:sz w:val="24"/>
        </w:rPr>
        <w:t xml:space="preserve">Provost Noble and the Deans have made there </w:t>
      </w:r>
      <w:r w:rsidR="00932526">
        <w:rPr>
          <w:rFonts w:ascii="Times New Roman" w:hAnsi="Times New Roman"/>
          <w:sz w:val="24"/>
        </w:rPr>
        <w:t>seems</w:t>
      </w:r>
      <w:r>
        <w:rPr>
          <w:rFonts w:ascii="Times New Roman" w:hAnsi="Times New Roman"/>
          <w:sz w:val="24"/>
        </w:rPr>
        <w:t xml:space="preserve"> to be </w:t>
      </w:r>
      <w:r w:rsidR="00932526">
        <w:rPr>
          <w:rFonts w:ascii="Times New Roman" w:hAnsi="Times New Roman"/>
          <w:sz w:val="24"/>
        </w:rPr>
        <w:t>a disconnect between the understanding of this document and what is expected from us. It is being interpreted as sacrosanct policy but I’m hearing today no these are general guidelines</w:t>
      </w:r>
      <w:r w:rsidR="00F54BA3">
        <w:rPr>
          <w:rFonts w:ascii="Times New Roman" w:hAnsi="Times New Roman"/>
          <w:sz w:val="24"/>
        </w:rPr>
        <w:t xml:space="preserve"> and that the determination will be made at the Department level</w:t>
      </w:r>
      <w:r w:rsidR="00EC3CCD">
        <w:rPr>
          <w:rFonts w:ascii="Times New Roman" w:hAnsi="Times New Roman"/>
          <w:sz w:val="24"/>
        </w:rPr>
        <w:t xml:space="preserve">, is </w:t>
      </w:r>
      <w:r>
        <w:rPr>
          <w:rFonts w:ascii="Times New Roman" w:hAnsi="Times New Roman"/>
          <w:sz w:val="24"/>
        </w:rPr>
        <w:t>t</w:t>
      </w:r>
      <w:r w:rsidR="00EC3CCD">
        <w:rPr>
          <w:rFonts w:ascii="Times New Roman" w:hAnsi="Times New Roman"/>
          <w:sz w:val="24"/>
        </w:rPr>
        <w:t>h</w:t>
      </w:r>
      <w:r>
        <w:rPr>
          <w:rFonts w:ascii="Times New Roman" w:hAnsi="Times New Roman"/>
          <w:sz w:val="24"/>
        </w:rPr>
        <w:t>i</w:t>
      </w:r>
      <w:r w:rsidR="00EC3CCD">
        <w:rPr>
          <w:rFonts w:ascii="Times New Roman" w:hAnsi="Times New Roman"/>
          <w:sz w:val="24"/>
        </w:rPr>
        <w:t>s</w:t>
      </w:r>
      <w:r>
        <w:rPr>
          <w:rFonts w:ascii="Times New Roman" w:hAnsi="Times New Roman"/>
          <w:sz w:val="24"/>
        </w:rPr>
        <w:t xml:space="preserve"> correct?</w:t>
      </w:r>
    </w:p>
    <w:p w:rsidR="00994F24" w:rsidRDefault="00994F24" w:rsidP="00955F8A">
      <w:pPr>
        <w:pStyle w:val="ListParagraph"/>
        <w:tabs>
          <w:tab w:val="left" w:pos="1840"/>
        </w:tabs>
        <w:spacing w:before="3" w:line="275" w:lineRule="exact"/>
        <w:ind w:left="1840" w:firstLine="0"/>
        <w:rPr>
          <w:rFonts w:ascii="Times New Roman" w:hAnsi="Times New Roman"/>
          <w:sz w:val="24"/>
        </w:rPr>
      </w:pPr>
    </w:p>
    <w:p w:rsidR="00955F8A" w:rsidRDefault="00596384" w:rsidP="00955F8A">
      <w:pPr>
        <w:pStyle w:val="ListParagraph"/>
        <w:tabs>
          <w:tab w:val="left" w:pos="1840"/>
        </w:tabs>
        <w:spacing w:before="3" w:line="275" w:lineRule="exact"/>
        <w:ind w:left="1840" w:firstLine="0"/>
        <w:rPr>
          <w:rFonts w:ascii="Times New Roman" w:hAnsi="Times New Roman"/>
          <w:sz w:val="24"/>
        </w:rPr>
      </w:pPr>
      <w:r>
        <w:rPr>
          <w:rFonts w:ascii="Times New Roman" w:hAnsi="Times New Roman"/>
          <w:sz w:val="24"/>
        </w:rPr>
        <w:t>Provost Noble responded yes, within</w:t>
      </w:r>
      <w:r w:rsidR="00932526">
        <w:rPr>
          <w:rFonts w:ascii="Times New Roman" w:hAnsi="Times New Roman"/>
          <w:sz w:val="24"/>
        </w:rPr>
        <w:t xml:space="preserve"> these parameters.</w:t>
      </w:r>
    </w:p>
    <w:p w:rsidR="00932526" w:rsidRDefault="00932526" w:rsidP="00955F8A">
      <w:pPr>
        <w:pStyle w:val="ListParagraph"/>
        <w:tabs>
          <w:tab w:val="left" w:pos="1840"/>
        </w:tabs>
        <w:spacing w:before="3" w:line="275" w:lineRule="exact"/>
        <w:ind w:left="1840" w:firstLine="0"/>
        <w:rPr>
          <w:rFonts w:ascii="Times New Roman" w:hAnsi="Times New Roman"/>
          <w:sz w:val="24"/>
        </w:rPr>
      </w:pPr>
    </w:p>
    <w:p w:rsidR="00932526" w:rsidRDefault="00596384" w:rsidP="00955F8A">
      <w:pPr>
        <w:pStyle w:val="ListParagraph"/>
        <w:tabs>
          <w:tab w:val="left" w:pos="1840"/>
        </w:tabs>
        <w:spacing w:before="3" w:line="275" w:lineRule="exact"/>
        <w:ind w:left="1840" w:firstLine="0"/>
        <w:rPr>
          <w:rFonts w:ascii="Times New Roman" w:hAnsi="Times New Roman"/>
          <w:sz w:val="24"/>
        </w:rPr>
      </w:pPr>
      <w:r>
        <w:rPr>
          <w:rFonts w:ascii="Times New Roman" w:hAnsi="Times New Roman"/>
          <w:sz w:val="24"/>
        </w:rPr>
        <w:t xml:space="preserve">Senator Steve </w:t>
      </w:r>
      <w:r w:rsidR="00932526">
        <w:rPr>
          <w:rFonts w:ascii="Times New Roman" w:hAnsi="Times New Roman"/>
          <w:sz w:val="24"/>
        </w:rPr>
        <w:t>Collins</w:t>
      </w:r>
      <w:r>
        <w:rPr>
          <w:rFonts w:ascii="Times New Roman" w:hAnsi="Times New Roman"/>
          <w:sz w:val="24"/>
        </w:rPr>
        <w:t xml:space="preserve"> noted </w:t>
      </w:r>
      <w:r w:rsidR="00F54BA3">
        <w:rPr>
          <w:rFonts w:ascii="Times New Roman" w:hAnsi="Times New Roman"/>
          <w:sz w:val="24"/>
        </w:rPr>
        <w:t xml:space="preserve">we are hearing different tracks and different levels. </w:t>
      </w:r>
      <w:r w:rsidR="008F3344">
        <w:rPr>
          <w:rFonts w:ascii="Times New Roman" w:hAnsi="Times New Roman"/>
          <w:sz w:val="24"/>
        </w:rPr>
        <w:t>For example, he said the document refers to a faculty member not engaged in robust scholarly being moved to a 5/4 teaching load, but we heard 4/4 today mentioned in another College so is 5/4 sacrosanct?</w:t>
      </w:r>
    </w:p>
    <w:p w:rsidR="00932526" w:rsidRDefault="00932526" w:rsidP="00955F8A">
      <w:pPr>
        <w:pStyle w:val="ListParagraph"/>
        <w:tabs>
          <w:tab w:val="left" w:pos="1840"/>
        </w:tabs>
        <w:spacing w:before="3" w:line="275" w:lineRule="exact"/>
        <w:ind w:left="1840" w:firstLine="0"/>
        <w:rPr>
          <w:rFonts w:ascii="Times New Roman" w:hAnsi="Times New Roman"/>
          <w:sz w:val="24"/>
        </w:rPr>
      </w:pPr>
    </w:p>
    <w:p w:rsidR="00932526" w:rsidRDefault="00596384" w:rsidP="00955F8A">
      <w:pPr>
        <w:pStyle w:val="ListParagraph"/>
        <w:tabs>
          <w:tab w:val="left" w:pos="1840"/>
        </w:tabs>
        <w:spacing w:before="3" w:line="275" w:lineRule="exact"/>
        <w:ind w:left="1840" w:firstLine="0"/>
        <w:rPr>
          <w:rFonts w:ascii="Times New Roman" w:hAnsi="Times New Roman"/>
          <w:sz w:val="24"/>
        </w:rPr>
      </w:pPr>
      <w:r>
        <w:rPr>
          <w:rFonts w:ascii="Times New Roman" w:hAnsi="Times New Roman"/>
          <w:sz w:val="24"/>
        </w:rPr>
        <w:t xml:space="preserve">Provost Noble said </w:t>
      </w:r>
      <w:r w:rsidR="00270A2E">
        <w:rPr>
          <w:rFonts w:ascii="Times New Roman" w:hAnsi="Times New Roman"/>
          <w:sz w:val="24"/>
        </w:rPr>
        <w:t xml:space="preserve">this has to be discussed at the College level. </w:t>
      </w:r>
      <w:r w:rsidR="008F3344">
        <w:rPr>
          <w:rFonts w:ascii="Times New Roman" w:hAnsi="Times New Roman"/>
          <w:sz w:val="24"/>
        </w:rPr>
        <w:t xml:space="preserve">This document provides parameters, so she doesn’t believe you’ll get expectations where research is less than 20% or service less than 10%. </w:t>
      </w:r>
      <w:r w:rsidR="00F54BA3">
        <w:rPr>
          <w:rFonts w:ascii="Times New Roman" w:hAnsi="Times New Roman"/>
          <w:sz w:val="24"/>
        </w:rPr>
        <w:t xml:space="preserve">But for faculty engaging some but not a lot of </w:t>
      </w:r>
      <w:r w:rsidR="008F3344">
        <w:rPr>
          <w:rFonts w:ascii="Times New Roman" w:hAnsi="Times New Roman"/>
          <w:sz w:val="24"/>
        </w:rPr>
        <w:t>research</w:t>
      </w:r>
      <w:r w:rsidR="00F54BA3">
        <w:rPr>
          <w:rFonts w:ascii="Times New Roman" w:hAnsi="Times New Roman"/>
          <w:sz w:val="24"/>
        </w:rPr>
        <w:t xml:space="preserve"> a 5/4 may not be </w:t>
      </w:r>
      <w:r w:rsidR="008F3344">
        <w:rPr>
          <w:rFonts w:ascii="Times New Roman" w:hAnsi="Times New Roman"/>
          <w:sz w:val="24"/>
        </w:rPr>
        <w:t>appropriate</w:t>
      </w:r>
      <w:r w:rsidR="00F54BA3">
        <w:rPr>
          <w:rFonts w:ascii="Times New Roman" w:hAnsi="Times New Roman"/>
          <w:sz w:val="24"/>
        </w:rPr>
        <w:t xml:space="preserve"> p</w:t>
      </w:r>
      <w:r w:rsidR="00932526">
        <w:rPr>
          <w:rFonts w:ascii="Times New Roman" w:hAnsi="Times New Roman"/>
          <w:sz w:val="24"/>
        </w:rPr>
        <w:t>erhaps in some cases a 4/4 may be appropriate. It’s not</w:t>
      </w:r>
      <w:r w:rsidR="00270A2E">
        <w:rPr>
          <w:rFonts w:ascii="Times New Roman" w:hAnsi="Times New Roman"/>
          <w:sz w:val="24"/>
        </w:rPr>
        <w:t xml:space="preserve"> very different from what current University models are trying to drive but it is not</w:t>
      </w:r>
      <w:r w:rsidR="00932526">
        <w:rPr>
          <w:rFonts w:ascii="Times New Roman" w:hAnsi="Times New Roman"/>
          <w:sz w:val="24"/>
        </w:rPr>
        <w:t xml:space="preserve"> being implemented across Colleges consistently. There is also an accountability piece—</w:t>
      </w:r>
      <w:r w:rsidR="00F54BA3">
        <w:rPr>
          <w:rFonts w:ascii="Times New Roman" w:hAnsi="Times New Roman"/>
          <w:sz w:val="24"/>
        </w:rPr>
        <w:t xml:space="preserve"> there has to be a timeframe parameter of research producti</w:t>
      </w:r>
      <w:r w:rsidR="00270A2E">
        <w:rPr>
          <w:rFonts w:ascii="Times New Roman" w:hAnsi="Times New Roman"/>
          <w:sz w:val="24"/>
        </w:rPr>
        <w:t>vity to justify a</w:t>
      </w:r>
      <w:r w:rsidR="00F54BA3">
        <w:rPr>
          <w:rFonts w:ascii="Times New Roman" w:hAnsi="Times New Roman"/>
          <w:sz w:val="24"/>
        </w:rPr>
        <w:t xml:space="preserve"> 2/2 load</w:t>
      </w:r>
      <w:r w:rsidR="00270A2E">
        <w:rPr>
          <w:rFonts w:ascii="Times New Roman" w:hAnsi="Times New Roman"/>
          <w:sz w:val="24"/>
        </w:rPr>
        <w:t>, for example</w:t>
      </w:r>
      <w:r w:rsidR="00F54BA3">
        <w:rPr>
          <w:rFonts w:ascii="Times New Roman" w:hAnsi="Times New Roman"/>
          <w:sz w:val="24"/>
        </w:rPr>
        <w:t xml:space="preserve">. That doesn’t mean teaching is punitive it just means you’re unable to meet the research targets so maybe you’ve got to do more teaching. The accountability piece is part of the culture that needs to be talked about </w:t>
      </w:r>
      <w:r w:rsidR="008F3344">
        <w:rPr>
          <w:rFonts w:ascii="Times New Roman" w:hAnsi="Times New Roman"/>
          <w:sz w:val="24"/>
        </w:rPr>
        <w:t>extensively</w:t>
      </w:r>
      <w:r w:rsidR="00F54BA3">
        <w:rPr>
          <w:rFonts w:ascii="Times New Roman" w:hAnsi="Times New Roman"/>
          <w:sz w:val="24"/>
        </w:rPr>
        <w:t xml:space="preserve"> because </w:t>
      </w:r>
      <w:r w:rsidR="00932526">
        <w:rPr>
          <w:rFonts w:ascii="Times New Roman" w:hAnsi="Times New Roman"/>
          <w:sz w:val="24"/>
        </w:rPr>
        <w:t>that’s where the inconsistency and lack of fairness</w:t>
      </w:r>
      <w:r w:rsidR="00F54BA3">
        <w:rPr>
          <w:rFonts w:ascii="Times New Roman" w:hAnsi="Times New Roman"/>
          <w:sz w:val="24"/>
        </w:rPr>
        <w:t xml:space="preserve"> seems to be perceived.</w:t>
      </w:r>
    </w:p>
    <w:p w:rsidR="00932526" w:rsidRDefault="00932526" w:rsidP="00955F8A">
      <w:pPr>
        <w:pStyle w:val="ListParagraph"/>
        <w:tabs>
          <w:tab w:val="left" w:pos="1840"/>
        </w:tabs>
        <w:spacing w:before="3" w:line="275" w:lineRule="exact"/>
        <w:ind w:left="1840" w:firstLine="0"/>
        <w:rPr>
          <w:rFonts w:ascii="Times New Roman" w:hAnsi="Times New Roman"/>
          <w:sz w:val="24"/>
        </w:rPr>
      </w:pPr>
    </w:p>
    <w:p w:rsidR="00932526" w:rsidRDefault="008F3344" w:rsidP="00955F8A">
      <w:pPr>
        <w:pStyle w:val="ListParagraph"/>
        <w:tabs>
          <w:tab w:val="left" w:pos="1840"/>
        </w:tabs>
        <w:spacing w:before="3" w:line="275" w:lineRule="exact"/>
        <w:ind w:left="1840" w:firstLine="0"/>
        <w:rPr>
          <w:rFonts w:ascii="Times New Roman" w:hAnsi="Times New Roman"/>
          <w:sz w:val="24"/>
        </w:rPr>
      </w:pPr>
      <w:r>
        <w:rPr>
          <w:rFonts w:ascii="Times New Roman" w:hAnsi="Times New Roman"/>
          <w:sz w:val="24"/>
        </w:rPr>
        <w:lastRenderedPageBreak/>
        <w:t>Senator</w:t>
      </w:r>
      <w:r w:rsidR="00EC3CCD">
        <w:rPr>
          <w:rFonts w:ascii="Times New Roman" w:hAnsi="Times New Roman"/>
          <w:sz w:val="24"/>
        </w:rPr>
        <w:t xml:space="preserve"> Steve </w:t>
      </w:r>
      <w:r w:rsidR="00932526">
        <w:rPr>
          <w:rFonts w:ascii="Times New Roman" w:hAnsi="Times New Roman"/>
          <w:sz w:val="24"/>
        </w:rPr>
        <w:t>Collins</w:t>
      </w:r>
      <w:r w:rsidR="00EC3CCD">
        <w:rPr>
          <w:rFonts w:ascii="Times New Roman" w:hAnsi="Times New Roman"/>
          <w:sz w:val="24"/>
        </w:rPr>
        <w:t xml:space="preserve"> replied that i</w:t>
      </w:r>
      <w:r w:rsidR="00932526">
        <w:rPr>
          <w:rFonts w:ascii="Times New Roman" w:hAnsi="Times New Roman"/>
          <w:sz w:val="24"/>
        </w:rPr>
        <w:t xml:space="preserve">t will be refreshing to most that there is greater flexibility than the document seems to suggest. </w:t>
      </w:r>
      <w:r w:rsidR="00EC3CCD">
        <w:rPr>
          <w:rFonts w:ascii="Times New Roman" w:hAnsi="Times New Roman"/>
          <w:sz w:val="24"/>
        </w:rPr>
        <w:t>With regard to the t</w:t>
      </w:r>
      <w:r w:rsidR="00932526">
        <w:rPr>
          <w:rFonts w:ascii="Times New Roman" w:hAnsi="Times New Roman"/>
          <w:sz w:val="24"/>
        </w:rPr>
        <w:t>imeline</w:t>
      </w:r>
      <w:r w:rsidR="00EC3CCD">
        <w:rPr>
          <w:rFonts w:ascii="Times New Roman" w:hAnsi="Times New Roman"/>
          <w:sz w:val="24"/>
        </w:rPr>
        <w:t xml:space="preserve">, </w:t>
      </w:r>
      <w:r w:rsidR="00270A2E">
        <w:rPr>
          <w:rFonts w:ascii="Times New Roman" w:hAnsi="Times New Roman"/>
          <w:sz w:val="24"/>
        </w:rPr>
        <w:t xml:space="preserve">which seems to be very aggressive and perhaps not realistic given the sweeping </w:t>
      </w:r>
      <w:r w:rsidR="000F36BA">
        <w:rPr>
          <w:rFonts w:ascii="Times New Roman" w:hAnsi="Times New Roman"/>
          <w:sz w:val="24"/>
        </w:rPr>
        <w:t>changes and grand ramifications,</w:t>
      </w:r>
      <w:r w:rsidR="00270A2E">
        <w:rPr>
          <w:rFonts w:ascii="Times New Roman" w:hAnsi="Times New Roman"/>
          <w:sz w:val="24"/>
        </w:rPr>
        <w:t xml:space="preserve"> </w:t>
      </w:r>
      <w:r w:rsidR="000F36BA">
        <w:rPr>
          <w:rFonts w:ascii="Times New Roman" w:hAnsi="Times New Roman"/>
          <w:sz w:val="24"/>
        </w:rPr>
        <w:t>h</w:t>
      </w:r>
      <w:r w:rsidR="00EC3CCD">
        <w:rPr>
          <w:rFonts w:ascii="Times New Roman" w:hAnsi="Times New Roman"/>
          <w:sz w:val="24"/>
        </w:rPr>
        <w:t xml:space="preserve">e asked </w:t>
      </w:r>
      <w:r w:rsidR="00932526">
        <w:rPr>
          <w:rFonts w:ascii="Times New Roman" w:hAnsi="Times New Roman"/>
          <w:sz w:val="24"/>
        </w:rPr>
        <w:t xml:space="preserve">is it possible for </w:t>
      </w:r>
      <w:r w:rsidR="000F36BA">
        <w:rPr>
          <w:rFonts w:ascii="Times New Roman" w:hAnsi="Times New Roman"/>
          <w:sz w:val="24"/>
        </w:rPr>
        <w:t xml:space="preserve">the </w:t>
      </w:r>
      <w:r w:rsidR="00932526">
        <w:rPr>
          <w:rFonts w:ascii="Times New Roman" w:hAnsi="Times New Roman"/>
          <w:sz w:val="24"/>
        </w:rPr>
        <w:t>timeline to be extended at least until next fall</w:t>
      </w:r>
      <w:r w:rsidR="00EC3CCD">
        <w:rPr>
          <w:rFonts w:ascii="Times New Roman" w:hAnsi="Times New Roman"/>
          <w:sz w:val="24"/>
        </w:rPr>
        <w:t xml:space="preserve"> t</w:t>
      </w:r>
      <w:r w:rsidR="00932526">
        <w:rPr>
          <w:rFonts w:ascii="Times New Roman" w:hAnsi="Times New Roman"/>
          <w:sz w:val="24"/>
        </w:rPr>
        <w:t>o give the opportunity at the College and De</w:t>
      </w:r>
      <w:r w:rsidR="00EC3CCD">
        <w:rPr>
          <w:rFonts w:ascii="Times New Roman" w:hAnsi="Times New Roman"/>
          <w:sz w:val="24"/>
        </w:rPr>
        <w:t>partment level for expectations</w:t>
      </w:r>
      <w:r w:rsidR="00270A2E">
        <w:rPr>
          <w:rFonts w:ascii="Times New Roman" w:hAnsi="Times New Roman"/>
          <w:sz w:val="24"/>
        </w:rPr>
        <w:t>, models and timelines for changing tracks</w:t>
      </w:r>
      <w:r w:rsidR="00EC3CCD">
        <w:rPr>
          <w:rFonts w:ascii="Times New Roman" w:hAnsi="Times New Roman"/>
          <w:sz w:val="24"/>
        </w:rPr>
        <w:t xml:space="preserve"> to be developed?</w:t>
      </w:r>
    </w:p>
    <w:p w:rsidR="00932526" w:rsidRDefault="00932526" w:rsidP="00955F8A">
      <w:pPr>
        <w:pStyle w:val="ListParagraph"/>
        <w:tabs>
          <w:tab w:val="left" w:pos="1840"/>
        </w:tabs>
        <w:spacing w:before="3" w:line="275" w:lineRule="exact"/>
        <w:ind w:left="1840" w:firstLine="0"/>
        <w:rPr>
          <w:rFonts w:ascii="Times New Roman" w:hAnsi="Times New Roman"/>
          <w:sz w:val="24"/>
        </w:rPr>
      </w:pPr>
    </w:p>
    <w:p w:rsidR="00932526" w:rsidRDefault="00EC3CCD" w:rsidP="00955F8A">
      <w:pPr>
        <w:pStyle w:val="ListParagraph"/>
        <w:tabs>
          <w:tab w:val="left" w:pos="1840"/>
        </w:tabs>
        <w:spacing w:before="3" w:line="275" w:lineRule="exact"/>
        <w:ind w:left="1840" w:firstLine="0"/>
        <w:rPr>
          <w:rFonts w:ascii="Times New Roman" w:hAnsi="Times New Roman"/>
          <w:sz w:val="24"/>
        </w:rPr>
      </w:pPr>
      <w:r>
        <w:rPr>
          <w:rFonts w:ascii="Times New Roman" w:hAnsi="Times New Roman"/>
          <w:sz w:val="24"/>
        </w:rPr>
        <w:t xml:space="preserve">Provost </w:t>
      </w:r>
      <w:r w:rsidR="00932526">
        <w:rPr>
          <w:rFonts w:ascii="Times New Roman" w:hAnsi="Times New Roman"/>
          <w:sz w:val="24"/>
        </w:rPr>
        <w:t>N</w:t>
      </w:r>
      <w:r>
        <w:rPr>
          <w:rFonts w:ascii="Times New Roman" w:hAnsi="Times New Roman"/>
          <w:sz w:val="24"/>
        </w:rPr>
        <w:t xml:space="preserve">oble responded that Departments and Colleges are </w:t>
      </w:r>
      <w:r w:rsidR="00932526">
        <w:rPr>
          <w:rFonts w:ascii="Times New Roman" w:hAnsi="Times New Roman"/>
          <w:sz w:val="24"/>
        </w:rPr>
        <w:t>not set</w:t>
      </w:r>
      <w:r>
        <w:rPr>
          <w:rFonts w:ascii="Times New Roman" w:hAnsi="Times New Roman"/>
          <w:sz w:val="24"/>
        </w:rPr>
        <w:t>ting new expectations unless they</w:t>
      </w:r>
      <w:r w:rsidR="00932526">
        <w:rPr>
          <w:rFonts w:ascii="Times New Roman" w:hAnsi="Times New Roman"/>
          <w:sz w:val="24"/>
        </w:rPr>
        <w:t xml:space="preserve"> choose</w:t>
      </w:r>
      <w:r w:rsidR="00270A2E">
        <w:rPr>
          <w:rFonts w:ascii="Times New Roman" w:hAnsi="Times New Roman"/>
          <w:sz w:val="24"/>
        </w:rPr>
        <w:t xml:space="preserve"> </w:t>
      </w:r>
      <w:r w:rsidR="008F3344">
        <w:rPr>
          <w:rFonts w:ascii="Times New Roman" w:hAnsi="Times New Roman"/>
          <w:sz w:val="24"/>
        </w:rPr>
        <w:t>to,</w:t>
      </w:r>
      <w:r>
        <w:rPr>
          <w:rFonts w:ascii="Times New Roman" w:hAnsi="Times New Roman"/>
          <w:sz w:val="24"/>
        </w:rPr>
        <w:t xml:space="preserve"> and that </w:t>
      </w:r>
      <w:r w:rsidR="00270A2E">
        <w:rPr>
          <w:rFonts w:ascii="Times New Roman" w:hAnsi="Times New Roman"/>
          <w:sz w:val="24"/>
        </w:rPr>
        <w:t>this timeline needs to be followed to have clarity in place for next year. She said things can be modified as we go forward but there needs to be a focus</w:t>
      </w:r>
      <w:r w:rsidR="00932526">
        <w:rPr>
          <w:rFonts w:ascii="Times New Roman" w:hAnsi="Times New Roman"/>
          <w:sz w:val="24"/>
        </w:rPr>
        <w:t xml:space="preserve"> on getting these in place</w:t>
      </w:r>
      <w:r w:rsidR="00270A2E">
        <w:rPr>
          <w:rFonts w:ascii="Times New Roman" w:hAnsi="Times New Roman"/>
          <w:sz w:val="24"/>
        </w:rPr>
        <w:t xml:space="preserve"> for the setting of the workload for the 2019/2020 year. Some College</w:t>
      </w:r>
      <w:r w:rsidR="000F36BA">
        <w:rPr>
          <w:rFonts w:ascii="Times New Roman" w:hAnsi="Times New Roman"/>
          <w:sz w:val="24"/>
        </w:rPr>
        <w:t>s</w:t>
      </w:r>
      <w:r w:rsidR="00270A2E">
        <w:rPr>
          <w:rFonts w:ascii="Times New Roman" w:hAnsi="Times New Roman"/>
          <w:sz w:val="24"/>
        </w:rPr>
        <w:t xml:space="preserve"> have to have more extensive conversations than others and she is </w:t>
      </w:r>
      <w:r w:rsidR="008F3344">
        <w:rPr>
          <w:rFonts w:ascii="Times New Roman" w:hAnsi="Times New Roman"/>
          <w:sz w:val="24"/>
        </w:rPr>
        <w:t>cognizant</w:t>
      </w:r>
      <w:r w:rsidR="00270A2E">
        <w:rPr>
          <w:rFonts w:ascii="Times New Roman" w:hAnsi="Times New Roman"/>
          <w:sz w:val="24"/>
        </w:rPr>
        <w:t xml:space="preserve"> of that.</w:t>
      </w:r>
    </w:p>
    <w:p w:rsidR="00932526" w:rsidRDefault="00932526" w:rsidP="00955F8A">
      <w:pPr>
        <w:pStyle w:val="ListParagraph"/>
        <w:tabs>
          <w:tab w:val="left" w:pos="1840"/>
        </w:tabs>
        <w:spacing w:before="3" w:line="275" w:lineRule="exact"/>
        <w:ind w:left="1840" w:firstLine="0"/>
        <w:rPr>
          <w:rFonts w:ascii="Times New Roman" w:hAnsi="Times New Roman"/>
          <w:sz w:val="24"/>
        </w:rPr>
      </w:pPr>
    </w:p>
    <w:p w:rsidR="00932526" w:rsidRDefault="00EC3CCD" w:rsidP="00955F8A">
      <w:pPr>
        <w:pStyle w:val="ListParagraph"/>
        <w:tabs>
          <w:tab w:val="left" w:pos="1840"/>
        </w:tabs>
        <w:spacing w:before="3" w:line="275" w:lineRule="exact"/>
        <w:ind w:left="1840" w:firstLine="0"/>
        <w:rPr>
          <w:rFonts w:ascii="Times New Roman" w:hAnsi="Times New Roman"/>
          <w:sz w:val="24"/>
        </w:rPr>
      </w:pPr>
      <w:r>
        <w:rPr>
          <w:rFonts w:ascii="Times New Roman" w:hAnsi="Times New Roman"/>
          <w:sz w:val="24"/>
        </w:rPr>
        <w:t xml:space="preserve">Senator Craig </w:t>
      </w:r>
      <w:r w:rsidR="00932526">
        <w:rPr>
          <w:rFonts w:ascii="Times New Roman" w:hAnsi="Times New Roman"/>
          <w:sz w:val="24"/>
        </w:rPr>
        <w:t>B</w:t>
      </w:r>
      <w:r w:rsidR="007D65CF">
        <w:rPr>
          <w:rFonts w:ascii="Times New Roman" w:hAnsi="Times New Roman"/>
          <w:sz w:val="24"/>
        </w:rPr>
        <w:t>r</w:t>
      </w:r>
      <w:r w:rsidR="00932526">
        <w:rPr>
          <w:rFonts w:ascii="Times New Roman" w:hAnsi="Times New Roman"/>
          <w:sz w:val="24"/>
        </w:rPr>
        <w:t>asco</w:t>
      </w:r>
      <w:r>
        <w:rPr>
          <w:rFonts w:ascii="Times New Roman" w:hAnsi="Times New Roman"/>
          <w:sz w:val="24"/>
        </w:rPr>
        <w:t xml:space="preserve"> asked </w:t>
      </w:r>
      <w:r w:rsidR="008F3344">
        <w:rPr>
          <w:rFonts w:ascii="Times New Roman" w:hAnsi="Times New Roman"/>
          <w:sz w:val="24"/>
        </w:rPr>
        <w:t>whether</w:t>
      </w:r>
      <w:r>
        <w:rPr>
          <w:rFonts w:ascii="Times New Roman" w:hAnsi="Times New Roman"/>
          <w:sz w:val="24"/>
        </w:rPr>
        <w:t xml:space="preserve"> c</w:t>
      </w:r>
      <w:r w:rsidR="00932526">
        <w:rPr>
          <w:rFonts w:ascii="Times New Roman" w:hAnsi="Times New Roman"/>
          <w:sz w:val="24"/>
        </w:rPr>
        <w:t>lass size population</w:t>
      </w:r>
      <w:r>
        <w:rPr>
          <w:rFonts w:ascii="Times New Roman" w:hAnsi="Times New Roman"/>
          <w:sz w:val="24"/>
        </w:rPr>
        <w:t xml:space="preserve"> would be a workload consideration.</w:t>
      </w:r>
    </w:p>
    <w:p w:rsidR="00932526" w:rsidRDefault="00932526" w:rsidP="00955F8A">
      <w:pPr>
        <w:pStyle w:val="ListParagraph"/>
        <w:tabs>
          <w:tab w:val="left" w:pos="1840"/>
        </w:tabs>
        <w:spacing w:before="3" w:line="275" w:lineRule="exact"/>
        <w:ind w:left="1840" w:firstLine="0"/>
        <w:rPr>
          <w:rFonts w:ascii="Times New Roman" w:hAnsi="Times New Roman"/>
          <w:sz w:val="24"/>
        </w:rPr>
      </w:pPr>
    </w:p>
    <w:p w:rsidR="00932526" w:rsidRDefault="00EC3CCD" w:rsidP="00955F8A">
      <w:pPr>
        <w:pStyle w:val="ListParagraph"/>
        <w:tabs>
          <w:tab w:val="left" w:pos="1840"/>
        </w:tabs>
        <w:spacing w:before="3" w:line="275" w:lineRule="exact"/>
        <w:ind w:left="1840" w:firstLine="0"/>
        <w:rPr>
          <w:rFonts w:ascii="Times New Roman" w:hAnsi="Times New Roman"/>
          <w:sz w:val="24"/>
        </w:rPr>
      </w:pPr>
      <w:r>
        <w:rPr>
          <w:rFonts w:ascii="Times New Roman" w:hAnsi="Times New Roman"/>
          <w:sz w:val="24"/>
        </w:rPr>
        <w:t>Provost Noble responded that the Workload group</w:t>
      </w:r>
      <w:r w:rsidR="00932526">
        <w:rPr>
          <w:rFonts w:ascii="Times New Roman" w:hAnsi="Times New Roman"/>
          <w:sz w:val="24"/>
        </w:rPr>
        <w:t xml:space="preserve"> made the recommendation to</w:t>
      </w:r>
      <w:r w:rsidR="00270A2E">
        <w:rPr>
          <w:rFonts w:ascii="Times New Roman" w:hAnsi="Times New Roman"/>
          <w:sz w:val="24"/>
        </w:rPr>
        <w:t xml:space="preserve"> have a teaching load policy with some sort of class size metric. The workload group made a recommendation to</w:t>
      </w:r>
      <w:r w:rsidR="00932526">
        <w:rPr>
          <w:rFonts w:ascii="Times New Roman" w:hAnsi="Times New Roman"/>
          <w:sz w:val="24"/>
        </w:rPr>
        <w:t xml:space="preserve"> the U</w:t>
      </w:r>
      <w:r>
        <w:rPr>
          <w:rFonts w:ascii="Times New Roman" w:hAnsi="Times New Roman"/>
          <w:sz w:val="24"/>
        </w:rPr>
        <w:t>niversity to</w:t>
      </w:r>
      <w:r w:rsidR="00932526">
        <w:rPr>
          <w:rFonts w:ascii="Times New Roman" w:hAnsi="Times New Roman"/>
          <w:sz w:val="24"/>
        </w:rPr>
        <w:t xml:space="preserve"> think about that.</w:t>
      </w:r>
    </w:p>
    <w:p w:rsidR="00932526" w:rsidRDefault="00932526" w:rsidP="00955F8A">
      <w:pPr>
        <w:pStyle w:val="ListParagraph"/>
        <w:tabs>
          <w:tab w:val="left" w:pos="1840"/>
        </w:tabs>
        <w:spacing w:before="3" w:line="275" w:lineRule="exact"/>
        <w:ind w:left="1840" w:firstLine="0"/>
        <w:rPr>
          <w:rFonts w:ascii="Times New Roman" w:hAnsi="Times New Roman"/>
          <w:sz w:val="24"/>
        </w:rPr>
      </w:pPr>
    </w:p>
    <w:p w:rsidR="00932526" w:rsidRDefault="00EC3CCD" w:rsidP="00955F8A">
      <w:pPr>
        <w:pStyle w:val="ListParagraph"/>
        <w:tabs>
          <w:tab w:val="left" w:pos="1840"/>
        </w:tabs>
        <w:spacing w:before="3" w:line="275" w:lineRule="exact"/>
        <w:ind w:left="1840" w:firstLine="0"/>
        <w:rPr>
          <w:rFonts w:ascii="Times New Roman" w:hAnsi="Times New Roman"/>
          <w:sz w:val="24"/>
        </w:rPr>
      </w:pPr>
      <w:r>
        <w:rPr>
          <w:rFonts w:ascii="Times New Roman" w:hAnsi="Times New Roman"/>
          <w:sz w:val="24"/>
        </w:rPr>
        <w:t xml:space="preserve">Senator Craig </w:t>
      </w:r>
      <w:r w:rsidR="00932526">
        <w:rPr>
          <w:rFonts w:ascii="Times New Roman" w:hAnsi="Times New Roman"/>
          <w:sz w:val="24"/>
        </w:rPr>
        <w:t>B</w:t>
      </w:r>
      <w:r w:rsidR="007D65CF">
        <w:rPr>
          <w:rFonts w:ascii="Times New Roman" w:hAnsi="Times New Roman"/>
          <w:sz w:val="24"/>
        </w:rPr>
        <w:t>rasco asked</w:t>
      </w:r>
      <w:r w:rsidR="00270A2E">
        <w:rPr>
          <w:rFonts w:ascii="Times New Roman" w:hAnsi="Times New Roman"/>
          <w:sz w:val="24"/>
        </w:rPr>
        <w:t xml:space="preserve">, on behalf of a </w:t>
      </w:r>
      <w:r w:rsidR="008F3344">
        <w:rPr>
          <w:rFonts w:ascii="Times New Roman" w:hAnsi="Times New Roman"/>
          <w:sz w:val="24"/>
        </w:rPr>
        <w:t>constituent</w:t>
      </w:r>
      <w:r w:rsidR="00270A2E">
        <w:rPr>
          <w:rFonts w:ascii="Times New Roman" w:hAnsi="Times New Roman"/>
          <w:sz w:val="24"/>
        </w:rPr>
        <w:t>,</w:t>
      </w:r>
      <w:r w:rsidR="007D65CF">
        <w:rPr>
          <w:rFonts w:ascii="Times New Roman" w:hAnsi="Times New Roman"/>
          <w:sz w:val="24"/>
        </w:rPr>
        <w:t xml:space="preserve"> if the recommendations will result in a</w:t>
      </w:r>
      <w:r w:rsidR="00932526">
        <w:rPr>
          <w:rFonts w:ascii="Times New Roman" w:hAnsi="Times New Roman"/>
          <w:sz w:val="24"/>
        </w:rPr>
        <w:t>bandoning</w:t>
      </w:r>
      <w:r w:rsidR="007D65CF">
        <w:rPr>
          <w:rFonts w:ascii="Times New Roman" w:hAnsi="Times New Roman"/>
          <w:sz w:val="24"/>
        </w:rPr>
        <w:t xml:space="preserve"> the</w:t>
      </w:r>
      <w:r w:rsidR="00270A2E">
        <w:rPr>
          <w:rFonts w:ascii="Times New Roman" w:hAnsi="Times New Roman"/>
          <w:sz w:val="24"/>
        </w:rPr>
        <w:t xml:space="preserve"> Boyer model?</w:t>
      </w:r>
    </w:p>
    <w:p w:rsidR="00270A2E" w:rsidRDefault="00270A2E" w:rsidP="00955F8A">
      <w:pPr>
        <w:pStyle w:val="ListParagraph"/>
        <w:tabs>
          <w:tab w:val="left" w:pos="1840"/>
        </w:tabs>
        <w:spacing w:before="3" w:line="275" w:lineRule="exact"/>
        <w:ind w:left="1840" w:firstLine="0"/>
        <w:rPr>
          <w:rFonts w:ascii="Times New Roman" w:hAnsi="Times New Roman"/>
          <w:sz w:val="24"/>
        </w:rPr>
      </w:pPr>
    </w:p>
    <w:p w:rsidR="00932526" w:rsidRDefault="007D65CF" w:rsidP="00955F8A">
      <w:pPr>
        <w:pStyle w:val="ListParagraph"/>
        <w:tabs>
          <w:tab w:val="left" w:pos="1840"/>
        </w:tabs>
        <w:spacing w:before="3" w:line="275" w:lineRule="exact"/>
        <w:ind w:left="1840" w:firstLine="0"/>
        <w:rPr>
          <w:rFonts w:ascii="Times New Roman" w:hAnsi="Times New Roman"/>
          <w:sz w:val="24"/>
        </w:rPr>
      </w:pPr>
      <w:r>
        <w:rPr>
          <w:rFonts w:ascii="Times New Roman" w:hAnsi="Times New Roman"/>
          <w:sz w:val="24"/>
        </w:rPr>
        <w:t xml:space="preserve">Provost </w:t>
      </w:r>
      <w:r w:rsidR="00932526">
        <w:rPr>
          <w:rFonts w:ascii="Times New Roman" w:hAnsi="Times New Roman"/>
          <w:sz w:val="24"/>
        </w:rPr>
        <w:t>Noble</w:t>
      </w:r>
      <w:r>
        <w:rPr>
          <w:rFonts w:ascii="Times New Roman" w:hAnsi="Times New Roman"/>
          <w:sz w:val="24"/>
        </w:rPr>
        <w:t xml:space="preserve"> said that this allows for the Boyer model</w:t>
      </w:r>
      <w:r w:rsidR="00270A2E">
        <w:rPr>
          <w:rFonts w:ascii="Times New Roman" w:hAnsi="Times New Roman"/>
          <w:sz w:val="24"/>
        </w:rPr>
        <w:t xml:space="preserve"> (Scholarship of Teaching and Learning is considered Scholarship)</w:t>
      </w:r>
      <w:r>
        <w:rPr>
          <w:rFonts w:ascii="Times New Roman" w:hAnsi="Times New Roman"/>
          <w:sz w:val="24"/>
        </w:rPr>
        <w:t xml:space="preserve"> and that she does not believe </w:t>
      </w:r>
      <w:r w:rsidR="00932526">
        <w:rPr>
          <w:rFonts w:ascii="Times New Roman" w:hAnsi="Times New Roman"/>
          <w:sz w:val="24"/>
        </w:rPr>
        <w:t>it challenges this.</w:t>
      </w:r>
    </w:p>
    <w:p w:rsidR="00932526" w:rsidRDefault="00932526" w:rsidP="00955F8A">
      <w:pPr>
        <w:pStyle w:val="ListParagraph"/>
        <w:tabs>
          <w:tab w:val="left" w:pos="1840"/>
        </w:tabs>
        <w:spacing w:before="3" w:line="275" w:lineRule="exact"/>
        <w:ind w:left="1840" w:firstLine="0"/>
        <w:rPr>
          <w:rFonts w:ascii="Times New Roman" w:hAnsi="Times New Roman"/>
          <w:sz w:val="24"/>
        </w:rPr>
      </w:pPr>
    </w:p>
    <w:p w:rsidR="00932526" w:rsidRDefault="007D65CF" w:rsidP="00955F8A">
      <w:pPr>
        <w:pStyle w:val="ListParagraph"/>
        <w:tabs>
          <w:tab w:val="left" w:pos="1840"/>
        </w:tabs>
        <w:spacing w:before="3" w:line="275" w:lineRule="exact"/>
        <w:ind w:left="1840" w:firstLine="0"/>
        <w:rPr>
          <w:rFonts w:ascii="Times New Roman" w:hAnsi="Times New Roman"/>
          <w:sz w:val="24"/>
        </w:rPr>
      </w:pPr>
      <w:r>
        <w:rPr>
          <w:rFonts w:ascii="Times New Roman" w:hAnsi="Times New Roman"/>
          <w:sz w:val="24"/>
        </w:rPr>
        <w:t xml:space="preserve">Senator Nic </w:t>
      </w:r>
      <w:r w:rsidR="00932526">
        <w:rPr>
          <w:rFonts w:ascii="Times New Roman" w:hAnsi="Times New Roman"/>
          <w:sz w:val="24"/>
        </w:rPr>
        <w:t>Cleghorne</w:t>
      </w:r>
      <w:r>
        <w:rPr>
          <w:rFonts w:ascii="Times New Roman" w:hAnsi="Times New Roman"/>
          <w:sz w:val="24"/>
        </w:rPr>
        <w:t xml:space="preserve"> thanked Provost Noble for the h</w:t>
      </w:r>
      <w:r w:rsidR="00932526">
        <w:rPr>
          <w:rFonts w:ascii="Times New Roman" w:hAnsi="Times New Roman"/>
          <w:sz w:val="24"/>
        </w:rPr>
        <w:t>elpful clarification</w:t>
      </w:r>
      <w:r>
        <w:rPr>
          <w:rFonts w:ascii="Times New Roman" w:hAnsi="Times New Roman"/>
          <w:sz w:val="24"/>
        </w:rPr>
        <w:t>s about the</w:t>
      </w:r>
      <w:r w:rsidR="00932526">
        <w:rPr>
          <w:rFonts w:ascii="Times New Roman" w:hAnsi="Times New Roman"/>
          <w:sz w:val="24"/>
        </w:rPr>
        <w:t xml:space="preserve"> intent of the policy. </w:t>
      </w:r>
      <w:r>
        <w:rPr>
          <w:rFonts w:ascii="Times New Roman" w:hAnsi="Times New Roman"/>
          <w:sz w:val="24"/>
        </w:rPr>
        <w:t>He noted that many</w:t>
      </w:r>
      <w:r w:rsidR="00C25A9F">
        <w:rPr>
          <w:rFonts w:ascii="Times New Roman" w:hAnsi="Times New Roman"/>
          <w:sz w:val="24"/>
        </w:rPr>
        <w:t xml:space="preserve"> of his</w:t>
      </w:r>
      <w:r>
        <w:rPr>
          <w:rFonts w:ascii="Times New Roman" w:hAnsi="Times New Roman"/>
          <w:sz w:val="24"/>
        </w:rPr>
        <w:t xml:space="preserve"> faculty</w:t>
      </w:r>
      <w:r w:rsidR="00C25A9F">
        <w:rPr>
          <w:rFonts w:ascii="Times New Roman" w:hAnsi="Times New Roman"/>
          <w:sz w:val="24"/>
        </w:rPr>
        <w:t xml:space="preserve"> colleagues</w:t>
      </w:r>
      <w:r>
        <w:rPr>
          <w:rFonts w:ascii="Times New Roman" w:hAnsi="Times New Roman"/>
          <w:sz w:val="24"/>
        </w:rPr>
        <w:t xml:space="preserve"> </w:t>
      </w:r>
      <w:r w:rsidR="00932526">
        <w:rPr>
          <w:rFonts w:ascii="Times New Roman" w:hAnsi="Times New Roman"/>
          <w:sz w:val="24"/>
        </w:rPr>
        <w:t xml:space="preserve">come from R1s </w:t>
      </w:r>
      <w:r>
        <w:rPr>
          <w:rFonts w:ascii="Times New Roman" w:hAnsi="Times New Roman"/>
          <w:sz w:val="24"/>
        </w:rPr>
        <w:t xml:space="preserve">and that at these types of </w:t>
      </w:r>
      <w:r w:rsidR="008F3344">
        <w:rPr>
          <w:rFonts w:ascii="Times New Roman" w:hAnsi="Times New Roman"/>
          <w:sz w:val="24"/>
        </w:rPr>
        <w:t>Universities</w:t>
      </w:r>
      <w:r>
        <w:rPr>
          <w:rFonts w:ascii="Times New Roman" w:hAnsi="Times New Roman"/>
          <w:sz w:val="24"/>
        </w:rPr>
        <w:t xml:space="preserve"> there</w:t>
      </w:r>
      <w:r w:rsidR="00932526">
        <w:rPr>
          <w:rFonts w:ascii="Times New Roman" w:hAnsi="Times New Roman"/>
          <w:sz w:val="24"/>
        </w:rPr>
        <w:t xml:space="preserve"> is a </w:t>
      </w:r>
      <w:r w:rsidR="008F3344">
        <w:rPr>
          <w:rFonts w:ascii="Times New Roman" w:hAnsi="Times New Roman"/>
          <w:sz w:val="24"/>
        </w:rPr>
        <w:t>3-year</w:t>
      </w:r>
      <w:r w:rsidR="00932526">
        <w:rPr>
          <w:rFonts w:ascii="Times New Roman" w:hAnsi="Times New Roman"/>
          <w:sz w:val="24"/>
        </w:rPr>
        <w:t xml:space="preserve"> review for workload readjustment. </w:t>
      </w:r>
      <w:r w:rsidR="00C25A9F">
        <w:rPr>
          <w:rFonts w:ascii="Times New Roman" w:hAnsi="Times New Roman"/>
          <w:sz w:val="24"/>
        </w:rPr>
        <w:t>This allows for the irregular stream of publishing (</w:t>
      </w:r>
      <w:r w:rsidR="00B253F4">
        <w:rPr>
          <w:rFonts w:ascii="Times New Roman" w:hAnsi="Times New Roman"/>
          <w:sz w:val="24"/>
        </w:rPr>
        <w:t xml:space="preserve">ex. </w:t>
      </w:r>
      <w:r w:rsidR="00C25A9F">
        <w:rPr>
          <w:rFonts w:ascii="Times New Roman" w:hAnsi="Times New Roman"/>
          <w:sz w:val="24"/>
        </w:rPr>
        <w:t>no pub</w:t>
      </w:r>
      <w:r w:rsidR="00B253F4">
        <w:rPr>
          <w:rFonts w:ascii="Times New Roman" w:hAnsi="Times New Roman"/>
          <w:sz w:val="24"/>
        </w:rPr>
        <w:t>lication</w:t>
      </w:r>
      <w:r w:rsidR="00C25A9F">
        <w:rPr>
          <w:rFonts w:ascii="Times New Roman" w:hAnsi="Times New Roman"/>
          <w:sz w:val="24"/>
        </w:rPr>
        <w:t xml:space="preserve">s in one year, then four the next year). </w:t>
      </w:r>
      <w:r w:rsidR="00932526">
        <w:rPr>
          <w:rFonts w:ascii="Times New Roman" w:hAnsi="Times New Roman"/>
          <w:sz w:val="24"/>
        </w:rPr>
        <w:t>Is that something that we’re amenable to?</w:t>
      </w:r>
    </w:p>
    <w:p w:rsidR="00932526" w:rsidRDefault="00932526" w:rsidP="00955F8A">
      <w:pPr>
        <w:pStyle w:val="ListParagraph"/>
        <w:tabs>
          <w:tab w:val="left" w:pos="1840"/>
        </w:tabs>
        <w:spacing w:before="3" w:line="275" w:lineRule="exact"/>
        <w:ind w:left="1840" w:firstLine="0"/>
        <w:rPr>
          <w:rFonts w:ascii="Times New Roman" w:hAnsi="Times New Roman"/>
          <w:sz w:val="24"/>
        </w:rPr>
      </w:pPr>
    </w:p>
    <w:p w:rsidR="00932526" w:rsidRDefault="007D65CF" w:rsidP="00955F8A">
      <w:pPr>
        <w:pStyle w:val="ListParagraph"/>
        <w:tabs>
          <w:tab w:val="left" w:pos="1840"/>
        </w:tabs>
        <w:spacing w:before="3" w:line="275" w:lineRule="exact"/>
        <w:ind w:left="1840" w:firstLine="0"/>
        <w:rPr>
          <w:rFonts w:ascii="Times New Roman" w:hAnsi="Times New Roman"/>
          <w:sz w:val="24"/>
        </w:rPr>
      </w:pPr>
      <w:r>
        <w:rPr>
          <w:rFonts w:ascii="Times New Roman" w:hAnsi="Times New Roman"/>
          <w:sz w:val="24"/>
        </w:rPr>
        <w:t xml:space="preserve">Provost </w:t>
      </w:r>
      <w:r w:rsidR="00932526">
        <w:rPr>
          <w:rFonts w:ascii="Times New Roman" w:hAnsi="Times New Roman"/>
          <w:sz w:val="24"/>
        </w:rPr>
        <w:t>Noble</w:t>
      </w:r>
      <w:r>
        <w:rPr>
          <w:rFonts w:ascii="Times New Roman" w:hAnsi="Times New Roman"/>
          <w:sz w:val="24"/>
        </w:rPr>
        <w:t xml:space="preserve"> said s</w:t>
      </w:r>
      <w:r w:rsidR="00C25A9F">
        <w:rPr>
          <w:rFonts w:ascii="Times New Roman" w:hAnsi="Times New Roman"/>
          <w:sz w:val="24"/>
        </w:rPr>
        <w:t>he agrees this is beneficial, the current policy allows for that,</w:t>
      </w:r>
      <w:r>
        <w:rPr>
          <w:rFonts w:ascii="Times New Roman" w:hAnsi="Times New Roman"/>
          <w:sz w:val="24"/>
        </w:rPr>
        <w:t xml:space="preserve"> that</w:t>
      </w:r>
      <w:r w:rsidR="00932526">
        <w:rPr>
          <w:rFonts w:ascii="Times New Roman" w:hAnsi="Times New Roman"/>
          <w:sz w:val="24"/>
        </w:rPr>
        <w:t xml:space="preserve"> CDA is bringing a proposal for that. That’s part of the timeline </w:t>
      </w:r>
      <w:r w:rsidR="008F3344">
        <w:rPr>
          <w:rFonts w:ascii="Times New Roman" w:hAnsi="Times New Roman"/>
          <w:sz w:val="24"/>
        </w:rPr>
        <w:t>specification</w:t>
      </w:r>
      <w:r w:rsidR="00C25A9F">
        <w:rPr>
          <w:rFonts w:ascii="Times New Roman" w:hAnsi="Times New Roman"/>
          <w:sz w:val="24"/>
        </w:rPr>
        <w:t xml:space="preserve"> that the disciplines need to work out for themselves.</w:t>
      </w:r>
    </w:p>
    <w:p w:rsidR="00932526" w:rsidRDefault="00932526" w:rsidP="00955F8A">
      <w:pPr>
        <w:pStyle w:val="ListParagraph"/>
        <w:tabs>
          <w:tab w:val="left" w:pos="1840"/>
        </w:tabs>
        <w:spacing w:before="3" w:line="275" w:lineRule="exact"/>
        <w:ind w:left="1840" w:firstLine="0"/>
        <w:rPr>
          <w:rFonts w:ascii="Times New Roman" w:hAnsi="Times New Roman"/>
          <w:sz w:val="24"/>
        </w:rPr>
      </w:pPr>
    </w:p>
    <w:p w:rsidR="00932526" w:rsidRDefault="007D65CF" w:rsidP="00955F8A">
      <w:pPr>
        <w:pStyle w:val="ListParagraph"/>
        <w:tabs>
          <w:tab w:val="left" w:pos="1840"/>
        </w:tabs>
        <w:spacing w:before="3" w:line="275" w:lineRule="exact"/>
        <w:ind w:left="1840" w:firstLine="0"/>
        <w:rPr>
          <w:rFonts w:ascii="Times New Roman" w:hAnsi="Times New Roman"/>
          <w:sz w:val="24"/>
        </w:rPr>
      </w:pPr>
      <w:r>
        <w:rPr>
          <w:rFonts w:ascii="Times New Roman" w:hAnsi="Times New Roman"/>
          <w:sz w:val="24"/>
        </w:rPr>
        <w:t xml:space="preserve">Senator Nic </w:t>
      </w:r>
      <w:r w:rsidR="00932526">
        <w:rPr>
          <w:rFonts w:ascii="Times New Roman" w:hAnsi="Times New Roman"/>
          <w:sz w:val="24"/>
        </w:rPr>
        <w:t>Cleghorne</w:t>
      </w:r>
      <w:r>
        <w:rPr>
          <w:rFonts w:ascii="Times New Roman" w:hAnsi="Times New Roman"/>
          <w:sz w:val="24"/>
        </w:rPr>
        <w:t xml:space="preserve"> noted that a</w:t>
      </w:r>
      <w:r w:rsidR="00932526">
        <w:rPr>
          <w:rFonts w:ascii="Times New Roman" w:hAnsi="Times New Roman"/>
          <w:sz w:val="24"/>
        </w:rPr>
        <w:t xml:space="preserve"> small department means lots of service. </w:t>
      </w:r>
      <w:r>
        <w:rPr>
          <w:rFonts w:ascii="Times New Roman" w:hAnsi="Times New Roman"/>
          <w:sz w:val="24"/>
        </w:rPr>
        <w:t>He asked w</w:t>
      </w:r>
      <w:r w:rsidR="00932526">
        <w:rPr>
          <w:rFonts w:ascii="Times New Roman" w:hAnsi="Times New Roman"/>
          <w:sz w:val="24"/>
        </w:rPr>
        <w:t>hat</w:t>
      </w:r>
      <w:r>
        <w:rPr>
          <w:rFonts w:ascii="Times New Roman" w:hAnsi="Times New Roman"/>
          <w:sz w:val="24"/>
        </w:rPr>
        <w:t xml:space="preserve"> is to prevent faculty</w:t>
      </w:r>
      <w:r w:rsidR="00B94B44">
        <w:rPr>
          <w:rFonts w:ascii="Times New Roman" w:hAnsi="Times New Roman"/>
          <w:sz w:val="24"/>
        </w:rPr>
        <w:t xml:space="preserve"> from saying no to service and </w:t>
      </w:r>
      <w:r w:rsidR="00C25A9F">
        <w:rPr>
          <w:rFonts w:ascii="Times New Roman" w:hAnsi="Times New Roman"/>
          <w:sz w:val="24"/>
        </w:rPr>
        <w:t>having negative consequences for</w:t>
      </w:r>
      <w:r w:rsidR="00B94B44">
        <w:rPr>
          <w:rFonts w:ascii="Times New Roman" w:hAnsi="Times New Roman"/>
          <w:sz w:val="24"/>
        </w:rPr>
        <w:t xml:space="preserve"> </w:t>
      </w:r>
      <w:r>
        <w:rPr>
          <w:rFonts w:ascii="Times New Roman" w:hAnsi="Times New Roman"/>
          <w:sz w:val="24"/>
        </w:rPr>
        <w:t>the University?</w:t>
      </w:r>
    </w:p>
    <w:p w:rsidR="007D65CF" w:rsidRDefault="007D65CF" w:rsidP="00955F8A">
      <w:pPr>
        <w:pStyle w:val="ListParagraph"/>
        <w:tabs>
          <w:tab w:val="left" w:pos="1840"/>
        </w:tabs>
        <w:spacing w:before="3" w:line="275" w:lineRule="exact"/>
        <w:ind w:left="1840" w:firstLine="0"/>
        <w:rPr>
          <w:rFonts w:ascii="Times New Roman" w:hAnsi="Times New Roman"/>
          <w:sz w:val="24"/>
        </w:rPr>
      </w:pPr>
    </w:p>
    <w:p w:rsidR="00B94B44" w:rsidRDefault="007D65CF" w:rsidP="00955F8A">
      <w:pPr>
        <w:pStyle w:val="ListParagraph"/>
        <w:tabs>
          <w:tab w:val="left" w:pos="1840"/>
        </w:tabs>
        <w:spacing w:before="3" w:line="275" w:lineRule="exact"/>
        <w:ind w:left="1840" w:firstLine="0"/>
        <w:rPr>
          <w:rFonts w:ascii="Times New Roman" w:hAnsi="Times New Roman"/>
          <w:sz w:val="24"/>
        </w:rPr>
      </w:pPr>
      <w:r>
        <w:rPr>
          <w:rFonts w:ascii="Times New Roman" w:hAnsi="Times New Roman"/>
          <w:sz w:val="24"/>
        </w:rPr>
        <w:t xml:space="preserve">Provost </w:t>
      </w:r>
      <w:r w:rsidR="00B94B44">
        <w:rPr>
          <w:rFonts w:ascii="Times New Roman" w:hAnsi="Times New Roman"/>
          <w:sz w:val="24"/>
        </w:rPr>
        <w:t>Noble</w:t>
      </w:r>
      <w:r>
        <w:rPr>
          <w:rFonts w:ascii="Times New Roman" w:hAnsi="Times New Roman"/>
          <w:sz w:val="24"/>
        </w:rPr>
        <w:t xml:space="preserve"> </w:t>
      </w:r>
      <w:r w:rsidR="008F3344">
        <w:rPr>
          <w:rFonts w:ascii="Times New Roman" w:hAnsi="Times New Roman"/>
          <w:sz w:val="24"/>
        </w:rPr>
        <w:t>responded</w:t>
      </w:r>
      <w:r>
        <w:rPr>
          <w:rFonts w:ascii="Times New Roman" w:hAnsi="Times New Roman"/>
          <w:sz w:val="24"/>
        </w:rPr>
        <w:t xml:space="preserve"> that</w:t>
      </w:r>
      <w:r w:rsidR="00C25A9F">
        <w:rPr>
          <w:rFonts w:ascii="Times New Roman" w:hAnsi="Times New Roman"/>
          <w:sz w:val="24"/>
        </w:rPr>
        <w:t xml:space="preserve"> this needs to be part of the conversations </w:t>
      </w:r>
      <w:r w:rsidR="008F3344">
        <w:rPr>
          <w:rFonts w:ascii="Times New Roman" w:hAnsi="Times New Roman"/>
          <w:sz w:val="24"/>
        </w:rPr>
        <w:t>because</w:t>
      </w:r>
      <w:r>
        <w:rPr>
          <w:rFonts w:ascii="Times New Roman" w:hAnsi="Times New Roman"/>
          <w:sz w:val="24"/>
        </w:rPr>
        <w:t xml:space="preserve"> there is a heavy </w:t>
      </w:r>
      <w:r w:rsidR="008F3344">
        <w:rPr>
          <w:rFonts w:ascii="Times New Roman" w:hAnsi="Times New Roman"/>
          <w:sz w:val="24"/>
        </w:rPr>
        <w:t>institutional</w:t>
      </w:r>
      <w:r w:rsidR="00C25A9F">
        <w:rPr>
          <w:rFonts w:ascii="Times New Roman" w:hAnsi="Times New Roman"/>
          <w:sz w:val="24"/>
        </w:rPr>
        <w:t xml:space="preserve"> </w:t>
      </w:r>
      <w:r>
        <w:rPr>
          <w:rFonts w:ascii="Times New Roman" w:hAnsi="Times New Roman"/>
          <w:sz w:val="24"/>
        </w:rPr>
        <w:t>service load at</w:t>
      </w:r>
      <w:r w:rsidR="00C25A9F">
        <w:rPr>
          <w:rFonts w:ascii="Times New Roman" w:hAnsi="Times New Roman"/>
          <w:sz w:val="24"/>
        </w:rPr>
        <w:t xml:space="preserve"> this campus and it may be time to take a look at what the priorities are about that service.</w:t>
      </w:r>
    </w:p>
    <w:p w:rsidR="00C25A9F" w:rsidRDefault="00C25A9F" w:rsidP="00955F8A">
      <w:pPr>
        <w:pStyle w:val="ListParagraph"/>
        <w:tabs>
          <w:tab w:val="left" w:pos="1840"/>
        </w:tabs>
        <w:spacing w:before="3" w:line="275" w:lineRule="exact"/>
        <w:ind w:left="1840" w:firstLine="0"/>
        <w:rPr>
          <w:rFonts w:ascii="Times New Roman" w:hAnsi="Times New Roman"/>
          <w:sz w:val="24"/>
        </w:rPr>
      </w:pPr>
    </w:p>
    <w:p w:rsidR="00B94B44" w:rsidRDefault="007D65CF" w:rsidP="00955F8A">
      <w:pPr>
        <w:pStyle w:val="ListParagraph"/>
        <w:tabs>
          <w:tab w:val="left" w:pos="1840"/>
        </w:tabs>
        <w:spacing w:before="3" w:line="275" w:lineRule="exact"/>
        <w:ind w:left="1840" w:firstLine="0"/>
        <w:rPr>
          <w:rFonts w:ascii="Times New Roman" w:hAnsi="Times New Roman"/>
          <w:sz w:val="24"/>
        </w:rPr>
      </w:pPr>
      <w:r>
        <w:rPr>
          <w:rFonts w:ascii="Times New Roman" w:hAnsi="Times New Roman"/>
          <w:sz w:val="24"/>
        </w:rPr>
        <w:t>Senator Daniel Rogers asked that in cases where t</w:t>
      </w:r>
      <w:r w:rsidR="00B94B44">
        <w:rPr>
          <w:rFonts w:ascii="Times New Roman" w:hAnsi="Times New Roman"/>
          <w:sz w:val="24"/>
        </w:rPr>
        <w:t>racks or models don’t</w:t>
      </w:r>
      <w:r>
        <w:rPr>
          <w:rFonts w:ascii="Times New Roman" w:hAnsi="Times New Roman"/>
          <w:sz w:val="24"/>
        </w:rPr>
        <w:t xml:space="preserve"> currently</w:t>
      </w:r>
      <w:r w:rsidR="00B94B44">
        <w:rPr>
          <w:rFonts w:ascii="Times New Roman" w:hAnsi="Times New Roman"/>
          <w:sz w:val="24"/>
        </w:rPr>
        <w:t xml:space="preserve"> exist, can those exist at the Department level or do they need to be uniform at the College?</w:t>
      </w:r>
    </w:p>
    <w:p w:rsidR="00B94B44" w:rsidRDefault="00B94B44" w:rsidP="00955F8A">
      <w:pPr>
        <w:pStyle w:val="ListParagraph"/>
        <w:tabs>
          <w:tab w:val="left" w:pos="1840"/>
        </w:tabs>
        <w:spacing w:before="3" w:line="275" w:lineRule="exact"/>
        <w:ind w:left="1840" w:firstLine="0"/>
        <w:rPr>
          <w:rFonts w:ascii="Times New Roman" w:hAnsi="Times New Roman"/>
          <w:sz w:val="24"/>
        </w:rPr>
      </w:pPr>
    </w:p>
    <w:p w:rsidR="00B94B44" w:rsidRDefault="007D65CF" w:rsidP="00955F8A">
      <w:pPr>
        <w:pStyle w:val="ListParagraph"/>
        <w:tabs>
          <w:tab w:val="left" w:pos="1840"/>
        </w:tabs>
        <w:spacing w:before="3" w:line="275" w:lineRule="exact"/>
        <w:ind w:left="1840" w:firstLine="0"/>
        <w:rPr>
          <w:rFonts w:ascii="Times New Roman" w:hAnsi="Times New Roman"/>
          <w:sz w:val="24"/>
        </w:rPr>
      </w:pPr>
      <w:r>
        <w:rPr>
          <w:rFonts w:ascii="Times New Roman" w:hAnsi="Times New Roman"/>
          <w:sz w:val="24"/>
        </w:rPr>
        <w:t>Provost Noble said th</w:t>
      </w:r>
      <w:r w:rsidR="00C25A9F">
        <w:rPr>
          <w:rFonts w:ascii="Times New Roman" w:hAnsi="Times New Roman"/>
          <w:sz w:val="24"/>
        </w:rPr>
        <w:t xml:space="preserve">ere is </w:t>
      </w:r>
      <w:r w:rsidR="008F3344">
        <w:rPr>
          <w:rFonts w:ascii="Times New Roman" w:hAnsi="Times New Roman"/>
          <w:sz w:val="24"/>
        </w:rPr>
        <w:t>flexibility</w:t>
      </w:r>
      <w:r w:rsidR="00C25A9F">
        <w:rPr>
          <w:rFonts w:ascii="Times New Roman" w:hAnsi="Times New Roman"/>
          <w:sz w:val="24"/>
        </w:rPr>
        <w:t xml:space="preserve"> to </w:t>
      </w:r>
      <w:r w:rsidR="008F3344">
        <w:rPr>
          <w:rFonts w:ascii="Times New Roman" w:hAnsi="Times New Roman"/>
          <w:sz w:val="24"/>
        </w:rPr>
        <w:t>determine</w:t>
      </w:r>
      <w:r w:rsidR="00C25A9F">
        <w:rPr>
          <w:rFonts w:ascii="Times New Roman" w:hAnsi="Times New Roman"/>
          <w:sz w:val="24"/>
        </w:rPr>
        <w:t xml:space="preserve"> this. </w:t>
      </w:r>
      <w:r w:rsidR="00B253F4">
        <w:rPr>
          <w:rFonts w:ascii="Times New Roman" w:hAnsi="Times New Roman"/>
          <w:sz w:val="24"/>
        </w:rPr>
        <w:t>The</w:t>
      </w:r>
      <w:r>
        <w:rPr>
          <w:rFonts w:ascii="Times New Roman" w:hAnsi="Times New Roman"/>
          <w:sz w:val="24"/>
        </w:rPr>
        <w:t xml:space="preserve"> </w:t>
      </w:r>
      <w:r w:rsidR="00B94B44">
        <w:rPr>
          <w:rFonts w:ascii="Times New Roman" w:hAnsi="Times New Roman"/>
          <w:sz w:val="24"/>
        </w:rPr>
        <w:t>College has to be an umbrella but Departments can then define.</w:t>
      </w:r>
      <w:r w:rsidR="00C25A9F">
        <w:rPr>
          <w:rFonts w:ascii="Times New Roman" w:hAnsi="Times New Roman"/>
          <w:sz w:val="24"/>
        </w:rPr>
        <w:t xml:space="preserve"> Coles has a College level model that the </w:t>
      </w:r>
      <w:r w:rsidR="008F3344">
        <w:rPr>
          <w:rFonts w:ascii="Times New Roman" w:hAnsi="Times New Roman"/>
          <w:sz w:val="24"/>
        </w:rPr>
        <w:t>Departments</w:t>
      </w:r>
      <w:r w:rsidR="00C25A9F">
        <w:rPr>
          <w:rFonts w:ascii="Times New Roman" w:hAnsi="Times New Roman"/>
          <w:sz w:val="24"/>
        </w:rPr>
        <w:t xml:space="preserve"> then </w:t>
      </w:r>
      <w:r w:rsidR="008F3344">
        <w:rPr>
          <w:rFonts w:ascii="Times New Roman" w:hAnsi="Times New Roman"/>
          <w:sz w:val="24"/>
        </w:rPr>
        <w:t>define,</w:t>
      </w:r>
      <w:r w:rsidR="00B253F4">
        <w:rPr>
          <w:rFonts w:ascii="Times New Roman" w:hAnsi="Times New Roman"/>
          <w:sz w:val="24"/>
        </w:rPr>
        <w:t xml:space="preserve"> and this could be a good model for others.</w:t>
      </w:r>
      <w:r w:rsidR="00C25A9F">
        <w:rPr>
          <w:rFonts w:ascii="Times New Roman" w:hAnsi="Times New Roman"/>
          <w:sz w:val="24"/>
        </w:rPr>
        <w:t xml:space="preserve"> Many have asked this fundamental question about </w:t>
      </w:r>
      <w:r w:rsidR="00C25A9F">
        <w:rPr>
          <w:rFonts w:ascii="Times New Roman" w:hAnsi="Times New Roman"/>
          <w:sz w:val="24"/>
        </w:rPr>
        <w:lastRenderedPageBreak/>
        <w:t>who defines what where.</w:t>
      </w:r>
    </w:p>
    <w:p w:rsidR="00B94B44" w:rsidRDefault="00B94B44" w:rsidP="00955F8A">
      <w:pPr>
        <w:pStyle w:val="ListParagraph"/>
        <w:tabs>
          <w:tab w:val="left" w:pos="1840"/>
        </w:tabs>
        <w:spacing w:before="3" w:line="275" w:lineRule="exact"/>
        <w:ind w:left="1840" w:firstLine="0"/>
        <w:rPr>
          <w:rFonts w:ascii="Times New Roman" w:hAnsi="Times New Roman"/>
          <w:sz w:val="24"/>
        </w:rPr>
      </w:pPr>
    </w:p>
    <w:p w:rsidR="00B94B44" w:rsidRDefault="007D65CF" w:rsidP="00955F8A">
      <w:pPr>
        <w:pStyle w:val="ListParagraph"/>
        <w:tabs>
          <w:tab w:val="left" w:pos="1840"/>
        </w:tabs>
        <w:spacing w:before="3" w:line="275" w:lineRule="exact"/>
        <w:ind w:left="1840" w:firstLine="0"/>
        <w:rPr>
          <w:rFonts w:ascii="Times New Roman" w:hAnsi="Times New Roman"/>
          <w:sz w:val="24"/>
        </w:rPr>
      </w:pPr>
      <w:r>
        <w:rPr>
          <w:rFonts w:ascii="Times New Roman" w:hAnsi="Times New Roman"/>
          <w:sz w:val="24"/>
        </w:rPr>
        <w:t xml:space="preserve">Senator Daniel </w:t>
      </w:r>
      <w:r w:rsidR="00B94B44">
        <w:rPr>
          <w:rFonts w:ascii="Times New Roman" w:hAnsi="Times New Roman"/>
          <w:sz w:val="24"/>
        </w:rPr>
        <w:t>Rogers</w:t>
      </w:r>
      <w:r>
        <w:rPr>
          <w:rFonts w:ascii="Times New Roman" w:hAnsi="Times New Roman"/>
          <w:sz w:val="24"/>
        </w:rPr>
        <w:t xml:space="preserve"> asked if</w:t>
      </w:r>
      <w:r w:rsidR="00C25A9F">
        <w:rPr>
          <w:rFonts w:ascii="Times New Roman" w:hAnsi="Times New Roman"/>
          <w:sz w:val="24"/>
        </w:rPr>
        <w:t xml:space="preserve"> since</w:t>
      </w:r>
      <w:r>
        <w:rPr>
          <w:rFonts w:ascii="Times New Roman" w:hAnsi="Times New Roman"/>
          <w:sz w:val="24"/>
        </w:rPr>
        <w:t xml:space="preserve"> introducing a t</w:t>
      </w:r>
      <w:r w:rsidR="00C25A9F">
        <w:rPr>
          <w:rFonts w:ascii="Times New Roman" w:hAnsi="Times New Roman"/>
          <w:sz w:val="24"/>
        </w:rPr>
        <w:t xml:space="preserve">rack or model </w:t>
      </w:r>
      <w:r w:rsidR="00B94B44">
        <w:rPr>
          <w:rFonts w:ascii="Times New Roman" w:hAnsi="Times New Roman"/>
          <w:sz w:val="24"/>
        </w:rPr>
        <w:t>woul</w:t>
      </w:r>
      <w:r w:rsidR="00C25A9F">
        <w:rPr>
          <w:rFonts w:ascii="Times New Roman" w:hAnsi="Times New Roman"/>
          <w:sz w:val="24"/>
        </w:rPr>
        <w:t>d be a change to the guidelines if the timeline to implementation would kick in the year of giving faculty an option to follow new or old guidelines.</w:t>
      </w:r>
    </w:p>
    <w:p w:rsidR="00B94B44" w:rsidRDefault="00B94B44" w:rsidP="00955F8A">
      <w:pPr>
        <w:pStyle w:val="ListParagraph"/>
        <w:tabs>
          <w:tab w:val="left" w:pos="1840"/>
        </w:tabs>
        <w:spacing w:before="3" w:line="275" w:lineRule="exact"/>
        <w:ind w:left="1840" w:firstLine="0"/>
        <w:rPr>
          <w:rFonts w:ascii="Times New Roman" w:hAnsi="Times New Roman"/>
          <w:sz w:val="24"/>
        </w:rPr>
      </w:pPr>
    </w:p>
    <w:p w:rsidR="00C25A9F" w:rsidRDefault="007D65CF" w:rsidP="00955F8A">
      <w:pPr>
        <w:pStyle w:val="ListParagraph"/>
        <w:tabs>
          <w:tab w:val="left" w:pos="1840"/>
        </w:tabs>
        <w:spacing w:before="3" w:line="275" w:lineRule="exact"/>
        <w:ind w:left="1840" w:firstLine="0"/>
        <w:rPr>
          <w:rFonts w:ascii="Times New Roman" w:hAnsi="Times New Roman"/>
          <w:sz w:val="24"/>
        </w:rPr>
      </w:pPr>
      <w:r>
        <w:rPr>
          <w:rFonts w:ascii="Times New Roman" w:hAnsi="Times New Roman"/>
          <w:sz w:val="24"/>
        </w:rPr>
        <w:t>Provost Noble r</w:t>
      </w:r>
      <w:r w:rsidR="00C25A9F">
        <w:rPr>
          <w:rFonts w:ascii="Times New Roman" w:hAnsi="Times New Roman"/>
          <w:sz w:val="24"/>
        </w:rPr>
        <w:t>ep</w:t>
      </w:r>
      <w:r>
        <w:rPr>
          <w:rFonts w:ascii="Times New Roman" w:hAnsi="Times New Roman"/>
          <w:sz w:val="24"/>
        </w:rPr>
        <w:t>lied that</w:t>
      </w:r>
      <w:r w:rsidR="00B94B44">
        <w:rPr>
          <w:rFonts w:ascii="Times New Roman" w:hAnsi="Times New Roman"/>
          <w:sz w:val="24"/>
        </w:rPr>
        <w:t xml:space="preserve"> if implement</w:t>
      </w:r>
      <w:r>
        <w:rPr>
          <w:rFonts w:ascii="Times New Roman" w:hAnsi="Times New Roman"/>
          <w:sz w:val="24"/>
        </w:rPr>
        <w:t>ation is going to drive a</w:t>
      </w:r>
      <w:r w:rsidR="00C25A9F">
        <w:rPr>
          <w:rFonts w:ascii="Times New Roman" w:hAnsi="Times New Roman"/>
          <w:sz w:val="24"/>
        </w:rPr>
        <w:t xml:space="preserve"> policy change then that’s going to be a different timeline. She is hoping within the existing expectation</w:t>
      </w:r>
      <w:r w:rsidR="00B253F4">
        <w:rPr>
          <w:rFonts w:ascii="Times New Roman" w:hAnsi="Times New Roman"/>
          <w:sz w:val="24"/>
        </w:rPr>
        <w:t>s</w:t>
      </w:r>
      <w:r w:rsidR="00C25A9F">
        <w:rPr>
          <w:rFonts w:ascii="Times New Roman" w:hAnsi="Times New Roman"/>
          <w:sz w:val="24"/>
        </w:rPr>
        <w:t xml:space="preserve"> you can get to </w:t>
      </w:r>
      <w:r w:rsidR="008F3344">
        <w:rPr>
          <w:rFonts w:ascii="Times New Roman" w:hAnsi="Times New Roman"/>
          <w:sz w:val="24"/>
        </w:rPr>
        <w:t>specificity</w:t>
      </w:r>
      <w:r w:rsidR="00C25A9F">
        <w:rPr>
          <w:rFonts w:ascii="Times New Roman" w:hAnsi="Times New Roman"/>
          <w:sz w:val="24"/>
        </w:rPr>
        <w:t>. If you decide you want to go to a track model and that’s the answer to that then that might be a longer term because you’ve got to change whatever your P&amp;T guidelines are.</w:t>
      </w:r>
    </w:p>
    <w:p w:rsidR="00B94B44" w:rsidRDefault="00C25A9F" w:rsidP="00955F8A">
      <w:pPr>
        <w:pStyle w:val="ListParagraph"/>
        <w:tabs>
          <w:tab w:val="left" w:pos="1840"/>
        </w:tabs>
        <w:spacing w:before="3" w:line="275" w:lineRule="exact"/>
        <w:ind w:left="1840" w:firstLine="0"/>
        <w:rPr>
          <w:rFonts w:ascii="Times New Roman" w:hAnsi="Times New Roman"/>
          <w:sz w:val="24"/>
        </w:rPr>
      </w:pPr>
      <w:r>
        <w:rPr>
          <w:rFonts w:ascii="Times New Roman" w:hAnsi="Times New Roman"/>
          <w:sz w:val="24"/>
        </w:rPr>
        <w:t xml:space="preserve"> </w:t>
      </w:r>
    </w:p>
    <w:p w:rsidR="00B94B44" w:rsidRDefault="007D65CF" w:rsidP="00955F8A">
      <w:pPr>
        <w:pStyle w:val="ListParagraph"/>
        <w:tabs>
          <w:tab w:val="left" w:pos="1840"/>
        </w:tabs>
        <w:spacing w:before="3" w:line="275" w:lineRule="exact"/>
        <w:ind w:left="1840" w:firstLine="0"/>
        <w:rPr>
          <w:rFonts w:ascii="Times New Roman" w:hAnsi="Times New Roman"/>
          <w:sz w:val="24"/>
        </w:rPr>
      </w:pPr>
      <w:r>
        <w:rPr>
          <w:rFonts w:ascii="Times New Roman" w:hAnsi="Times New Roman"/>
          <w:sz w:val="24"/>
        </w:rPr>
        <w:t>Associat</w:t>
      </w:r>
      <w:r w:rsidR="00C25A9F">
        <w:rPr>
          <w:rFonts w:ascii="Times New Roman" w:hAnsi="Times New Roman"/>
          <w:sz w:val="24"/>
        </w:rPr>
        <w:t>e Provost Matson said that it</w:t>
      </w:r>
      <w:r w:rsidR="00B253F4">
        <w:rPr>
          <w:rFonts w:ascii="Times New Roman" w:hAnsi="Times New Roman"/>
          <w:sz w:val="24"/>
        </w:rPr>
        <w:t xml:space="preserve"> has</w:t>
      </w:r>
      <w:r w:rsidR="00C25A9F">
        <w:rPr>
          <w:rFonts w:ascii="Times New Roman" w:hAnsi="Times New Roman"/>
          <w:sz w:val="24"/>
        </w:rPr>
        <w:t xml:space="preserve"> always been</w:t>
      </w:r>
      <w:r w:rsidR="00B94B44">
        <w:rPr>
          <w:rFonts w:ascii="Times New Roman" w:hAnsi="Times New Roman"/>
          <w:sz w:val="24"/>
        </w:rPr>
        <w:t xml:space="preserve"> in the U</w:t>
      </w:r>
      <w:r>
        <w:rPr>
          <w:rFonts w:ascii="Times New Roman" w:hAnsi="Times New Roman"/>
          <w:sz w:val="24"/>
        </w:rPr>
        <w:t>niversity</w:t>
      </w:r>
      <w:r w:rsidR="00B94B44">
        <w:rPr>
          <w:rFonts w:ascii="Times New Roman" w:hAnsi="Times New Roman"/>
          <w:sz w:val="24"/>
        </w:rPr>
        <w:t xml:space="preserve"> handbook to allow tracks. If you go to faculty affairs, guideline and faculty workload, you can see what some other</w:t>
      </w:r>
      <w:r w:rsidR="00CC3783">
        <w:rPr>
          <w:rFonts w:ascii="Times New Roman" w:hAnsi="Times New Roman"/>
          <w:sz w:val="24"/>
        </w:rPr>
        <w:t xml:space="preserve"> units do if you just want a model.</w:t>
      </w:r>
    </w:p>
    <w:p w:rsidR="00B94B44" w:rsidRDefault="00B94B44" w:rsidP="00955F8A">
      <w:pPr>
        <w:pStyle w:val="ListParagraph"/>
        <w:tabs>
          <w:tab w:val="left" w:pos="1840"/>
        </w:tabs>
        <w:spacing w:before="3" w:line="275" w:lineRule="exact"/>
        <w:ind w:left="1840" w:firstLine="0"/>
        <w:rPr>
          <w:rFonts w:ascii="Times New Roman" w:hAnsi="Times New Roman"/>
          <w:sz w:val="24"/>
        </w:rPr>
      </w:pPr>
    </w:p>
    <w:p w:rsidR="00B94B44" w:rsidRDefault="007D65CF" w:rsidP="00955F8A">
      <w:pPr>
        <w:pStyle w:val="ListParagraph"/>
        <w:tabs>
          <w:tab w:val="left" w:pos="1840"/>
        </w:tabs>
        <w:spacing w:before="3" w:line="275" w:lineRule="exact"/>
        <w:ind w:left="1840" w:firstLine="0"/>
        <w:rPr>
          <w:rFonts w:ascii="Times New Roman" w:hAnsi="Times New Roman"/>
          <w:sz w:val="24"/>
        </w:rPr>
      </w:pPr>
      <w:r>
        <w:rPr>
          <w:rFonts w:ascii="Times New Roman" w:hAnsi="Times New Roman"/>
          <w:sz w:val="24"/>
        </w:rPr>
        <w:t>Senator Allan Fowler asked if individual faculty workload readjustments will r</w:t>
      </w:r>
      <w:r w:rsidR="00B94B44">
        <w:rPr>
          <w:rFonts w:ascii="Times New Roman" w:hAnsi="Times New Roman"/>
          <w:sz w:val="24"/>
        </w:rPr>
        <w:t>equire</w:t>
      </w:r>
      <w:r>
        <w:rPr>
          <w:rFonts w:ascii="Times New Roman" w:hAnsi="Times New Roman"/>
          <w:sz w:val="24"/>
        </w:rPr>
        <w:t xml:space="preserve"> Provost approval for variation?</w:t>
      </w:r>
    </w:p>
    <w:p w:rsidR="00B94B44" w:rsidRPr="007D65CF" w:rsidRDefault="00B94B44" w:rsidP="007D65CF">
      <w:pPr>
        <w:tabs>
          <w:tab w:val="left" w:pos="1840"/>
        </w:tabs>
        <w:spacing w:before="3" w:line="275" w:lineRule="exact"/>
        <w:rPr>
          <w:rFonts w:ascii="Times New Roman" w:hAnsi="Times New Roman"/>
          <w:sz w:val="24"/>
        </w:rPr>
      </w:pPr>
    </w:p>
    <w:p w:rsidR="00B94B44" w:rsidRDefault="007D65CF" w:rsidP="00955F8A">
      <w:pPr>
        <w:pStyle w:val="ListParagraph"/>
        <w:tabs>
          <w:tab w:val="left" w:pos="1840"/>
        </w:tabs>
        <w:spacing w:before="3" w:line="275" w:lineRule="exact"/>
        <w:ind w:left="1840" w:firstLine="0"/>
        <w:rPr>
          <w:rFonts w:ascii="Times New Roman" w:hAnsi="Times New Roman"/>
          <w:sz w:val="24"/>
        </w:rPr>
      </w:pPr>
      <w:r>
        <w:rPr>
          <w:rFonts w:ascii="Times New Roman" w:hAnsi="Times New Roman"/>
          <w:sz w:val="24"/>
        </w:rPr>
        <w:t>Provost Noble responded no.</w:t>
      </w:r>
      <w:r w:rsidR="00B94B44">
        <w:rPr>
          <w:rFonts w:ascii="Times New Roman" w:hAnsi="Times New Roman"/>
          <w:sz w:val="24"/>
        </w:rPr>
        <w:t xml:space="preserve"> </w:t>
      </w:r>
      <w:r>
        <w:rPr>
          <w:rFonts w:ascii="Times New Roman" w:hAnsi="Times New Roman"/>
          <w:sz w:val="24"/>
        </w:rPr>
        <w:t>I</w:t>
      </w:r>
      <w:r w:rsidR="00B94B44">
        <w:rPr>
          <w:rFonts w:ascii="Times New Roman" w:hAnsi="Times New Roman"/>
          <w:sz w:val="24"/>
        </w:rPr>
        <w:t>ndividual workload</w:t>
      </w:r>
      <w:r w:rsidR="00CC3783">
        <w:rPr>
          <w:rFonts w:ascii="Times New Roman" w:hAnsi="Times New Roman"/>
          <w:sz w:val="24"/>
        </w:rPr>
        <w:t xml:space="preserve"> changes</w:t>
      </w:r>
      <w:r w:rsidR="00B94B44">
        <w:rPr>
          <w:rFonts w:ascii="Times New Roman" w:hAnsi="Times New Roman"/>
          <w:sz w:val="24"/>
        </w:rPr>
        <w:t xml:space="preserve"> w</w:t>
      </w:r>
      <w:r w:rsidR="00CC3783">
        <w:rPr>
          <w:rFonts w:ascii="Times New Roman" w:hAnsi="Times New Roman"/>
          <w:sz w:val="24"/>
        </w:rPr>
        <w:t>on’t be approved by the Provost they will be managed by Chair and Dean just like your FPAs are now.</w:t>
      </w:r>
    </w:p>
    <w:p w:rsidR="00CC3783" w:rsidRDefault="00CC3783" w:rsidP="00955F8A">
      <w:pPr>
        <w:pStyle w:val="ListParagraph"/>
        <w:tabs>
          <w:tab w:val="left" w:pos="1840"/>
        </w:tabs>
        <w:spacing w:before="3" w:line="275" w:lineRule="exact"/>
        <w:ind w:left="1840" w:firstLine="0"/>
        <w:rPr>
          <w:rFonts w:ascii="Times New Roman" w:hAnsi="Times New Roman"/>
          <w:sz w:val="24"/>
        </w:rPr>
      </w:pPr>
    </w:p>
    <w:p w:rsidR="00CC3783" w:rsidRDefault="00CC3783" w:rsidP="00955F8A">
      <w:pPr>
        <w:pStyle w:val="ListParagraph"/>
        <w:tabs>
          <w:tab w:val="left" w:pos="1840"/>
        </w:tabs>
        <w:spacing w:before="3" w:line="275" w:lineRule="exact"/>
        <w:ind w:left="1840" w:firstLine="0"/>
        <w:rPr>
          <w:rFonts w:ascii="Times New Roman" w:hAnsi="Times New Roman"/>
          <w:sz w:val="24"/>
        </w:rPr>
      </w:pPr>
      <w:r>
        <w:rPr>
          <w:rFonts w:ascii="Times New Roman" w:hAnsi="Times New Roman"/>
          <w:sz w:val="24"/>
        </w:rPr>
        <w:t>Senator Heather Pincock clarified that the Provost office will be approving College wide expectations. Any individual change in workload would be negotiated with the Chair.</w:t>
      </w:r>
    </w:p>
    <w:p w:rsidR="00CC3783" w:rsidRDefault="00CC3783" w:rsidP="00955F8A">
      <w:pPr>
        <w:pStyle w:val="ListParagraph"/>
        <w:tabs>
          <w:tab w:val="left" w:pos="1840"/>
        </w:tabs>
        <w:spacing w:before="3" w:line="275" w:lineRule="exact"/>
        <w:ind w:left="1840" w:firstLine="0"/>
        <w:rPr>
          <w:rFonts w:ascii="Times New Roman" w:hAnsi="Times New Roman"/>
          <w:sz w:val="24"/>
        </w:rPr>
      </w:pPr>
    </w:p>
    <w:p w:rsidR="00CC3783" w:rsidRDefault="00CC3783" w:rsidP="00955F8A">
      <w:pPr>
        <w:pStyle w:val="ListParagraph"/>
        <w:tabs>
          <w:tab w:val="left" w:pos="1840"/>
        </w:tabs>
        <w:spacing w:before="3" w:line="275" w:lineRule="exact"/>
        <w:ind w:left="1840" w:firstLine="0"/>
        <w:rPr>
          <w:rFonts w:ascii="Times New Roman" w:hAnsi="Times New Roman"/>
          <w:sz w:val="24"/>
        </w:rPr>
      </w:pPr>
      <w:r>
        <w:rPr>
          <w:rFonts w:ascii="Times New Roman" w:hAnsi="Times New Roman"/>
          <w:sz w:val="24"/>
        </w:rPr>
        <w:t xml:space="preserve">Provost Noble said this was correct and that the Provost’s approval is for the College wide </w:t>
      </w:r>
      <w:r w:rsidR="008F3344">
        <w:rPr>
          <w:rFonts w:ascii="Times New Roman" w:hAnsi="Times New Roman"/>
          <w:sz w:val="24"/>
        </w:rPr>
        <w:t>expectations</w:t>
      </w:r>
      <w:r>
        <w:rPr>
          <w:rFonts w:ascii="Times New Roman" w:hAnsi="Times New Roman"/>
          <w:sz w:val="24"/>
        </w:rPr>
        <w:t xml:space="preserve"> only. </w:t>
      </w:r>
    </w:p>
    <w:p w:rsidR="00CC3783" w:rsidRDefault="00CC3783" w:rsidP="00955F8A">
      <w:pPr>
        <w:pStyle w:val="ListParagraph"/>
        <w:tabs>
          <w:tab w:val="left" w:pos="1840"/>
        </w:tabs>
        <w:spacing w:before="3" w:line="275" w:lineRule="exact"/>
        <w:ind w:left="1840" w:firstLine="0"/>
        <w:rPr>
          <w:rFonts w:ascii="Times New Roman" w:hAnsi="Times New Roman"/>
          <w:sz w:val="24"/>
        </w:rPr>
      </w:pPr>
    </w:p>
    <w:p w:rsidR="00D07E46" w:rsidRDefault="00CC3783" w:rsidP="00955F8A">
      <w:pPr>
        <w:pStyle w:val="ListParagraph"/>
        <w:tabs>
          <w:tab w:val="left" w:pos="1840"/>
        </w:tabs>
        <w:spacing w:before="3" w:line="275" w:lineRule="exact"/>
        <w:ind w:left="1840" w:firstLine="0"/>
        <w:rPr>
          <w:rFonts w:ascii="Times New Roman" w:hAnsi="Times New Roman"/>
          <w:sz w:val="24"/>
        </w:rPr>
      </w:pPr>
      <w:r>
        <w:rPr>
          <w:rFonts w:ascii="Times New Roman" w:hAnsi="Times New Roman"/>
          <w:sz w:val="24"/>
        </w:rPr>
        <w:t xml:space="preserve">Senator Heather Pincock said she is still not clear because </w:t>
      </w:r>
      <w:r w:rsidR="008F3344">
        <w:rPr>
          <w:rFonts w:ascii="Times New Roman" w:hAnsi="Times New Roman"/>
          <w:sz w:val="24"/>
        </w:rPr>
        <w:t>Provost</w:t>
      </w:r>
      <w:r>
        <w:rPr>
          <w:rFonts w:ascii="Times New Roman" w:hAnsi="Times New Roman"/>
          <w:sz w:val="24"/>
        </w:rPr>
        <w:t xml:space="preserve"> Noble just said that if the changes are going to require guidelines changes then that would be on a different timeline but for a College like CHSS where we don’t currently have a workload </w:t>
      </w:r>
      <w:r w:rsidR="008F3344">
        <w:rPr>
          <w:rFonts w:ascii="Times New Roman" w:hAnsi="Times New Roman"/>
          <w:sz w:val="24"/>
        </w:rPr>
        <w:t>expectations</w:t>
      </w:r>
      <w:r>
        <w:rPr>
          <w:rFonts w:ascii="Times New Roman" w:hAnsi="Times New Roman"/>
          <w:sz w:val="24"/>
        </w:rPr>
        <w:t xml:space="preserve"> document with tracks, I don’t know how our College would provide what’s being asked for in these recommendations without making revisions to our P&amp;T Guideline documents and taking votes as a faculty in every Department on those revisions and then taking votes at the College level. </w:t>
      </w:r>
    </w:p>
    <w:p w:rsidR="00D07E46" w:rsidRDefault="00D07E46" w:rsidP="00955F8A">
      <w:pPr>
        <w:pStyle w:val="ListParagraph"/>
        <w:tabs>
          <w:tab w:val="left" w:pos="1840"/>
        </w:tabs>
        <w:spacing w:before="3" w:line="275" w:lineRule="exact"/>
        <w:ind w:left="1840" w:firstLine="0"/>
        <w:rPr>
          <w:rFonts w:ascii="Times New Roman" w:hAnsi="Times New Roman"/>
          <w:sz w:val="24"/>
        </w:rPr>
      </w:pPr>
    </w:p>
    <w:p w:rsidR="00D07E46" w:rsidRDefault="00D07E46" w:rsidP="00955F8A">
      <w:pPr>
        <w:pStyle w:val="ListParagraph"/>
        <w:tabs>
          <w:tab w:val="left" w:pos="1840"/>
        </w:tabs>
        <w:spacing w:before="3" w:line="275" w:lineRule="exact"/>
        <w:ind w:left="1840" w:firstLine="0"/>
        <w:rPr>
          <w:rFonts w:ascii="Times New Roman" w:hAnsi="Times New Roman"/>
          <w:sz w:val="24"/>
        </w:rPr>
      </w:pPr>
      <w:r>
        <w:rPr>
          <w:rFonts w:ascii="Times New Roman" w:hAnsi="Times New Roman"/>
          <w:sz w:val="24"/>
        </w:rPr>
        <w:t xml:space="preserve">Provost Noble </w:t>
      </w:r>
      <w:r w:rsidR="008F3344">
        <w:rPr>
          <w:rFonts w:ascii="Times New Roman" w:hAnsi="Times New Roman"/>
          <w:sz w:val="24"/>
        </w:rPr>
        <w:t>asked</w:t>
      </w:r>
      <w:r>
        <w:rPr>
          <w:rFonts w:ascii="Times New Roman" w:hAnsi="Times New Roman"/>
          <w:sz w:val="24"/>
        </w:rPr>
        <w:t xml:space="preserve"> if CHSS currently </w:t>
      </w:r>
      <w:r w:rsidR="008F3344">
        <w:rPr>
          <w:rFonts w:ascii="Times New Roman" w:hAnsi="Times New Roman"/>
          <w:sz w:val="24"/>
        </w:rPr>
        <w:t>has</w:t>
      </w:r>
      <w:r>
        <w:rPr>
          <w:rFonts w:ascii="Times New Roman" w:hAnsi="Times New Roman"/>
          <w:sz w:val="24"/>
        </w:rPr>
        <w:t xml:space="preserve"> expectations in teaching, research, and service?</w:t>
      </w:r>
    </w:p>
    <w:p w:rsidR="00D07E46" w:rsidRDefault="00D07E46" w:rsidP="00955F8A">
      <w:pPr>
        <w:pStyle w:val="ListParagraph"/>
        <w:tabs>
          <w:tab w:val="left" w:pos="1840"/>
        </w:tabs>
        <w:spacing w:before="3" w:line="275" w:lineRule="exact"/>
        <w:ind w:left="1840" w:firstLine="0"/>
        <w:rPr>
          <w:rFonts w:ascii="Times New Roman" w:hAnsi="Times New Roman"/>
          <w:sz w:val="24"/>
        </w:rPr>
      </w:pPr>
    </w:p>
    <w:p w:rsidR="00CC3783" w:rsidRDefault="00D07E46" w:rsidP="00955F8A">
      <w:pPr>
        <w:pStyle w:val="ListParagraph"/>
        <w:tabs>
          <w:tab w:val="left" w:pos="1840"/>
        </w:tabs>
        <w:spacing w:before="3" w:line="275" w:lineRule="exact"/>
        <w:ind w:left="1840" w:firstLine="0"/>
        <w:rPr>
          <w:rFonts w:ascii="Times New Roman" w:hAnsi="Times New Roman"/>
          <w:sz w:val="24"/>
        </w:rPr>
      </w:pPr>
      <w:r>
        <w:rPr>
          <w:rFonts w:ascii="Times New Roman" w:hAnsi="Times New Roman"/>
          <w:sz w:val="24"/>
        </w:rPr>
        <w:t>Senator Heather Pincock responded we have P&amp;T Guidelines and they don’t conform to what these recommendations say.</w:t>
      </w:r>
    </w:p>
    <w:p w:rsidR="00D07E46" w:rsidRDefault="00D07E46" w:rsidP="00955F8A">
      <w:pPr>
        <w:pStyle w:val="ListParagraph"/>
        <w:tabs>
          <w:tab w:val="left" w:pos="1840"/>
        </w:tabs>
        <w:spacing w:before="3" w:line="275" w:lineRule="exact"/>
        <w:ind w:left="1840" w:firstLine="0"/>
        <w:rPr>
          <w:rFonts w:ascii="Times New Roman" w:hAnsi="Times New Roman"/>
          <w:sz w:val="24"/>
        </w:rPr>
      </w:pPr>
    </w:p>
    <w:p w:rsidR="00D07E46" w:rsidRDefault="00D07E46" w:rsidP="00955F8A">
      <w:pPr>
        <w:pStyle w:val="ListParagraph"/>
        <w:tabs>
          <w:tab w:val="left" w:pos="1840"/>
        </w:tabs>
        <w:spacing w:before="3" w:line="275" w:lineRule="exact"/>
        <w:ind w:left="1840" w:firstLine="0"/>
        <w:rPr>
          <w:rFonts w:ascii="Times New Roman" w:hAnsi="Times New Roman"/>
          <w:sz w:val="24"/>
        </w:rPr>
      </w:pPr>
      <w:r>
        <w:rPr>
          <w:rFonts w:ascii="Times New Roman" w:hAnsi="Times New Roman"/>
          <w:sz w:val="24"/>
        </w:rPr>
        <w:t xml:space="preserve">Provost Noble said that the CHSS Dean and the Provost can talk that </w:t>
      </w:r>
      <w:r w:rsidR="008F3344">
        <w:rPr>
          <w:rFonts w:ascii="Times New Roman" w:hAnsi="Times New Roman"/>
          <w:sz w:val="24"/>
        </w:rPr>
        <w:t>out,</w:t>
      </w:r>
      <w:r>
        <w:rPr>
          <w:rFonts w:ascii="Times New Roman" w:hAnsi="Times New Roman"/>
          <w:sz w:val="24"/>
        </w:rPr>
        <w:t xml:space="preserve"> but she assumes there are expectations that can be clarified.</w:t>
      </w:r>
    </w:p>
    <w:p w:rsidR="00CC3783" w:rsidRDefault="00CC3783" w:rsidP="00955F8A">
      <w:pPr>
        <w:pStyle w:val="ListParagraph"/>
        <w:tabs>
          <w:tab w:val="left" w:pos="1840"/>
        </w:tabs>
        <w:spacing w:before="3" w:line="275" w:lineRule="exact"/>
        <w:ind w:left="1840" w:firstLine="0"/>
        <w:rPr>
          <w:rFonts w:ascii="Times New Roman" w:hAnsi="Times New Roman"/>
          <w:sz w:val="24"/>
        </w:rPr>
      </w:pPr>
    </w:p>
    <w:p w:rsidR="00CC3783" w:rsidRDefault="00D07E46" w:rsidP="00955F8A">
      <w:pPr>
        <w:pStyle w:val="ListParagraph"/>
        <w:tabs>
          <w:tab w:val="left" w:pos="1840"/>
        </w:tabs>
        <w:spacing w:before="3" w:line="275" w:lineRule="exact"/>
        <w:ind w:left="1840" w:firstLine="0"/>
        <w:rPr>
          <w:rFonts w:ascii="Times New Roman" w:hAnsi="Times New Roman"/>
          <w:sz w:val="24"/>
        </w:rPr>
      </w:pPr>
      <w:r>
        <w:rPr>
          <w:rFonts w:ascii="Times New Roman" w:hAnsi="Times New Roman"/>
          <w:sz w:val="24"/>
        </w:rPr>
        <w:t>Senator Heather Pincock asked what</w:t>
      </w:r>
      <w:r w:rsidR="00CC3783">
        <w:rPr>
          <w:rFonts w:ascii="Times New Roman" w:hAnsi="Times New Roman"/>
          <w:sz w:val="24"/>
        </w:rPr>
        <w:t xml:space="preserve"> the process for approving those at the Department and the College level before they go to the Provost </w:t>
      </w:r>
      <w:r>
        <w:rPr>
          <w:rFonts w:ascii="Times New Roman" w:hAnsi="Times New Roman"/>
          <w:sz w:val="24"/>
        </w:rPr>
        <w:t>would be</w:t>
      </w:r>
      <w:r w:rsidR="00CC3783">
        <w:rPr>
          <w:rFonts w:ascii="Times New Roman" w:hAnsi="Times New Roman"/>
          <w:sz w:val="24"/>
        </w:rPr>
        <w:t xml:space="preserve">? </w:t>
      </w:r>
      <w:r>
        <w:rPr>
          <w:rFonts w:ascii="Times New Roman" w:hAnsi="Times New Roman"/>
          <w:sz w:val="24"/>
        </w:rPr>
        <w:t>W</w:t>
      </w:r>
      <w:r w:rsidR="00CC3783">
        <w:rPr>
          <w:rFonts w:ascii="Times New Roman" w:hAnsi="Times New Roman"/>
          <w:sz w:val="24"/>
        </w:rPr>
        <w:t>ill that go through</w:t>
      </w:r>
      <w:r>
        <w:rPr>
          <w:rFonts w:ascii="Times New Roman" w:hAnsi="Times New Roman"/>
          <w:sz w:val="24"/>
        </w:rPr>
        <w:t xml:space="preserve"> t</w:t>
      </w:r>
      <w:r w:rsidR="00CC3783">
        <w:rPr>
          <w:rFonts w:ascii="Times New Roman" w:hAnsi="Times New Roman"/>
          <w:sz w:val="24"/>
        </w:rPr>
        <w:t>h</w:t>
      </w:r>
      <w:r>
        <w:rPr>
          <w:rFonts w:ascii="Times New Roman" w:hAnsi="Times New Roman"/>
          <w:sz w:val="24"/>
        </w:rPr>
        <w:t>e</w:t>
      </w:r>
      <w:r w:rsidR="00CC3783">
        <w:rPr>
          <w:rFonts w:ascii="Times New Roman" w:hAnsi="Times New Roman"/>
          <w:sz w:val="24"/>
        </w:rPr>
        <w:t xml:space="preserve"> CFCs and DFCs will that go through the P&amp;T Committees</w:t>
      </w:r>
      <w:r>
        <w:rPr>
          <w:rFonts w:ascii="Times New Roman" w:hAnsi="Times New Roman"/>
          <w:sz w:val="24"/>
        </w:rPr>
        <w:t>?</w:t>
      </w:r>
    </w:p>
    <w:p w:rsidR="00CC3783" w:rsidRDefault="00CC3783" w:rsidP="00955F8A">
      <w:pPr>
        <w:pStyle w:val="ListParagraph"/>
        <w:tabs>
          <w:tab w:val="left" w:pos="1840"/>
        </w:tabs>
        <w:spacing w:before="3" w:line="275" w:lineRule="exact"/>
        <w:ind w:left="1840" w:firstLine="0"/>
        <w:rPr>
          <w:rFonts w:ascii="Times New Roman" w:hAnsi="Times New Roman"/>
          <w:sz w:val="24"/>
        </w:rPr>
      </w:pPr>
    </w:p>
    <w:p w:rsidR="00CC3783" w:rsidRDefault="00CC3783" w:rsidP="00955F8A">
      <w:pPr>
        <w:pStyle w:val="ListParagraph"/>
        <w:tabs>
          <w:tab w:val="left" w:pos="1840"/>
        </w:tabs>
        <w:spacing w:before="3" w:line="275" w:lineRule="exact"/>
        <w:ind w:left="1840" w:firstLine="0"/>
        <w:rPr>
          <w:rFonts w:ascii="Times New Roman" w:hAnsi="Times New Roman"/>
          <w:sz w:val="24"/>
        </w:rPr>
      </w:pPr>
      <w:r>
        <w:rPr>
          <w:rFonts w:ascii="Times New Roman" w:hAnsi="Times New Roman"/>
          <w:sz w:val="24"/>
        </w:rPr>
        <w:t>Provost Noble said that the process is for the College to determine.</w:t>
      </w:r>
    </w:p>
    <w:p w:rsidR="00CC3783" w:rsidRDefault="00CC3783" w:rsidP="00955F8A">
      <w:pPr>
        <w:pStyle w:val="ListParagraph"/>
        <w:tabs>
          <w:tab w:val="left" w:pos="1840"/>
        </w:tabs>
        <w:spacing w:before="3" w:line="275" w:lineRule="exact"/>
        <w:ind w:left="1840" w:firstLine="0"/>
        <w:rPr>
          <w:rFonts w:ascii="Times New Roman" w:hAnsi="Times New Roman"/>
          <w:sz w:val="24"/>
        </w:rPr>
      </w:pPr>
    </w:p>
    <w:p w:rsidR="00CC3783" w:rsidRDefault="00D07E46" w:rsidP="00955F8A">
      <w:pPr>
        <w:pStyle w:val="ListParagraph"/>
        <w:tabs>
          <w:tab w:val="left" w:pos="1840"/>
        </w:tabs>
        <w:spacing w:before="3" w:line="275" w:lineRule="exact"/>
        <w:ind w:left="1840" w:firstLine="0"/>
        <w:rPr>
          <w:rFonts w:ascii="Times New Roman" w:hAnsi="Times New Roman"/>
          <w:sz w:val="24"/>
        </w:rPr>
      </w:pPr>
      <w:r>
        <w:rPr>
          <w:rFonts w:ascii="Times New Roman" w:hAnsi="Times New Roman"/>
          <w:sz w:val="24"/>
        </w:rPr>
        <w:lastRenderedPageBreak/>
        <w:t>Dean Swint</w:t>
      </w:r>
      <w:r w:rsidR="00CC4420">
        <w:rPr>
          <w:rFonts w:ascii="Times New Roman" w:hAnsi="Times New Roman"/>
          <w:sz w:val="24"/>
        </w:rPr>
        <w:t xml:space="preserve"> said they have up to </w:t>
      </w:r>
      <w:r w:rsidR="00CC3783">
        <w:rPr>
          <w:rFonts w:ascii="Times New Roman" w:hAnsi="Times New Roman"/>
          <w:sz w:val="24"/>
        </w:rPr>
        <w:t>now been going through the P&amp;T committees.</w:t>
      </w:r>
    </w:p>
    <w:p w:rsidR="00CC3783" w:rsidRDefault="00CC3783" w:rsidP="00955F8A">
      <w:pPr>
        <w:pStyle w:val="ListParagraph"/>
        <w:tabs>
          <w:tab w:val="left" w:pos="1840"/>
        </w:tabs>
        <w:spacing w:before="3" w:line="275" w:lineRule="exact"/>
        <w:ind w:left="1840" w:firstLine="0"/>
        <w:rPr>
          <w:rFonts w:ascii="Times New Roman" w:hAnsi="Times New Roman"/>
          <w:sz w:val="24"/>
        </w:rPr>
      </w:pPr>
    </w:p>
    <w:p w:rsidR="00CC3783" w:rsidRPr="00CC3783" w:rsidRDefault="00CC3783" w:rsidP="00CC3783">
      <w:pPr>
        <w:pStyle w:val="ListParagraph"/>
        <w:tabs>
          <w:tab w:val="left" w:pos="1840"/>
        </w:tabs>
        <w:spacing w:before="3" w:line="275" w:lineRule="exact"/>
        <w:ind w:left="1840" w:firstLine="0"/>
        <w:rPr>
          <w:rFonts w:ascii="Times New Roman" w:hAnsi="Times New Roman"/>
          <w:sz w:val="24"/>
        </w:rPr>
      </w:pPr>
      <w:r>
        <w:rPr>
          <w:rFonts w:ascii="Times New Roman" w:hAnsi="Times New Roman"/>
          <w:sz w:val="24"/>
        </w:rPr>
        <w:t>Senator Heather Pincock responded that this is b</w:t>
      </w:r>
      <w:r w:rsidRPr="00CC3783">
        <w:rPr>
          <w:rFonts w:ascii="Times New Roman" w:hAnsi="Times New Roman"/>
          <w:sz w:val="24"/>
        </w:rPr>
        <w:t>ecause they are revisions to the P&amp;T guidelines documents.</w:t>
      </w:r>
    </w:p>
    <w:p w:rsidR="00B94B44" w:rsidRPr="00CC3783" w:rsidRDefault="00B94B44" w:rsidP="00CC3783">
      <w:pPr>
        <w:tabs>
          <w:tab w:val="left" w:pos="1840"/>
        </w:tabs>
        <w:spacing w:before="3" w:line="275" w:lineRule="exact"/>
        <w:rPr>
          <w:rFonts w:ascii="Times New Roman" w:hAnsi="Times New Roman"/>
          <w:sz w:val="24"/>
        </w:rPr>
      </w:pPr>
    </w:p>
    <w:p w:rsidR="00B94B44" w:rsidRDefault="007D65CF" w:rsidP="00955F8A">
      <w:pPr>
        <w:pStyle w:val="ListParagraph"/>
        <w:tabs>
          <w:tab w:val="left" w:pos="1840"/>
        </w:tabs>
        <w:spacing w:before="3" w:line="275" w:lineRule="exact"/>
        <w:ind w:left="1840" w:firstLine="0"/>
        <w:rPr>
          <w:rFonts w:ascii="Times New Roman" w:hAnsi="Times New Roman"/>
          <w:sz w:val="24"/>
        </w:rPr>
      </w:pPr>
      <w:r>
        <w:rPr>
          <w:rFonts w:ascii="Times New Roman" w:hAnsi="Times New Roman"/>
          <w:sz w:val="24"/>
        </w:rPr>
        <w:t>Dean Swint said that</w:t>
      </w:r>
      <w:r w:rsidR="00D07E46">
        <w:rPr>
          <w:rFonts w:ascii="Times New Roman" w:hAnsi="Times New Roman"/>
          <w:sz w:val="24"/>
        </w:rPr>
        <w:t xml:space="preserve"> a decision to go to a more defined teaching track wouldn’t be in this go around. W</w:t>
      </w:r>
      <w:r w:rsidR="00CC3783">
        <w:rPr>
          <w:rFonts w:ascii="Times New Roman" w:hAnsi="Times New Roman"/>
          <w:sz w:val="24"/>
        </w:rPr>
        <w:t xml:space="preserve">e can’t have a </w:t>
      </w:r>
      <w:r w:rsidR="008F3344">
        <w:rPr>
          <w:rFonts w:ascii="Times New Roman" w:hAnsi="Times New Roman"/>
          <w:sz w:val="24"/>
        </w:rPr>
        <w:t>full-blown</w:t>
      </w:r>
      <w:r w:rsidR="00CC3783">
        <w:rPr>
          <w:rFonts w:ascii="Times New Roman" w:hAnsi="Times New Roman"/>
          <w:sz w:val="24"/>
        </w:rPr>
        <w:t xml:space="preserve"> t</w:t>
      </w:r>
      <w:r w:rsidR="00B94B44">
        <w:rPr>
          <w:rFonts w:ascii="Times New Roman" w:hAnsi="Times New Roman"/>
          <w:sz w:val="24"/>
        </w:rPr>
        <w:t>eaching track system in place according to this timeline.</w:t>
      </w:r>
      <w:r w:rsidR="00CC3783">
        <w:rPr>
          <w:rFonts w:ascii="Times New Roman" w:hAnsi="Times New Roman"/>
          <w:sz w:val="24"/>
        </w:rPr>
        <w:t xml:space="preserve"> So that will take some more time to put in place.</w:t>
      </w:r>
    </w:p>
    <w:p w:rsidR="00B94B44" w:rsidRDefault="00B94B44" w:rsidP="00955F8A">
      <w:pPr>
        <w:pStyle w:val="ListParagraph"/>
        <w:tabs>
          <w:tab w:val="left" w:pos="1840"/>
        </w:tabs>
        <w:spacing w:before="3" w:line="275" w:lineRule="exact"/>
        <w:ind w:left="1840" w:firstLine="0"/>
        <w:rPr>
          <w:rFonts w:ascii="Times New Roman" w:hAnsi="Times New Roman"/>
          <w:sz w:val="24"/>
        </w:rPr>
      </w:pPr>
    </w:p>
    <w:p w:rsidR="00B94B44" w:rsidRDefault="007D65CF" w:rsidP="00955F8A">
      <w:pPr>
        <w:pStyle w:val="ListParagraph"/>
        <w:tabs>
          <w:tab w:val="left" w:pos="1840"/>
        </w:tabs>
        <w:spacing w:before="3" w:line="275" w:lineRule="exact"/>
        <w:ind w:left="1840" w:firstLine="0"/>
        <w:rPr>
          <w:rFonts w:ascii="Times New Roman" w:hAnsi="Times New Roman"/>
          <w:sz w:val="24"/>
        </w:rPr>
      </w:pPr>
      <w:r>
        <w:rPr>
          <w:rFonts w:ascii="Times New Roman" w:hAnsi="Times New Roman"/>
          <w:sz w:val="24"/>
        </w:rPr>
        <w:t>Senator Jeanne Bohannon asked if there are t</w:t>
      </w:r>
      <w:r w:rsidR="00B94B44">
        <w:rPr>
          <w:rFonts w:ascii="Times New Roman" w:hAnsi="Times New Roman"/>
          <w:sz w:val="24"/>
        </w:rPr>
        <w:t xml:space="preserve">wo timelines? </w:t>
      </w:r>
      <w:r w:rsidR="00EB59A2">
        <w:rPr>
          <w:rFonts w:ascii="Times New Roman" w:hAnsi="Times New Roman"/>
          <w:sz w:val="24"/>
        </w:rPr>
        <w:t xml:space="preserve">She said that in her Department they are going to have a very hard time to get all </w:t>
      </w:r>
      <w:r w:rsidR="008F3344">
        <w:rPr>
          <w:rFonts w:ascii="Times New Roman" w:hAnsi="Times New Roman"/>
          <w:sz w:val="24"/>
        </w:rPr>
        <w:t>of</w:t>
      </w:r>
      <w:r w:rsidR="00EB59A2">
        <w:rPr>
          <w:rFonts w:ascii="Times New Roman" w:hAnsi="Times New Roman"/>
          <w:sz w:val="24"/>
        </w:rPr>
        <w:t xml:space="preserve"> this done in the timeline and as</w:t>
      </w:r>
      <w:r w:rsidR="008F3344">
        <w:rPr>
          <w:rFonts w:ascii="Times New Roman" w:hAnsi="Times New Roman"/>
          <w:sz w:val="24"/>
        </w:rPr>
        <w:t>ked if there is any play at all?</w:t>
      </w:r>
    </w:p>
    <w:p w:rsidR="007D65CF" w:rsidRDefault="007D65CF" w:rsidP="00955F8A">
      <w:pPr>
        <w:pStyle w:val="ListParagraph"/>
        <w:tabs>
          <w:tab w:val="left" w:pos="1840"/>
        </w:tabs>
        <w:spacing w:before="3" w:line="275" w:lineRule="exact"/>
        <w:ind w:left="1840" w:firstLine="0"/>
        <w:rPr>
          <w:rFonts w:ascii="Times New Roman" w:hAnsi="Times New Roman"/>
          <w:sz w:val="24"/>
        </w:rPr>
      </w:pPr>
    </w:p>
    <w:p w:rsidR="00955F8A" w:rsidRDefault="007D65CF" w:rsidP="00955F8A">
      <w:pPr>
        <w:pStyle w:val="ListParagraph"/>
        <w:tabs>
          <w:tab w:val="left" w:pos="1840"/>
        </w:tabs>
        <w:spacing w:before="3" w:line="275" w:lineRule="exact"/>
        <w:ind w:left="1840" w:firstLine="0"/>
        <w:rPr>
          <w:rFonts w:ascii="Times New Roman" w:hAnsi="Times New Roman"/>
          <w:sz w:val="24"/>
        </w:rPr>
      </w:pPr>
      <w:r>
        <w:rPr>
          <w:rFonts w:ascii="Times New Roman" w:hAnsi="Times New Roman"/>
          <w:sz w:val="24"/>
        </w:rPr>
        <w:t xml:space="preserve">Dean Swint replied that </w:t>
      </w:r>
      <w:r w:rsidR="00B253F4">
        <w:rPr>
          <w:rFonts w:ascii="Times New Roman" w:hAnsi="Times New Roman"/>
          <w:sz w:val="24"/>
        </w:rPr>
        <w:t xml:space="preserve">what </w:t>
      </w:r>
      <w:r>
        <w:rPr>
          <w:rFonts w:ascii="Times New Roman" w:hAnsi="Times New Roman"/>
          <w:sz w:val="24"/>
        </w:rPr>
        <w:t xml:space="preserve">CHSS will </w:t>
      </w:r>
      <w:r w:rsidR="00B94B44">
        <w:rPr>
          <w:rFonts w:ascii="Times New Roman" w:hAnsi="Times New Roman"/>
          <w:sz w:val="24"/>
        </w:rPr>
        <w:t>try to get done</w:t>
      </w:r>
      <w:r w:rsidR="00D07E46">
        <w:rPr>
          <w:rFonts w:ascii="Times New Roman" w:hAnsi="Times New Roman"/>
          <w:sz w:val="24"/>
        </w:rPr>
        <w:t xml:space="preserve"> by February 2019</w:t>
      </w:r>
      <w:r w:rsidR="008F3344">
        <w:rPr>
          <w:rFonts w:ascii="Times New Roman" w:hAnsi="Times New Roman"/>
          <w:sz w:val="24"/>
        </w:rPr>
        <w:t xml:space="preserve"> is the flexibility for faculty to work with their Chair and their Dean on an optional flexibility with teaching and research. It doesn’t necessarily mean a full-blown teaching track like Coles has by this February. By the next February that might be where it is.</w:t>
      </w:r>
    </w:p>
    <w:p w:rsidR="00CB0DF1" w:rsidRDefault="00CB0DF1" w:rsidP="00CB0DF1">
      <w:pPr>
        <w:pStyle w:val="BodyText"/>
        <w:spacing w:before="9"/>
        <w:rPr>
          <w:rFonts w:ascii="Times New Roman"/>
          <w:b/>
          <w:sz w:val="27"/>
        </w:rPr>
      </w:pPr>
    </w:p>
    <w:p w:rsidR="00CB0DF1" w:rsidRDefault="00CB0DF1" w:rsidP="00CB0DF1">
      <w:pPr>
        <w:pStyle w:val="ListParagraph"/>
        <w:numPr>
          <w:ilvl w:val="0"/>
          <w:numId w:val="28"/>
        </w:numPr>
        <w:tabs>
          <w:tab w:val="left" w:pos="1479"/>
          <w:tab w:val="left" w:pos="1480"/>
        </w:tabs>
        <w:ind w:hanging="687"/>
        <w:jc w:val="left"/>
      </w:pPr>
      <w:r>
        <w:rPr>
          <w:rFonts w:ascii="Times New Roman"/>
          <w:b/>
          <w:sz w:val="24"/>
        </w:rPr>
        <w:t>Adjournment</w:t>
      </w:r>
    </w:p>
    <w:p w:rsidR="00B94B44" w:rsidRDefault="00B94B44" w:rsidP="00955F8A">
      <w:pPr>
        <w:pStyle w:val="ListParagraph"/>
        <w:tabs>
          <w:tab w:val="left" w:pos="1840"/>
        </w:tabs>
        <w:spacing w:before="3" w:line="275" w:lineRule="exact"/>
        <w:ind w:left="1840" w:firstLine="0"/>
        <w:rPr>
          <w:rFonts w:ascii="Times New Roman" w:hAnsi="Times New Roman"/>
          <w:sz w:val="24"/>
        </w:rPr>
      </w:pPr>
    </w:p>
    <w:p w:rsidR="00CB0DF1" w:rsidRPr="00CB0DF1" w:rsidRDefault="00B94B44" w:rsidP="00B94B44">
      <w:pPr>
        <w:tabs>
          <w:tab w:val="left" w:pos="1840"/>
        </w:tabs>
        <w:spacing w:before="3" w:line="275" w:lineRule="exact"/>
        <w:rPr>
          <w:rFonts w:ascii="Times New Roman" w:hAnsi="Times New Roman"/>
          <w:b/>
          <w:sz w:val="24"/>
        </w:rPr>
      </w:pPr>
      <w:r>
        <w:rPr>
          <w:rFonts w:ascii="Times New Roman" w:hAnsi="Times New Roman"/>
          <w:sz w:val="24"/>
        </w:rPr>
        <w:tab/>
      </w:r>
      <w:r w:rsidR="00CB0DF1" w:rsidRPr="00CB0DF1">
        <w:rPr>
          <w:rFonts w:ascii="Times New Roman" w:hAnsi="Times New Roman"/>
          <w:b/>
          <w:sz w:val="24"/>
        </w:rPr>
        <w:t xml:space="preserve">A motion as introduced to </w:t>
      </w:r>
      <w:r w:rsidRPr="00CB0DF1">
        <w:rPr>
          <w:rFonts w:ascii="Times New Roman" w:hAnsi="Times New Roman"/>
          <w:b/>
          <w:sz w:val="24"/>
        </w:rPr>
        <w:t>adjourn</w:t>
      </w:r>
      <w:r w:rsidR="00CB0DF1" w:rsidRPr="00CB0DF1">
        <w:rPr>
          <w:rFonts w:ascii="Times New Roman" w:hAnsi="Times New Roman"/>
          <w:b/>
          <w:sz w:val="24"/>
        </w:rPr>
        <w:t xml:space="preserve"> the meeting (</w:t>
      </w:r>
      <w:r w:rsidRPr="00CB0DF1">
        <w:rPr>
          <w:rFonts w:ascii="Times New Roman" w:hAnsi="Times New Roman"/>
          <w:b/>
          <w:sz w:val="24"/>
        </w:rPr>
        <w:t>Lee</w:t>
      </w:r>
      <w:r w:rsidR="00CB0DF1" w:rsidRPr="00CB0DF1">
        <w:rPr>
          <w:rFonts w:ascii="Times New Roman" w:hAnsi="Times New Roman"/>
          <w:b/>
          <w:sz w:val="24"/>
        </w:rPr>
        <w:t>)</w:t>
      </w:r>
      <w:r w:rsidRPr="00CB0DF1">
        <w:rPr>
          <w:rFonts w:ascii="Times New Roman" w:hAnsi="Times New Roman"/>
          <w:b/>
          <w:sz w:val="24"/>
        </w:rPr>
        <w:t>. Second</w:t>
      </w:r>
      <w:r w:rsidR="00CB0DF1" w:rsidRPr="00CB0DF1">
        <w:rPr>
          <w:rFonts w:ascii="Times New Roman" w:hAnsi="Times New Roman"/>
          <w:b/>
          <w:sz w:val="24"/>
        </w:rPr>
        <w:t>ed. Approved.</w:t>
      </w:r>
      <w:r w:rsidR="00946D7A" w:rsidRPr="00CB0DF1">
        <w:rPr>
          <w:rFonts w:ascii="Times New Roman" w:hAnsi="Times New Roman"/>
          <w:b/>
          <w:sz w:val="24"/>
        </w:rPr>
        <w:t xml:space="preserve"> </w:t>
      </w:r>
    </w:p>
    <w:p w:rsidR="00B94B44" w:rsidRPr="00B94B44" w:rsidRDefault="00CB0DF1" w:rsidP="00B94B44">
      <w:pPr>
        <w:tabs>
          <w:tab w:val="left" w:pos="1840"/>
        </w:tabs>
        <w:spacing w:before="3" w:line="275" w:lineRule="exact"/>
        <w:rPr>
          <w:rFonts w:ascii="Times New Roman" w:hAnsi="Times New Roman"/>
          <w:sz w:val="24"/>
        </w:rPr>
      </w:pPr>
      <w:r w:rsidRPr="00CB0DF1">
        <w:rPr>
          <w:rFonts w:ascii="Times New Roman" w:hAnsi="Times New Roman"/>
          <w:b/>
          <w:sz w:val="24"/>
        </w:rPr>
        <w:tab/>
      </w:r>
      <w:r>
        <w:rPr>
          <w:rFonts w:ascii="Times New Roman" w:hAnsi="Times New Roman"/>
          <w:sz w:val="24"/>
        </w:rPr>
        <w:t>The meeting was adjourned at 2:00pm.</w:t>
      </w:r>
    </w:p>
    <w:p w:rsidR="006F6AA9" w:rsidRDefault="006F6AA9" w:rsidP="006F6AA9">
      <w:pPr>
        <w:pStyle w:val="ListParagraph"/>
        <w:tabs>
          <w:tab w:val="left" w:pos="1840"/>
        </w:tabs>
        <w:spacing w:before="3" w:line="275" w:lineRule="exact"/>
        <w:ind w:left="1840" w:firstLine="0"/>
        <w:rPr>
          <w:rFonts w:ascii="Times New Roman" w:hAnsi="Times New Roman"/>
          <w:sz w:val="24"/>
        </w:rPr>
      </w:pPr>
    </w:p>
    <w:p w:rsidR="002B00E9" w:rsidRPr="00B778AA" w:rsidRDefault="002B00E9" w:rsidP="00B778AA">
      <w:pPr>
        <w:tabs>
          <w:tab w:val="left" w:pos="1479"/>
          <w:tab w:val="left" w:pos="1480"/>
        </w:tabs>
        <w:rPr>
          <w:rFonts w:ascii="Times New Roman"/>
          <w:b/>
          <w:sz w:val="24"/>
        </w:rPr>
      </w:pPr>
    </w:p>
    <w:sectPr w:rsidR="002B00E9" w:rsidRPr="00B778AA" w:rsidSect="00946D7A">
      <w:headerReference w:type="even" r:id="rId8"/>
      <w:headerReference w:type="default" r:id="rId9"/>
      <w:footerReference w:type="even" r:id="rId10"/>
      <w:footerReference w:type="default" r:id="rId11"/>
      <w:headerReference w:type="first" r:id="rId12"/>
      <w:footerReference w:type="first" r:id="rId13"/>
      <w:pgSz w:w="12240" w:h="15840"/>
      <w:pgMar w:top="1500" w:right="400" w:bottom="280" w:left="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3F51" w:rsidRDefault="006C3F51" w:rsidP="0055646C">
      <w:r>
        <w:separator/>
      </w:r>
    </w:p>
  </w:endnote>
  <w:endnote w:type="continuationSeparator" w:id="0">
    <w:p w:rsidR="006C3F51" w:rsidRDefault="006C3F51" w:rsidP="00556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F84" w:rsidRDefault="009F4F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F84" w:rsidRDefault="009F4F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F84" w:rsidRDefault="009F4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3F51" w:rsidRDefault="006C3F51" w:rsidP="0055646C">
      <w:r>
        <w:separator/>
      </w:r>
    </w:p>
  </w:footnote>
  <w:footnote w:type="continuationSeparator" w:id="0">
    <w:p w:rsidR="006C3F51" w:rsidRDefault="006C3F51" w:rsidP="005564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F84" w:rsidRDefault="009F4F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38B" w:rsidRPr="002F3C3C" w:rsidRDefault="0056738B">
    <w:pPr>
      <w:pStyle w:val="Header"/>
      <w:rPr>
        <w:rFonts w:ascii="Times" w:hAnsi="Times"/>
      </w:rPr>
    </w:pPr>
    <w:r w:rsidRPr="002F3C3C">
      <w:rPr>
        <w:rFonts w:ascii="Times" w:hAnsi="Times"/>
      </w:rPr>
      <w:t>OCTOBER 2</w:t>
    </w:r>
    <w:r w:rsidR="009F4F84">
      <w:rPr>
        <w:rFonts w:ascii="Times" w:hAnsi="Times"/>
      </w:rPr>
      <w:t>9, 2018</w:t>
    </w:r>
    <w:bookmarkStart w:id="0" w:name="_GoBack"/>
    <w:bookmarkEnd w:id="0"/>
    <w:r w:rsidRPr="002F3C3C">
      <w:rPr>
        <w:rFonts w:ascii="Times" w:hAnsi="Times"/>
      </w:rPr>
      <w:t xml:space="preserve"> Faculty Senate Minutes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4F84" w:rsidRDefault="009F4F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86E07"/>
    <w:multiLevelType w:val="hybridMultilevel"/>
    <w:tmpl w:val="A8880782"/>
    <w:lvl w:ilvl="0" w:tplc="58981DC6">
      <w:start w:val="1"/>
      <w:numFmt w:val="upperRoman"/>
      <w:lvlText w:val="%1."/>
      <w:lvlJc w:val="left"/>
      <w:pPr>
        <w:ind w:left="1480" w:hanging="514"/>
        <w:jc w:val="right"/>
      </w:pPr>
      <w:rPr>
        <w:rFonts w:ascii="Times New Roman" w:eastAsia="Times New Roman" w:hAnsi="Times New Roman" w:cs="Times New Roman" w:hint="default"/>
        <w:b/>
        <w:bCs/>
        <w:spacing w:val="-3"/>
        <w:w w:val="100"/>
        <w:sz w:val="24"/>
        <w:szCs w:val="24"/>
      </w:rPr>
    </w:lvl>
    <w:lvl w:ilvl="1" w:tplc="9EF22C0E">
      <w:start w:val="1"/>
      <w:numFmt w:val="decimal"/>
      <w:lvlText w:val="%2."/>
      <w:lvlJc w:val="left"/>
      <w:pPr>
        <w:ind w:left="1840" w:hanging="360"/>
      </w:pPr>
      <w:rPr>
        <w:rFonts w:ascii="Times New Roman" w:eastAsia="Times New Roman" w:hAnsi="Times New Roman" w:cs="Times New Roman" w:hint="default"/>
        <w:spacing w:val="-5"/>
        <w:w w:val="100"/>
        <w:sz w:val="24"/>
        <w:szCs w:val="24"/>
      </w:rPr>
    </w:lvl>
    <w:lvl w:ilvl="2" w:tplc="9AD8E346">
      <w:numFmt w:val="bullet"/>
      <w:lvlText w:val="•"/>
      <w:lvlJc w:val="left"/>
      <w:pPr>
        <w:ind w:left="2875" w:hanging="360"/>
      </w:pPr>
      <w:rPr>
        <w:rFonts w:hint="default"/>
      </w:rPr>
    </w:lvl>
    <w:lvl w:ilvl="3" w:tplc="96408720">
      <w:numFmt w:val="bullet"/>
      <w:lvlText w:val="•"/>
      <w:lvlJc w:val="left"/>
      <w:pPr>
        <w:ind w:left="3911" w:hanging="360"/>
      </w:pPr>
      <w:rPr>
        <w:rFonts w:hint="default"/>
      </w:rPr>
    </w:lvl>
    <w:lvl w:ilvl="4" w:tplc="62A01DDE">
      <w:numFmt w:val="bullet"/>
      <w:lvlText w:val="•"/>
      <w:lvlJc w:val="left"/>
      <w:pPr>
        <w:ind w:left="4946" w:hanging="360"/>
      </w:pPr>
      <w:rPr>
        <w:rFonts w:hint="default"/>
      </w:rPr>
    </w:lvl>
    <w:lvl w:ilvl="5" w:tplc="535C784E">
      <w:numFmt w:val="bullet"/>
      <w:lvlText w:val="•"/>
      <w:lvlJc w:val="left"/>
      <w:pPr>
        <w:ind w:left="5982" w:hanging="360"/>
      </w:pPr>
      <w:rPr>
        <w:rFonts w:hint="default"/>
      </w:rPr>
    </w:lvl>
    <w:lvl w:ilvl="6" w:tplc="DEC6E622">
      <w:numFmt w:val="bullet"/>
      <w:lvlText w:val="•"/>
      <w:lvlJc w:val="left"/>
      <w:pPr>
        <w:ind w:left="7017" w:hanging="360"/>
      </w:pPr>
      <w:rPr>
        <w:rFonts w:hint="default"/>
      </w:rPr>
    </w:lvl>
    <w:lvl w:ilvl="7" w:tplc="45C29D22">
      <w:numFmt w:val="bullet"/>
      <w:lvlText w:val="•"/>
      <w:lvlJc w:val="left"/>
      <w:pPr>
        <w:ind w:left="8053" w:hanging="360"/>
      </w:pPr>
      <w:rPr>
        <w:rFonts w:hint="default"/>
      </w:rPr>
    </w:lvl>
    <w:lvl w:ilvl="8" w:tplc="AFDE6938">
      <w:numFmt w:val="bullet"/>
      <w:lvlText w:val="•"/>
      <w:lvlJc w:val="left"/>
      <w:pPr>
        <w:ind w:left="9088" w:hanging="360"/>
      </w:pPr>
      <w:rPr>
        <w:rFonts w:hint="default"/>
      </w:rPr>
    </w:lvl>
  </w:abstractNum>
  <w:abstractNum w:abstractNumId="1" w15:restartNumberingAfterBreak="0">
    <w:nsid w:val="068E135A"/>
    <w:multiLevelType w:val="hybridMultilevel"/>
    <w:tmpl w:val="B0C02F6E"/>
    <w:lvl w:ilvl="0" w:tplc="E27EA208">
      <w:start w:val="1"/>
      <w:numFmt w:val="decimal"/>
      <w:lvlText w:val="%1)"/>
      <w:lvlJc w:val="left"/>
      <w:pPr>
        <w:ind w:left="2200" w:hanging="360"/>
      </w:pPr>
      <w:rPr>
        <w:rFonts w:hint="default"/>
      </w:rPr>
    </w:lvl>
    <w:lvl w:ilvl="1" w:tplc="04090019" w:tentative="1">
      <w:start w:val="1"/>
      <w:numFmt w:val="lowerLetter"/>
      <w:lvlText w:val="%2."/>
      <w:lvlJc w:val="left"/>
      <w:pPr>
        <w:ind w:left="2920" w:hanging="360"/>
      </w:pPr>
    </w:lvl>
    <w:lvl w:ilvl="2" w:tplc="0409001B" w:tentative="1">
      <w:start w:val="1"/>
      <w:numFmt w:val="lowerRoman"/>
      <w:lvlText w:val="%3."/>
      <w:lvlJc w:val="right"/>
      <w:pPr>
        <w:ind w:left="3640" w:hanging="180"/>
      </w:pPr>
    </w:lvl>
    <w:lvl w:ilvl="3" w:tplc="0409000F" w:tentative="1">
      <w:start w:val="1"/>
      <w:numFmt w:val="decimal"/>
      <w:lvlText w:val="%4."/>
      <w:lvlJc w:val="left"/>
      <w:pPr>
        <w:ind w:left="4360" w:hanging="360"/>
      </w:pPr>
    </w:lvl>
    <w:lvl w:ilvl="4" w:tplc="04090019" w:tentative="1">
      <w:start w:val="1"/>
      <w:numFmt w:val="lowerLetter"/>
      <w:lvlText w:val="%5."/>
      <w:lvlJc w:val="left"/>
      <w:pPr>
        <w:ind w:left="5080" w:hanging="360"/>
      </w:pPr>
    </w:lvl>
    <w:lvl w:ilvl="5" w:tplc="0409001B" w:tentative="1">
      <w:start w:val="1"/>
      <w:numFmt w:val="lowerRoman"/>
      <w:lvlText w:val="%6."/>
      <w:lvlJc w:val="right"/>
      <w:pPr>
        <w:ind w:left="5800" w:hanging="180"/>
      </w:pPr>
    </w:lvl>
    <w:lvl w:ilvl="6" w:tplc="0409000F" w:tentative="1">
      <w:start w:val="1"/>
      <w:numFmt w:val="decimal"/>
      <w:lvlText w:val="%7."/>
      <w:lvlJc w:val="left"/>
      <w:pPr>
        <w:ind w:left="6520" w:hanging="360"/>
      </w:pPr>
    </w:lvl>
    <w:lvl w:ilvl="7" w:tplc="04090019" w:tentative="1">
      <w:start w:val="1"/>
      <w:numFmt w:val="lowerLetter"/>
      <w:lvlText w:val="%8."/>
      <w:lvlJc w:val="left"/>
      <w:pPr>
        <w:ind w:left="7240" w:hanging="360"/>
      </w:pPr>
    </w:lvl>
    <w:lvl w:ilvl="8" w:tplc="0409001B" w:tentative="1">
      <w:start w:val="1"/>
      <w:numFmt w:val="lowerRoman"/>
      <w:lvlText w:val="%9."/>
      <w:lvlJc w:val="right"/>
      <w:pPr>
        <w:ind w:left="7960" w:hanging="180"/>
      </w:pPr>
    </w:lvl>
  </w:abstractNum>
  <w:abstractNum w:abstractNumId="2" w15:restartNumberingAfterBreak="0">
    <w:nsid w:val="0F3B0B97"/>
    <w:multiLevelType w:val="hybridMultilevel"/>
    <w:tmpl w:val="C7C2D1B8"/>
    <w:lvl w:ilvl="0" w:tplc="29061AC8">
      <w:numFmt w:val="bullet"/>
      <w:lvlText w:val="•"/>
      <w:lvlJc w:val="left"/>
      <w:pPr>
        <w:ind w:left="158" w:hanging="159"/>
      </w:pPr>
      <w:rPr>
        <w:rFonts w:ascii="Arial" w:eastAsia="Arial" w:hAnsi="Arial" w:cs="Arial" w:hint="default"/>
        <w:color w:val="9BAFB5"/>
        <w:w w:val="100"/>
        <w:sz w:val="16"/>
        <w:szCs w:val="16"/>
      </w:rPr>
    </w:lvl>
    <w:lvl w:ilvl="1" w:tplc="AA96DB88">
      <w:numFmt w:val="bullet"/>
      <w:lvlText w:val="•"/>
      <w:lvlJc w:val="left"/>
      <w:pPr>
        <w:ind w:left="316" w:hanging="159"/>
      </w:pPr>
      <w:rPr>
        <w:rFonts w:ascii="Arial" w:eastAsia="Arial" w:hAnsi="Arial" w:cs="Arial" w:hint="default"/>
        <w:color w:val="9BAFB5"/>
        <w:w w:val="99"/>
        <w:sz w:val="14"/>
        <w:szCs w:val="14"/>
      </w:rPr>
    </w:lvl>
    <w:lvl w:ilvl="2" w:tplc="A8EC0DC2">
      <w:numFmt w:val="bullet"/>
      <w:lvlText w:val="•"/>
      <w:lvlJc w:val="left"/>
      <w:pPr>
        <w:ind w:left="687" w:hanging="159"/>
      </w:pPr>
      <w:rPr>
        <w:rFonts w:hint="default"/>
      </w:rPr>
    </w:lvl>
    <w:lvl w:ilvl="3" w:tplc="28C09868">
      <w:numFmt w:val="bullet"/>
      <w:lvlText w:val="•"/>
      <w:lvlJc w:val="left"/>
      <w:pPr>
        <w:ind w:left="1054" w:hanging="159"/>
      </w:pPr>
      <w:rPr>
        <w:rFonts w:hint="default"/>
      </w:rPr>
    </w:lvl>
    <w:lvl w:ilvl="4" w:tplc="3496EE9E">
      <w:numFmt w:val="bullet"/>
      <w:lvlText w:val="•"/>
      <w:lvlJc w:val="left"/>
      <w:pPr>
        <w:ind w:left="1421" w:hanging="159"/>
      </w:pPr>
      <w:rPr>
        <w:rFonts w:hint="default"/>
      </w:rPr>
    </w:lvl>
    <w:lvl w:ilvl="5" w:tplc="AE7C7898">
      <w:numFmt w:val="bullet"/>
      <w:lvlText w:val="•"/>
      <w:lvlJc w:val="left"/>
      <w:pPr>
        <w:ind w:left="1788" w:hanging="159"/>
      </w:pPr>
      <w:rPr>
        <w:rFonts w:hint="default"/>
      </w:rPr>
    </w:lvl>
    <w:lvl w:ilvl="6" w:tplc="C90C8A64">
      <w:numFmt w:val="bullet"/>
      <w:lvlText w:val="•"/>
      <w:lvlJc w:val="left"/>
      <w:pPr>
        <w:ind w:left="2156" w:hanging="159"/>
      </w:pPr>
      <w:rPr>
        <w:rFonts w:hint="default"/>
      </w:rPr>
    </w:lvl>
    <w:lvl w:ilvl="7" w:tplc="C5C6B4D2">
      <w:numFmt w:val="bullet"/>
      <w:lvlText w:val="•"/>
      <w:lvlJc w:val="left"/>
      <w:pPr>
        <w:ind w:left="2523" w:hanging="159"/>
      </w:pPr>
      <w:rPr>
        <w:rFonts w:hint="default"/>
      </w:rPr>
    </w:lvl>
    <w:lvl w:ilvl="8" w:tplc="4D4AA09A">
      <w:numFmt w:val="bullet"/>
      <w:lvlText w:val="•"/>
      <w:lvlJc w:val="left"/>
      <w:pPr>
        <w:ind w:left="2890" w:hanging="159"/>
      </w:pPr>
      <w:rPr>
        <w:rFonts w:hint="default"/>
      </w:rPr>
    </w:lvl>
  </w:abstractNum>
  <w:abstractNum w:abstractNumId="3" w15:restartNumberingAfterBreak="0">
    <w:nsid w:val="0FD75500"/>
    <w:multiLevelType w:val="hybridMultilevel"/>
    <w:tmpl w:val="65A60046"/>
    <w:lvl w:ilvl="0" w:tplc="FAA8B13E">
      <w:numFmt w:val="bullet"/>
      <w:lvlText w:val="•"/>
      <w:lvlJc w:val="left"/>
      <w:pPr>
        <w:ind w:left="184" w:hanging="80"/>
      </w:pPr>
      <w:rPr>
        <w:rFonts w:ascii="Arial" w:eastAsia="Arial" w:hAnsi="Arial" w:cs="Arial" w:hint="default"/>
        <w:color w:val="FFFFFF"/>
        <w:w w:val="106"/>
        <w:sz w:val="10"/>
        <w:szCs w:val="10"/>
      </w:rPr>
    </w:lvl>
    <w:lvl w:ilvl="1" w:tplc="491ACEF0">
      <w:numFmt w:val="bullet"/>
      <w:lvlText w:val="•"/>
      <w:lvlJc w:val="left"/>
      <w:pPr>
        <w:ind w:left="487" w:hanging="80"/>
      </w:pPr>
      <w:rPr>
        <w:rFonts w:hint="default"/>
      </w:rPr>
    </w:lvl>
    <w:lvl w:ilvl="2" w:tplc="605C3A5A">
      <w:numFmt w:val="bullet"/>
      <w:lvlText w:val="•"/>
      <w:lvlJc w:val="left"/>
      <w:pPr>
        <w:ind w:left="794" w:hanging="80"/>
      </w:pPr>
      <w:rPr>
        <w:rFonts w:hint="default"/>
      </w:rPr>
    </w:lvl>
    <w:lvl w:ilvl="3" w:tplc="EE04C34A">
      <w:numFmt w:val="bullet"/>
      <w:lvlText w:val="•"/>
      <w:lvlJc w:val="left"/>
      <w:pPr>
        <w:ind w:left="1101" w:hanging="80"/>
      </w:pPr>
      <w:rPr>
        <w:rFonts w:hint="default"/>
      </w:rPr>
    </w:lvl>
    <w:lvl w:ilvl="4" w:tplc="6B90F306">
      <w:numFmt w:val="bullet"/>
      <w:lvlText w:val="•"/>
      <w:lvlJc w:val="left"/>
      <w:pPr>
        <w:ind w:left="1408" w:hanging="80"/>
      </w:pPr>
      <w:rPr>
        <w:rFonts w:hint="default"/>
      </w:rPr>
    </w:lvl>
    <w:lvl w:ilvl="5" w:tplc="CDBE9C58">
      <w:numFmt w:val="bullet"/>
      <w:lvlText w:val="•"/>
      <w:lvlJc w:val="left"/>
      <w:pPr>
        <w:ind w:left="1715" w:hanging="80"/>
      </w:pPr>
      <w:rPr>
        <w:rFonts w:hint="default"/>
      </w:rPr>
    </w:lvl>
    <w:lvl w:ilvl="6" w:tplc="8D9E76D0">
      <w:numFmt w:val="bullet"/>
      <w:lvlText w:val="•"/>
      <w:lvlJc w:val="left"/>
      <w:pPr>
        <w:ind w:left="2022" w:hanging="80"/>
      </w:pPr>
      <w:rPr>
        <w:rFonts w:hint="default"/>
      </w:rPr>
    </w:lvl>
    <w:lvl w:ilvl="7" w:tplc="6B1A5138">
      <w:numFmt w:val="bullet"/>
      <w:lvlText w:val="•"/>
      <w:lvlJc w:val="left"/>
      <w:pPr>
        <w:ind w:left="2329" w:hanging="80"/>
      </w:pPr>
      <w:rPr>
        <w:rFonts w:hint="default"/>
      </w:rPr>
    </w:lvl>
    <w:lvl w:ilvl="8" w:tplc="414C7968">
      <w:numFmt w:val="bullet"/>
      <w:lvlText w:val="•"/>
      <w:lvlJc w:val="left"/>
      <w:pPr>
        <w:ind w:left="2636" w:hanging="80"/>
      </w:pPr>
      <w:rPr>
        <w:rFonts w:hint="default"/>
      </w:rPr>
    </w:lvl>
  </w:abstractNum>
  <w:abstractNum w:abstractNumId="4" w15:restartNumberingAfterBreak="0">
    <w:nsid w:val="102B785A"/>
    <w:multiLevelType w:val="hybridMultilevel"/>
    <w:tmpl w:val="A81A6C8C"/>
    <w:lvl w:ilvl="0" w:tplc="BF14EA16">
      <w:start w:val="1"/>
      <w:numFmt w:val="upperLetter"/>
      <w:lvlText w:val="%1."/>
      <w:lvlJc w:val="left"/>
      <w:pPr>
        <w:ind w:left="1917" w:hanging="275"/>
      </w:pPr>
      <w:rPr>
        <w:rFonts w:ascii="Arial" w:eastAsia="Arial" w:hAnsi="Arial" w:cs="Arial" w:hint="default"/>
        <w:b/>
        <w:bCs/>
        <w:spacing w:val="-5"/>
        <w:w w:val="99"/>
        <w:sz w:val="17"/>
        <w:szCs w:val="17"/>
      </w:rPr>
    </w:lvl>
    <w:lvl w:ilvl="1" w:tplc="F44CD198">
      <w:start w:val="1"/>
      <w:numFmt w:val="decimal"/>
      <w:lvlText w:val="%2."/>
      <w:lvlJc w:val="left"/>
      <w:pPr>
        <w:ind w:left="2192" w:hanging="275"/>
      </w:pPr>
      <w:rPr>
        <w:rFonts w:ascii="Arial" w:eastAsia="Arial" w:hAnsi="Arial" w:cs="Arial" w:hint="default"/>
        <w:spacing w:val="0"/>
        <w:w w:val="99"/>
        <w:sz w:val="17"/>
        <w:szCs w:val="17"/>
      </w:rPr>
    </w:lvl>
    <w:lvl w:ilvl="2" w:tplc="309EACFA">
      <w:start w:val="1"/>
      <w:numFmt w:val="lowerLetter"/>
      <w:lvlText w:val="%3."/>
      <w:lvlJc w:val="left"/>
      <w:pPr>
        <w:ind w:left="2639" w:hanging="275"/>
      </w:pPr>
      <w:rPr>
        <w:rFonts w:ascii="Arial" w:eastAsia="Arial" w:hAnsi="Arial" w:cs="Arial" w:hint="default"/>
        <w:spacing w:val="0"/>
        <w:w w:val="99"/>
        <w:sz w:val="17"/>
        <w:szCs w:val="17"/>
      </w:rPr>
    </w:lvl>
    <w:lvl w:ilvl="3" w:tplc="7CDC6250">
      <w:numFmt w:val="bullet"/>
      <w:lvlText w:val="•"/>
      <w:lvlJc w:val="left"/>
      <w:pPr>
        <w:ind w:left="2640" w:hanging="275"/>
      </w:pPr>
      <w:rPr>
        <w:rFonts w:hint="default"/>
      </w:rPr>
    </w:lvl>
    <w:lvl w:ilvl="4" w:tplc="35B6F13C">
      <w:numFmt w:val="bullet"/>
      <w:lvlText w:val="•"/>
      <w:lvlJc w:val="left"/>
      <w:pPr>
        <w:ind w:left="3857" w:hanging="275"/>
      </w:pPr>
      <w:rPr>
        <w:rFonts w:hint="default"/>
      </w:rPr>
    </w:lvl>
    <w:lvl w:ilvl="5" w:tplc="41445DD0">
      <w:numFmt w:val="bullet"/>
      <w:lvlText w:val="•"/>
      <w:lvlJc w:val="left"/>
      <w:pPr>
        <w:ind w:left="5074" w:hanging="275"/>
      </w:pPr>
      <w:rPr>
        <w:rFonts w:hint="default"/>
      </w:rPr>
    </w:lvl>
    <w:lvl w:ilvl="6" w:tplc="781687BA">
      <w:numFmt w:val="bullet"/>
      <w:lvlText w:val="•"/>
      <w:lvlJc w:val="left"/>
      <w:pPr>
        <w:ind w:left="6291" w:hanging="275"/>
      </w:pPr>
      <w:rPr>
        <w:rFonts w:hint="default"/>
      </w:rPr>
    </w:lvl>
    <w:lvl w:ilvl="7" w:tplc="66540CC2">
      <w:numFmt w:val="bullet"/>
      <w:lvlText w:val="•"/>
      <w:lvlJc w:val="left"/>
      <w:pPr>
        <w:ind w:left="7508" w:hanging="275"/>
      </w:pPr>
      <w:rPr>
        <w:rFonts w:hint="default"/>
      </w:rPr>
    </w:lvl>
    <w:lvl w:ilvl="8" w:tplc="D556E038">
      <w:numFmt w:val="bullet"/>
      <w:lvlText w:val="•"/>
      <w:lvlJc w:val="left"/>
      <w:pPr>
        <w:ind w:left="8725" w:hanging="275"/>
      </w:pPr>
      <w:rPr>
        <w:rFonts w:hint="default"/>
      </w:rPr>
    </w:lvl>
  </w:abstractNum>
  <w:abstractNum w:abstractNumId="5" w15:restartNumberingAfterBreak="0">
    <w:nsid w:val="11104A01"/>
    <w:multiLevelType w:val="hybridMultilevel"/>
    <w:tmpl w:val="8E5826F0"/>
    <w:lvl w:ilvl="0" w:tplc="2C307E82">
      <w:numFmt w:val="bullet"/>
      <w:lvlText w:val="➢"/>
      <w:lvlJc w:val="left"/>
      <w:pPr>
        <w:ind w:left="2630" w:hanging="238"/>
      </w:pPr>
      <w:rPr>
        <w:rFonts w:ascii="Arial" w:eastAsia="Arial" w:hAnsi="Arial" w:cs="Arial" w:hint="default"/>
        <w:color w:val="9BAFB5"/>
        <w:w w:val="110"/>
        <w:sz w:val="17"/>
        <w:szCs w:val="17"/>
      </w:rPr>
    </w:lvl>
    <w:lvl w:ilvl="1" w:tplc="9DCC09B8">
      <w:numFmt w:val="bullet"/>
      <w:lvlText w:val="•"/>
      <w:lvlJc w:val="left"/>
      <w:pPr>
        <w:ind w:left="2966" w:hanging="238"/>
      </w:pPr>
      <w:rPr>
        <w:rFonts w:hint="default"/>
      </w:rPr>
    </w:lvl>
    <w:lvl w:ilvl="2" w:tplc="4A9A78B2">
      <w:numFmt w:val="bullet"/>
      <w:lvlText w:val="•"/>
      <w:lvlJc w:val="left"/>
      <w:pPr>
        <w:ind w:left="3293" w:hanging="238"/>
      </w:pPr>
      <w:rPr>
        <w:rFonts w:hint="default"/>
      </w:rPr>
    </w:lvl>
    <w:lvl w:ilvl="3" w:tplc="DB7E0C48">
      <w:numFmt w:val="bullet"/>
      <w:lvlText w:val="•"/>
      <w:lvlJc w:val="left"/>
      <w:pPr>
        <w:ind w:left="3619" w:hanging="238"/>
      </w:pPr>
      <w:rPr>
        <w:rFonts w:hint="default"/>
      </w:rPr>
    </w:lvl>
    <w:lvl w:ilvl="4" w:tplc="853236F4">
      <w:numFmt w:val="bullet"/>
      <w:lvlText w:val="•"/>
      <w:lvlJc w:val="left"/>
      <w:pPr>
        <w:ind w:left="3946" w:hanging="238"/>
      </w:pPr>
      <w:rPr>
        <w:rFonts w:hint="default"/>
      </w:rPr>
    </w:lvl>
    <w:lvl w:ilvl="5" w:tplc="A08CA272">
      <w:numFmt w:val="bullet"/>
      <w:lvlText w:val="•"/>
      <w:lvlJc w:val="left"/>
      <w:pPr>
        <w:ind w:left="4273" w:hanging="238"/>
      </w:pPr>
      <w:rPr>
        <w:rFonts w:hint="default"/>
      </w:rPr>
    </w:lvl>
    <w:lvl w:ilvl="6" w:tplc="9B52051A">
      <w:numFmt w:val="bullet"/>
      <w:lvlText w:val="•"/>
      <w:lvlJc w:val="left"/>
      <w:pPr>
        <w:ind w:left="4599" w:hanging="238"/>
      </w:pPr>
      <w:rPr>
        <w:rFonts w:hint="default"/>
      </w:rPr>
    </w:lvl>
    <w:lvl w:ilvl="7" w:tplc="F4FAB9C2">
      <w:numFmt w:val="bullet"/>
      <w:lvlText w:val="•"/>
      <w:lvlJc w:val="left"/>
      <w:pPr>
        <w:ind w:left="4926" w:hanging="238"/>
      </w:pPr>
      <w:rPr>
        <w:rFonts w:hint="default"/>
      </w:rPr>
    </w:lvl>
    <w:lvl w:ilvl="8" w:tplc="FC94437A">
      <w:numFmt w:val="bullet"/>
      <w:lvlText w:val="•"/>
      <w:lvlJc w:val="left"/>
      <w:pPr>
        <w:ind w:left="5253" w:hanging="238"/>
      </w:pPr>
      <w:rPr>
        <w:rFonts w:hint="default"/>
      </w:rPr>
    </w:lvl>
  </w:abstractNum>
  <w:abstractNum w:abstractNumId="6" w15:restartNumberingAfterBreak="0">
    <w:nsid w:val="153A0D6E"/>
    <w:multiLevelType w:val="hybridMultilevel"/>
    <w:tmpl w:val="D7EABA32"/>
    <w:lvl w:ilvl="0" w:tplc="91E23940">
      <w:numFmt w:val="bullet"/>
      <w:lvlText w:val="•"/>
      <w:lvlJc w:val="left"/>
      <w:pPr>
        <w:ind w:left="158" w:hanging="159"/>
      </w:pPr>
      <w:rPr>
        <w:rFonts w:ascii="Arial" w:eastAsia="Arial" w:hAnsi="Arial" w:cs="Arial" w:hint="default"/>
        <w:color w:val="9BAFB5"/>
        <w:w w:val="107"/>
        <w:sz w:val="9"/>
        <w:szCs w:val="9"/>
      </w:rPr>
    </w:lvl>
    <w:lvl w:ilvl="1" w:tplc="BC2A1D64">
      <w:numFmt w:val="bullet"/>
      <w:lvlText w:val="•"/>
      <w:lvlJc w:val="left"/>
      <w:pPr>
        <w:ind w:left="316" w:hanging="159"/>
      </w:pPr>
      <w:rPr>
        <w:rFonts w:ascii="Arial" w:eastAsia="Arial" w:hAnsi="Arial" w:cs="Arial" w:hint="default"/>
        <w:color w:val="9BAFB5"/>
        <w:w w:val="107"/>
        <w:sz w:val="9"/>
        <w:szCs w:val="9"/>
      </w:rPr>
    </w:lvl>
    <w:lvl w:ilvl="2" w:tplc="04164360">
      <w:numFmt w:val="bullet"/>
      <w:lvlText w:val="•"/>
      <w:lvlJc w:val="left"/>
      <w:pPr>
        <w:ind w:left="686" w:hanging="159"/>
      </w:pPr>
      <w:rPr>
        <w:rFonts w:hint="default"/>
      </w:rPr>
    </w:lvl>
    <w:lvl w:ilvl="3" w:tplc="0C34748E">
      <w:numFmt w:val="bullet"/>
      <w:lvlText w:val="•"/>
      <w:lvlJc w:val="left"/>
      <w:pPr>
        <w:ind w:left="1053" w:hanging="159"/>
      </w:pPr>
      <w:rPr>
        <w:rFonts w:hint="default"/>
      </w:rPr>
    </w:lvl>
    <w:lvl w:ilvl="4" w:tplc="FA065000">
      <w:numFmt w:val="bullet"/>
      <w:lvlText w:val="•"/>
      <w:lvlJc w:val="left"/>
      <w:pPr>
        <w:ind w:left="1419" w:hanging="159"/>
      </w:pPr>
      <w:rPr>
        <w:rFonts w:hint="default"/>
      </w:rPr>
    </w:lvl>
    <w:lvl w:ilvl="5" w:tplc="696E2912">
      <w:numFmt w:val="bullet"/>
      <w:lvlText w:val="•"/>
      <w:lvlJc w:val="left"/>
      <w:pPr>
        <w:ind w:left="1786" w:hanging="159"/>
      </w:pPr>
      <w:rPr>
        <w:rFonts w:hint="default"/>
      </w:rPr>
    </w:lvl>
    <w:lvl w:ilvl="6" w:tplc="E5F8FDF2">
      <w:numFmt w:val="bullet"/>
      <w:lvlText w:val="•"/>
      <w:lvlJc w:val="left"/>
      <w:pPr>
        <w:ind w:left="2152" w:hanging="159"/>
      </w:pPr>
      <w:rPr>
        <w:rFonts w:hint="default"/>
      </w:rPr>
    </w:lvl>
    <w:lvl w:ilvl="7" w:tplc="E2E401AC">
      <w:numFmt w:val="bullet"/>
      <w:lvlText w:val="•"/>
      <w:lvlJc w:val="left"/>
      <w:pPr>
        <w:ind w:left="2518" w:hanging="159"/>
      </w:pPr>
      <w:rPr>
        <w:rFonts w:hint="default"/>
      </w:rPr>
    </w:lvl>
    <w:lvl w:ilvl="8" w:tplc="7F3A58D0">
      <w:numFmt w:val="bullet"/>
      <w:lvlText w:val="•"/>
      <w:lvlJc w:val="left"/>
      <w:pPr>
        <w:ind w:left="2885" w:hanging="159"/>
      </w:pPr>
      <w:rPr>
        <w:rFonts w:hint="default"/>
      </w:rPr>
    </w:lvl>
  </w:abstractNum>
  <w:abstractNum w:abstractNumId="7" w15:restartNumberingAfterBreak="0">
    <w:nsid w:val="26FD7E0E"/>
    <w:multiLevelType w:val="hybridMultilevel"/>
    <w:tmpl w:val="5FD4B8A6"/>
    <w:lvl w:ilvl="0" w:tplc="32F65D36">
      <w:numFmt w:val="bullet"/>
      <w:lvlText w:val="•"/>
      <w:lvlJc w:val="left"/>
      <w:pPr>
        <w:ind w:left="2408" w:hanging="275"/>
      </w:pPr>
      <w:rPr>
        <w:rFonts w:ascii="Arial" w:eastAsia="Arial" w:hAnsi="Arial" w:cs="Arial" w:hint="default"/>
        <w:w w:val="130"/>
        <w:sz w:val="17"/>
        <w:szCs w:val="17"/>
      </w:rPr>
    </w:lvl>
    <w:lvl w:ilvl="1" w:tplc="368CEFC8">
      <w:numFmt w:val="bullet"/>
      <w:lvlText w:val="o"/>
      <w:lvlJc w:val="left"/>
      <w:pPr>
        <w:ind w:left="2958" w:hanging="275"/>
      </w:pPr>
      <w:rPr>
        <w:rFonts w:ascii="Courier New" w:eastAsia="Courier New" w:hAnsi="Courier New" w:cs="Courier New" w:hint="default"/>
        <w:w w:val="99"/>
        <w:sz w:val="17"/>
        <w:szCs w:val="17"/>
      </w:rPr>
    </w:lvl>
    <w:lvl w:ilvl="2" w:tplc="51E41346">
      <w:numFmt w:val="bullet"/>
      <w:lvlText w:val="•"/>
      <w:lvlJc w:val="left"/>
      <w:pPr>
        <w:ind w:left="3871" w:hanging="275"/>
      </w:pPr>
      <w:rPr>
        <w:rFonts w:hint="default"/>
      </w:rPr>
    </w:lvl>
    <w:lvl w:ilvl="3" w:tplc="A59E1BC4">
      <w:numFmt w:val="bullet"/>
      <w:lvlText w:val="•"/>
      <w:lvlJc w:val="left"/>
      <w:pPr>
        <w:ind w:left="4782" w:hanging="275"/>
      </w:pPr>
      <w:rPr>
        <w:rFonts w:hint="default"/>
      </w:rPr>
    </w:lvl>
    <w:lvl w:ilvl="4" w:tplc="ACFA5E86">
      <w:numFmt w:val="bullet"/>
      <w:lvlText w:val="•"/>
      <w:lvlJc w:val="left"/>
      <w:pPr>
        <w:ind w:left="5693" w:hanging="275"/>
      </w:pPr>
      <w:rPr>
        <w:rFonts w:hint="default"/>
      </w:rPr>
    </w:lvl>
    <w:lvl w:ilvl="5" w:tplc="C322A85A">
      <w:numFmt w:val="bullet"/>
      <w:lvlText w:val="•"/>
      <w:lvlJc w:val="left"/>
      <w:pPr>
        <w:ind w:left="6604" w:hanging="275"/>
      </w:pPr>
      <w:rPr>
        <w:rFonts w:hint="default"/>
      </w:rPr>
    </w:lvl>
    <w:lvl w:ilvl="6" w:tplc="33BE636E">
      <w:numFmt w:val="bullet"/>
      <w:lvlText w:val="•"/>
      <w:lvlJc w:val="left"/>
      <w:pPr>
        <w:ind w:left="7515" w:hanging="275"/>
      </w:pPr>
      <w:rPr>
        <w:rFonts w:hint="default"/>
      </w:rPr>
    </w:lvl>
    <w:lvl w:ilvl="7" w:tplc="E9202360">
      <w:numFmt w:val="bullet"/>
      <w:lvlText w:val="•"/>
      <w:lvlJc w:val="left"/>
      <w:pPr>
        <w:ind w:left="8426" w:hanging="275"/>
      </w:pPr>
      <w:rPr>
        <w:rFonts w:hint="default"/>
      </w:rPr>
    </w:lvl>
    <w:lvl w:ilvl="8" w:tplc="8B362E8E">
      <w:numFmt w:val="bullet"/>
      <w:lvlText w:val="•"/>
      <w:lvlJc w:val="left"/>
      <w:pPr>
        <w:ind w:left="9337" w:hanging="275"/>
      </w:pPr>
      <w:rPr>
        <w:rFonts w:hint="default"/>
      </w:rPr>
    </w:lvl>
  </w:abstractNum>
  <w:abstractNum w:abstractNumId="8" w15:restartNumberingAfterBreak="0">
    <w:nsid w:val="2D8740C3"/>
    <w:multiLevelType w:val="hybridMultilevel"/>
    <w:tmpl w:val="64080FE8"/>
    <w:lvl w:ilvl="0" w:tplc="B9DE2AF4">
      <w:start w:val="1"/>
      <w:numFmt w:val="upperRoman"/>
      <w:lvlText w:val="%1."/>
      <w:lvlJc w:val="left"/>
      <w:pPr>
        <w:ind w:left="2192" w:hanging="550"/>
      </w:pPr>
      <w:rPr>
        <w:rFonts w:ascii="Arial" w:eastAsia="Arial" w:hAnsi="Arial" w:cs="Arial" w:hint="default"/>
        <w:b/>
        <w:bCs/>
        <w:w w:val="99"/>
        <w:sz w:val="17"/>
        <w:szCs w:val="17"/>
      </w:rPr>
    </w:lvl>
    <w:lvl w:ilvl="1" w:tplc="19CAA634">
      <w:start w:val="1"/>
      <w:numFmt w:val="decimal"/>
      <w:lvlText w:val="%2."/>
      <w:lvlJc w:val="left"/>
      <w:pPr>
        <w:ind w:left="2192" w:hanging="275"/>
      </w:pPr>
      <w:rPr>
        <w:rFonts w:ascii="Arial" w:eastAsia="Arial" w:hAnsi="Arial" w:cs="Arial" w:hint="default"/>
        <w:spacing w:val="0"/>
        <w:w w:val="99"/>
        <w:sz w:val="17"/>
        <w:szCs w:val="17"/>
      </w:rPr>
    </w:lvl>
    <w:lvl w:ilvl="2" w:tplc="CBD6699A">
      <w:numFmt w:val="bullet"/>
      <w:lvlText w:val="•"/>
      <w:lvlJc w:val="left"/>
      <w:pPr>
        <w:ind w:left="3992" w:hanging="275"/>
      </w:pPr>
      <w:rPr>
        <w:rFonts w:hint="default"/>
      </w:rPr>
    </w:lvl>
    <w:lvl w:ilvl="3" w:tplc="D774230A">
      <w:numFmt w:val="bullet"/>
      <w:lvlText w:val="•"/>
      <w:lvlJc w:val="left"/>
      <w:pPr>
        <w:ind w:left="4888" w:hanging="275"/>
      </w:pPr>
      <w:rPr>
        <w:rFonts w:hint="default"/>
      </w:rPr>
    </w:lvl>
    <w:lvl w:ilvl="4" w:tplc="BB1812C6">
      <w:numFmt w:val="bullet"/>
      <w:lvlText w:val="•"/>
      <w:lvlJc w:val="left"/>
      <w:pPr>
        <w:ind w:left="5784" w:hanging="275"/>
      </w:pPr>
      <w:rPr>
        <w:rFonts w:hint="default"/>
      </w:rPr>
    </w:lvl>
    <w:lvl w:ilvl="5" w:tplc="A32A1A22">
      <w:numFmt w:val="bullet"/>
      <w:lvlText w:val="•"/>
      <w:lvlJc w:val="left"/>
      <w:pPr>
        <w:ind w:left="6680" w:hanging="275"/>
      </w:pPr>
      <w:rPr>
        <w:rFonts w:hint="default"/>
      </w:rPr>
    </w:lvl>
    <w:lvl w:ilvl="6" w:tplc="EBC0A262">
      <w:numFmt w:val="bullet"/>
      <w:lvlText w:val="•"/>
      <w:lvlJc w:val="left"/>
      <w:pPr>
        <w:ind w:left="7576" w:hanging="275"/>
      </w:pPr>
      <w:rPr>
        <w:rFonts w:hint="default"/>
      </w:rPr>
    </w:lvl>
    <w:lvl w:ilvl="7" w:tplc="FC1ED3F4">
      <w:numFmt w:val="bullet"/>
      <w:lvlText w:val="•"/>
      <w:lvlJc w:val="left"/>
      <w:pPr>
        <w:ind w:left="8472" w:hanging="275"/>
      </w:pPr>
      <w:rPr>
        <w:rFonts w:hint="default"/>
      </w:rPr>
    </w:lvl>
    <w:lvl w:ilvl="8" w:tplc="C8AAB58A">
      <w:numFmt w:val="bullet"/>
      <w:lvlText w:val="•"/>
      <w:lvlJc w:val="left"/>
      <w:pPr>
        <w:ind w:left="9368" w:hanging="275"/>
      </w:pPr>
      <w:rPr>
        <w:rFonts w:hint="default"/>
      </w:rPr>
    </w:lvl>
  </w:abstractNum>
  <w:abstractNum w:abstractNumId="9" w15:restartNumberingAfterBreak="0">
    <w:nsid w:val="335E663B"/>
    <w:multiLevelType w:val="hybridMultilevel"/>
    <w:tmpl w:val="6B7ABA7A"/>
    <w:lvl w:ilvl="0" w:tplc="7242CD78">
      <w:numFmt w:val="bullet"/>
      <w:lvlText w:val="•"/>
      <w:lvlJc w:val="left"/>
      <w:pPr>
        <w:ind w:left="2739" w:hanging="275"/>
      </w:pPr>
      <w:rPr>
        <w:rFonts w:ascii="Arial" w:eastAsia="Arial" w:hAnsi="Arial" w:cs="Arial" w:hint="default"/>
        <w:w w:val="130"/>
        <w:sz w:val="17"/>
        <w:szCs w:val="17"/>
      </w:rPr>
    </w:lvl>
    <w:lvl w:ilvl="1" w:tplc="10260136">
      <w:numFmt w:val="bullet"/>
      <w:lvlText w:val="•"/>
      <w:lvlJc w:val="left"/>
      <w:pPr>
        <w:ind w:left="3582" w:hanging="275"/>
      </w:pPr>
      <w:rPr>
        <w:rFonts w:hint="default"/>
      </w:rPr>
    </w:lvl>
    <w:lvl w:ilvl="2" w:tplc="F2B81AD2">
      <w:numFmt w:val="bullet"/>
      <w:lvlText w:val="•"/>
      <w:lvlJc w:val="left"/>
      <w:pPr>
        <w:ind w:left="4424" w:hanging="275"/>
      </w:pPr>
      <w:rPr>
        <w:rFonts w:hint="default"/>
      </w:rPr>
    </w:lvl>
    <w:lvl w:ilvl="3" w:tplc="6D5AA93A">
      <w:numFmt w:val="bullet"/>
      <w:lvlText w:val="•"/>
      <w:lvlJc w:val="left"/>
      <w:pPr>
        <w:ind w:left="5266" w:hanging="275"/>
      </w:pPr>
      <w:rPr>
        <w:rFonts w:hint="default"/>
      </w:rPr>
    </w:lvl>
    <w:lvl w:ilvl="4" w:tplc="84449804">
      <w:numFmt w:val="bullet"/>
      <w:lvlText w:val="•"/>
      <w:lvlJc w:val="left"/>
      <w:pPr>
        <w:ind w:left="6108" w:hanging="275"/>
      </w:pPr>
      <w:rPr>
        <w:rFonts w:hint="default"/>
      </w:rPr>
    </w:lvl>
    <w:lvl w:ilvl="5" w:tplc="6E504FBE">
      <w:numFmt w:val="bullet"/>
      <w:lvlText w:val="•"/>
      <w:lvlJc w:val="left"/>
      <w:pPr>
        <w:ind w:left="6950" w:hanging="275"/>
      </w:pPr>
      <w:rPr>
        <w:rFonts w:hint="default"/>
      </w:rPr>
    </w:lvl>
    <w:lvl w:ilvl="6" w:tplc="C05E8B0C">
      <w:numFmt w:val="bullet"/>
      <w:lvlText w:val="•"/>
      <w:lvlJc w:val="left"/>
      <w:pPr>
        <w:ind w:left="7792" w:hanging="275"/>
      </w:pPr>
      <w:rPr>
        <w:rFonts w:hint="default"/>
      </w:rPr>
    </w:lvl>
    <w:lvl w:ilvl="7" w:tplc="E76819E2">
      <w:numFmt w:val="bullet"/>
      <w:lvlText w:val="•"/>
      <w:lvlJc w:val="left"/>
      <w:pPr>
        <w:ind w:left="8634" w:hanging="275"/>
      </w:pPr>
      <w:rPr>
        <w:rFonts w:hint="default"/>
      </w:rPr>
    </w:lvl>
    <w:lvl w:ilvl="8" w:tplc="6C2A03E6">
      <w:numFmt w:val="bullet"/>
      <w:lvlText w:val="•"/>
      <w:lvlJc w:val="left"/>
      <w:pPr>
        <w:ind w:left="9476" w:hanging="275"/>
      </w:pPr>
      <w:rPr>
        <w:rFonts w:hint="default"/>
      </w:rPr>
    </w:lvl>
  </w:abstractNum>
  <w:abstractNum w:abstractNumId="10" w15:restartNumberingAfterBreak="0">
    <w:nsid w:val="38FC59CD"/>
    <w:multiLevelType w:val="hybridMultilevel"/>
    <w:tmpl w:val="9ACCF65A"/>
    <w:lvl w:ilvl="0" w:tplc="5CAED75C">
      <w:start w:val="1"/>
      <w:numFmt w:val="decimal"/>
      <w:lvlText w:val="%1."/>
      <w:lvlJc w:val="left"/>
      <w:pPr>
        <w:ind w:left="1914" w:hanging="276"/>
      </w:pPr>
      <w:rPr>
        <w:rFonts w:ascii="Arial" w:eastAsia="Arial" w:hAnsi="Arial" w:cs="Arial" w:hint="default"/>
        <w:b/>
        <w:bCs/>
        <w:spacing w:val="-1"/>
        <w:w w:val="99"/>
        <w:sz w:val="17"/>
        <w:szCs w:val="17"/>
      </w:rPr>
    </w:lvl>
    <w:lvl w:ilvl="1" w:tplc="712AC9E6">
      <w:numFmt w:val="bullet"/>
      <w:lvlText w:val="•"/>
      <w:lvlJc w:val="left"/>
      <w:pPr>
        <w:ind w:left="2189" w:hanging="275"/>
      </w:pPr>
      <w:rPr>
        <w:rFonts w:ascii="Arial" w:eastAsia="Arial" w:hAnsi="Arial" w:cs="Arial" w:hint="default"/>
        <w:w w:val="130"/>
        <w:sz w:val="17"/>
        <w:szCs w:val="17"/>
      </w:rPr>
    </w:lvl>
    <w:lvl w:ilvl="2" w:tplc="2E3E5EB2">
      <w:numFmt w:val="bullet"/>
      <w:lvlText w:val="•"/>
      <w:lvlJc w:val="left"/>
      <w:pPr>
        <w:ind w:left="3177" w:hanging="275"/>
      </w:pPr>
      <w:rPr>
        <w:rFonts w:hint="default"/>
      </w:rPr>
    </w:lvl>
    <w:lvl w:ilvl="3" w:tplc="6DC22B4C">
      <w:numFmt w:val="bullet"/>
      <w:lvlText w:val="•"/>
      <w:lvlJc w:val="left"/>
      <w:pPr>
        <w:ind w:left="4175" w:hanging="275"/>
      </w:pPr>
      <w:rPr>
        <w:rFonts w:hint="default"/>
      </w:rPr>
    </w:lvl>
    <w:lvl w:ilvl="4" w:tplc="7CD680FE">
      <w:numFmt w:val="bullet"/>
      <w:lvlText w:val="•"/>
      <w:lvlJc w:val="left"/>
      <w:pPr>
        <w:ind w:left="5173" w:hanging="275"/>
      </w:pPr>
      <w:rPr>
        <w:rFonts w:hint="default"/>
      </w:rPr>
    </w:lvl>
    <w:lvl w:ilvl="5" w:tplc="F006DDF4">
      <w:numFmt w:val="bullet"/>
      <w:lvlText w:val="•"/>
      <w:lvlJc w:val="left"/>
      <w:pPr>
        <w:ind w:left="6171" w:hanging="275"/>
      </w:pPr>
      <w:rPr>
        <w:rFonts w:hint="default"/>
      </w:rPr>
    </w:lvl>
    <w:lvl w:ilvl="6" w:tplc="7D6E539A">
      <w:numFmt w:val="bullet"/>
      <w:lvlText w:val="•"/>
      <w:lvlJc w:val="left"/>
      <w:pPr>
        <w:ind w:left="7168" w:hanging="275"/>
      </w:pPr>
      <w:rPr>
        <w:rFonts w:hint="default"/>
      </w:rPr>
    </w:lvl>
    <w:lvl w:ilvl="7" w:tplc="8D325C9E">
      <w:numFmt w:val="bullet"/>
      <w:lvlText w:val="•"/>
      <w:lvlJc w:val="left"/>
      <w:pPr>
        <w:ind w:left="8166" w:hanging="275"/>
      </w:pPr>
      <w:rPr>
        <w:rFonts w:hint="default"/>
      </w:rPr>
    </w:lvl>
    <w:lvl w:ilvl="8" w:tplc="73B0CB50">
      <w:numFmt w:val="bullet"/>
      <w:lvlText w:val="•"/>
      <w:lvlJc w:val="left"/>
      <w:pPr>
        <w:ind w:left="9164" w:hanging="275"/>
      </w:pPr>
      <w:rPr>
        <w:rFonts w:hint="default"/>
      </w:rPr>
    </w:lvl>
  </w:abstractNum>
  <w:abstractNum w:abstractNumId="11" w15:restartNumberingAfterBreak="0">
    <w:nsid w:val="3F06030F"/>
    <w:multiLevelType w:val="hybridMultilevel"/>
    <w:tmpl w:val="15E68180"/>
    <w:lvl w:ilvl="0" w:tplc="8D22BF26">
      <w:numFmt w:val="bullet"/>
      <w:lvlText w:val="•"/>
      <w:lvlJc w:val="left"/>
      <w:pPr>
        <w:ind w:left="371" w:hanging="159"/>
      </w:pPr>
      <w:rPr>
        <w:rFonts w:ascii="Arial" w:eastAsia="Arial" w:hAnsi="Arial" w:cs="Arial" w:hint="default"/>
        <w:color w:val="9BAFB5"/>
        <w:w w:val="101"/>
        <w:sz w:val="12"/>
        <w:szCs w:val="12"/>
      </w:rPr>
    </w:lvl>
    <w:lvl w:ilvl="1" w:tplc="8A660F8A">
      <w:numFmt w:val="bullet"/>
      <w:lvlText w:val="•"/>
      <w:lvlJc w:val="left"/>
      <w:pPr>
        <w:ind w:left="854" w:hanging="159"/>
      </w:pPr>
      <w:rPr>
        <w:rFonts w:hint="default"/>
      </w:rPr>
    </w:lvl>
    <w:lvl w:ilvl="2" w:tplc="A1524854">
      <w:numFmt w:val="bullet"/>
      <w:lvlText w:val="•"/>
      <w:lvlJc w:val="left"/>
      <w:pPr>
        <w:ind w:left="1328" w:hanging="159"/>
      </w:pPr>
      <w:rPr>
        <w:rFonts w:hint="default"/>
      </w:rPr>
    </w:lvl>
    <w:lvl w:ilvl="3" w:tplc="45567416">
      <w:numFmt w:val="bullet"/>
      <w:lvlText w:val="•"/>
      <w:lvlJc w:val="left"/>
      <w:pPr>
        <w:ind w:left="1802" w:hanging="159"/>
      </w:pPr>
      <w:rPr>
        <w:rFonts w:hint="default"/>
      </w:rPr>
    </w:lvl>
    <w:lvl w:ilvl="4" w:tplc="CA2C9078">
      <w:numFmt w:val="bullet"/>
      <w:lvlText w:val="•"/>
      <w:lvlJc w:val="left"/>
      <w:pPr>
        <w:ind w:left="2276" w:hanging="159"/>
      </w:pPr>
      <w:rPr>
        <w:rFonts w:hint="default"/>
      </w:rPr>
    </w:lvl>
    <w:lvl w:ilvl="5" w:tplc="D21C04B8">
      <w:numFmt w:val="bullet"/>
      <w:lvlText w:val="•"/>
      <w:lvlJc w:val="left"/>
      <w:pPr>
        <w:ind w:left="2750" w:hanging="159"/>
      </w:pPr>
      <w:rPr>
        <w:rFonts w:hint="default"/>
      </w:rPr>
    </w:lvl>
    <w:lvl w:ilvl="6" w:tplc="43BA9F0C">
      <w:numFmt w:val="bullet"/>
      <w:lvlText w:val="•"/>
      <w:lvlJc w:val="left"/>
      <w:pPr>
        <w:ind w:left="3224" w:hanging="159"/>
      </w:pPr>
      <w:rPr>
        <w:rFonts w:hint="default"/>
      </w:rPr>
    </w:lvl>
    <w:lvl w:ilvl="7" w:tplc="1736F708">
      <w:numFmt w:val="bullet"/>
      <w:lvlText w:val="•"/>
      <w:lvlJc w:val="left"/>
      <w:pPr>
        <w:ind w:left="3699" w:hanging="159"/>
      </w:pPr>
      <w:rPr>
        <w:rFonts w:hint="default"/>
      </w:rPr>
    </w:lvl>
    <w:lvl w:ilvl="8" w:tplc="7D141010">
      <w:numFmt w:val="bullet"/>
      <w:lvlText w:val="•"/>
      <w:lvlJc w:val="left"/>
      <w:pPr>
        <w:ind w:left="4173" w:hanging="159"/>
      </w:pPr>
      <w:rPr>
        <w:rFonts w:hint="default"/>
      </w:rPr>
    </w:lvl>
  </w:abstractNum>
  <w:abstractNum w:abstractNumId="12" w15:restartNumberingAfterBreak="0">
    <w:nsid w:val="5320282D"/>
    <w:multiLevelType w:val="hybridMultilevel"/>
    <w:tmpl w:val="1838689E"/>
    <w:lvl w:ilvl="0" w:tplc="CE80838A">
      <w:start w:val="1"/>
      <w:numFmt w:val="decimal"/>
      <w:lvlText w:val="%1."/>
      <w:lvlJc w:val="left"/>
      <w:pPr>
        <w:ind w:left="2900" w:hanging="360"/>
      </w:pPr>
      <w:rPr>
        <w:rFonts w:ascii="Times New Roman" w:eastAsia="Times New Roman" w:hAnsi="Times New Roman" w:cs="Times New Roman" w:hint="default"/>
        <w:spacing w:val="-16"/>
        <w:w w:val="73"/>
        <w:sz w:val="24"/>
        <w:szCs w:val="24"/>
      </w:rPr>
    </w:lvl>
    <w:lvl w:ilvl="1" w:tplc="AC2ED982">
      <w:numFmt w:val="bullet"/>
      <w:lvlText w:val="•"/>
      <w:lvlJc w:val="left"/>
      <w:pPr>
        <w:ind w:left="3726" w:hanging="360"/>
      </w:pPr>
      <w:rPr>
        <w:rFonts w:hint="default"/>
      </w:rPr>
    </w:lvl>
    <w:lvl w:ilvl="2" w:tplc="0320642C">
      <w:numFmt w:val="bullet"/>
      <w:lvlText w:val="•"/>
      <w:lvlJc w:val="left"/>
      <w:pPr>
        <w:ind w:left="4552" w:hanging="360"/>
      </w:pPr>
      <w:rPr>
        <w:rFonts w:hint="default"/>
      </w:rPr>
    </w:lvl>
    <w:lvl w:ilvl="3" w:tplc="47D62BEC">
      <w:numFmt w:val="bullet"/>
      <w:lvlText w:val="•"/>
      <w:lvlJc w:val="left"/>
      <w:pPr>
        <w:ind w:left="5378" w:hanging="360"/>
      </w:pPr>
      <w:rPr>
        <w:rFonts w:hint="default"/>
      </w:rPr>
    </w:lvl>
    <w:lvl w:ilvl="4" w:tplc="42E47740">
      <w:numFmt w:val="bullet"/>
      <w:lvlText w:val="•"/>
      <w:lvlJc w:val="left"/>
      <w:pPr>
        <w:ind w:left="6204" w:hanging="360"/>
      </w:pPr>
      <w:rPr>
        <w:rFonts w:hint="default"/>
      </w:rPr>
    </w:lvl>
    <w:lvl w:ilvl="5" w:tplc="5484CD26">
      <w:numFmt w:val="bullet"/>
      <w:lvlText w:val="•"/>
      <w:lvlJc w:val="left"/>
      <w:pPr>
        <w:ind w:left="7030" w:hanging="360"/>
      </w:pPr>
      <w:rPr>
        <w:rFonts w:hint="default"/>
      </w:rPr>
    </w:lvl>
    <w:lvl w:ilvl="6" w:tplc="CAF6EF10">
      <w:numFmt w:val="bullet"/>
      <w:lvlText w:val="•"/>
      <w:lvlJc w:val="left"/>
      <w:pPr>
        <w:ind w:left="7856" w:hanging="360"/>
      </w:pPr>
      <w:rPr>
        <w:rFonts w:hint="default"/>
      </w:rPr>
    </w:lvl>
    <w:lvl w:ilvl="7" w:tplc="CE1EFA9E">
      <w:numFmt w:val="bullet"/>
      <w:lvlText w:val="•"/>
      <w:lvlJc w:val="left"/>
      <w:pPr>
        <w:ind w:left="8682" w:hanging="360"/>
      </w:pPr>
      <w:rPr>
        <w:rFonts w:hint="default"/>
      </w:rPr>
    </w:lvl>
    <w:lvl w:ilvl="8" w:tplc="3208BA9E">
      <w:numFmt w:val="bullet"/>
      <w:lvlText w:val="•"/>
      <w:lvlJc w:val="left"/>
      <w:pPr>
        <w:ind w:left="9508" w:hanging="360"/>
      </w:pPr>
      <w:rPr>
        <w:rFonts w:hint="default"/>
      </w:rPr>
    </w:lvl>
  </w:abstractNum>
  <w:abstractNum w:abstractNumId="13" w15:restartNumberingAfterBreak="0">
    <w:nsid w:val="56DA1FFB"/>
    <w:multiLevelType w:val="hybridMultilevel"/>
    <w:tmpl w:val="13E4523A"/>
    <w:lvl w:ilvl="0" w:tplc="E3A2498E">
      <w:numFmt w:val="bullet"/>
      <w:lvlText w:val="•"/>
      <w:lvlJc w:val="left"/>
      <w:pPr>
        <w:ind w:left="791" w:hanging="159"/>
      </w:pPr>
      <w:rPr>
        <w:rFonts w:ascii="Arial" w:eastAsia="Arial" w:hAnsi="Arial" w:cs="Arial" w:hint="default"/>
        <w:color w:val="9BAFB5"/>
        <w:w w:val="101"/>
        <w:sz w:val="12"/>
        <w:szCs w:val="12"/>
      </w:rPr>
    </w:lvl>
    <w:lvl w:ilvl="1" w:tplc="315C1F92">
      <w:numFmt w:val="bullet"/>
      <w:lvlText w:val="•"/>
      <w:lvlJc w:val="left"/>
      <w:pPr>
        <w:ind w:left="949" w:hanging="159"/>
      </w:pPr>
      <w:rPr>
        <w:rFonts w:ascii="Arial" w:eastAsia="Arial" w:hAnsi="Arial" w:cs="Arial" w:hint="default"/>
        <w:color w:val="9BAFB5"/>
        <w:w w:val="105"/>
        <w:sz w:val="10"/>
        <w:szCs w:val="10"/>
      </w:rPr>
    </w:lvl>
    <w:lvl w:ilvl="2" w:tplc="78B8AB56">
      <w:numFmt w:val="bullet"/>
      <w:lvlText w:val="•"/>
      <w:lvlJc w:val="left"/>
      <w:pPr>
        <w:ind w:left="1768" w:hanging="159"/>
      </w:pPr>
      <w:rPr>
        <w:rFonts w:hint="default"/>
      </w:rPr>
    </w:lvl>
    <w:lvl w:ilvl="3" w:tplc="7CE61AF2">
      <w:numFmt w:val="bullet"/>
      <w:lvlText w:val="•"/>
      <w:lvlJc w:val="left"/>
      <w:pPr>
        <w:ind w:left="2596" w:hanging="159"/>
      </w:pPr>
      <w:rPr>
        <w:rFonts w:hint="default"/>
      </w:rPr>
    </w:lvl>
    <w:lvl w:ilvl="4" w:tplc="3DBE17C6">
      <w:numFmt w:val="bullet"/>
      <w:lvlText w:val="•"/>
      <w:lvlJc w:val="left"/>
      <w:pPr>
        <w:ind w:left="3424" w:hanging="159"/>
      </w:pPr>
      <w:rPr>
        <w:rFonts w:hint="default"/>
      </w:rPr>
    </w:lvl>
    <w:lvl w:ilvl="5" w:tplc="66C4D27E">
      <w:numFmt w:val="bullet"/>
      <w:lvlText w:val="•"/>
      <w:lvlJc w:val="left"/>
      <w:pPr>
        <w:ind w:left="4252" w:hanging="159"/>
      </w:pPr>
      <w:rPr>
        <w:rFonts w:hint="default"/>
      </w:rPr>
    </w:lvl>
    <w:lvl w:ilvl="6" w:tplc="B13842D4">
      <w:numFmt w:val="bullet"/>
      <w:lvlText w:val="•"/>
      <w:lvlJc w:val="left"/>
      <w:pPr>
        <w:ind w:left="5081" w:hanging="159"/>
      </w:pPr>
      <w:rPr>
        <w:rFonts w:hint="default"/>
      </w:rPr>
    </w:lvl>
    <w:lvl w:ilvl="7" w:tplc="363A9CA4">
      <w:numFmt w:val="bullet"/>
      <w:lvlText w:val="•"/>
      <w:lvlJc w:val="left"/>
      <w:pPr>
        <w:ind w:left="5909" w:hanging="159"/>
      </w:pPr>
      <w:rPr>
        <w:rFonts w:hint="default"/>
      </w:rPr>
    </w:lvl>
    <w:lvl w:ilvl="8" w:tplc="B9F20082">
      <w:numFmt w:val="bullet"/>
      <w:lvlText w:val="•"/>
      <w:lvlJc w:val="left"/>
      <w:pPr>
        <w:ind w:left="6737" w:hanging="159"/>
      </w:pPr>
      <w:rPr>
        <w:rFonts w:hint="default"/>
      </w:rPr>
    </w:lvl>
  </w:abstractNum>
  <w:abstractNum w:abstractNumId="14" w15:restartNumberingAfterBreak="0">
    <w:nsid w:val="59E90D81"/>
    <w:multiLevelType w:val="hybridMultilevel"/>
    <w:tmpl w:val="76FC32B8"/>
    <w:lvl w:ilvl="0" w:tplc="04A0C3E2">
      <w:numFmt w:val="bullet"/>
      <w:lvlText w:val="➢"/>
      <w:lvlJc w:val="left"/>
      <w:pPr>
        <w:ind w:left="547" w:hanging="238"/>
      </w:pPr>
      <w:rPr>
        <w:rFonts w:ascii="Arial" w:eastAsia="Arial" w:hAnsi="Arial" w:cs="Arial" w:hint="default"/>
        <w:color w:val="9BAFB5"/>
        <w:w w:val="110"/>
        <w:sz w:val="17"/>
        <w:szCs w:val="17"/>
      </w:rPr>
    </w:lvl>
    <w:lvl w:ilvl="1" w:tplc="490CB8D8">
      <w:numFmt w:val="bullet"/>
      <w:lvlText w:val="•"/>
      <w:lvlJc w:val="left"/>
      <w:pPr>
        <w:ind w:left="2721" w:hanging="159"/>
      </w:pPr>
      <w:rPr>
        <w:rFonts w:ascii="Arial" w:eastAsia="Arial" w:hAnsi="Arial" w:cs="Arial" w:hint="default"/>
        <w:color w:val="9BAFB5"/>
        <w:w w:val="101"/>
        <w:sz w:val="12"/>
        <w:szCs w:val="12"/>
      </w:rPr>
    </w:lvl>
    <w:lvl w:ilvl="2" w:tplc="B4605B6C">
      <w:numFmt w:val="bullet"/>
      <w:lvlText w:val="•"/>
      <w:lvlJc w:val="left"/>
      <w:pPr>
        <w:ind w:left="2879" w:hanging="159"/>
      </w:pPr>
      <w:rPr>
        <w:rFonts w:ascii="Arial" w:eastAsia="Arial" w:hAnsi="Arial" w:cs="Arial" w:hint="default"/>
        <w:color w:val="9BAFB5"/>
        <w:w w:val="105"/>
        <w:sz w:val="10"/>
        <w:szCs w:val="10"/>
      </w:rPr>
    </w:lvl>
    <w:lvl w:ilvl="3" w:tplc="AD201668">
      <w:numFmt w:val="bullet"/>
      <w:lvlText w:val="•"/>
      <w:lvlJc w:val="left"/>
      <w:pPr>
        <w:ind w:left="2526" w:hanging="159"/>
      </w:pPr>
      <w:rPr>
        <w:rFonts w:hint="default"/>
      </w:rPr>
    </w:lvl>
    <w:lvl w:ilvl="4" w:tplc="FA9E2000">
      <w:numFmt w:val="bullet"/>
      <w:lvlText w:val="•"/>
      <w:lvlJc w:val="left"/>
      <w:pPr>
        <w:ind w:left="2172" w:hanging="159"/>
      </w:pPr>
      <w:rPr>
        <w:rFonts w:hint="default"/>
      </w:rPr>
    </w:lvl>
    <w:lvl w:ilvl="5" w:tplc="16065FDC">
      <w:numFmt w:val="bullet"/>
      <w:lvlText w:val="•"/>
      <w:lvlJc w:val="left"/>
      <w:pPr>
        <w:ind w:left="1819" w:hanging="159"/>
      </w:pPr>
      <w:rPr>
        <w:rFonts w:hint="default"/>
      </w:rPr>
    </w:lvl>
    <w:lvl w:ilvl="6" w:tplc="FA32164C">
      <w:numFmt w:val="bullet"/>
      <w:lvlText w:val="•"/>
      <w:lvlJc w:val="left"/>
      <w:pPr>
        <w:ind w:left="1465" w:hanging="159"/>
      </w:pPr>
      <w:rPr>
        <w:rFonts w:hint="default"/>
      </w:rPr>
    </w:lvl>
    <w:lvl w:ilvl="7" w:tplc="BA48CC98">
      <w:numFmt w:val="bullet"/>
      <w:lvlText w:val="•"/>
      <w:lvlJc w:val="left"/>
      <w:pPr>
        <w:ind w:left="1112" w:hanging="159"/>
      </w:pPr>
      <w:rPr>
        <w:rFonts w:hint="default"/>
      </w:rPr>
    </w:lvl>
    <w:lvl w:ilvl="8" w:tplc="7AD80FC4">
      <w:numFmt w:val="bullet"/>
      <w:lvlText w:val="•"/>
      <w:lvlJc w:val="left"/>
      <w:pPr>
        <w:ind w:left="758" w:hanging="159"/>
      </w:pPr>
      <w:rPr>
        <w:rFonts w:hint="default"/>
      </w:rPr>
    </w:lvl>
  </w:abstractNum>
  <w:abstractNum w:abstractNumId="15" w15:restartNumberingAfterBreak="0">
    <w:nsid w:val="606A1BC6"/>
    <w:multiLevelType w:val="hybridMultilevel"/>
    <w:tmpl w:val="7060B418"/>
    <w:lvl w:ilvl="0" w:tplc="A8BEF76E">
      <w:start w:val="1"/>
      <w:numFmt w:val="decimal"/>
      <w:lvlText w:val="%1)"/>
      <w:lvlJc w:val="left"/>
      <w:pPr>
        <w:ind w:left="2900" w:hanging="360"/>
      </w:pPr>
      <w:rPr>
        <w:rFonts w:ascii="Arial" w:eastAsia="Arial" w:hAnsi="Arial" w:cs="Arial" w:hint="default"/>
        <w:spacing w:val="-2"/>
        <w:w w:val="91"/>
        <w:sz w:val="24"/>
        <w:szCs w:val="24"/>
      </w:rPr>
    </w:lvl>
    <w:lvl w:ilvl="1" w:tplc="E92C051C">
      <w:start w:val="1"/>
      <w:numFmt w:val="lowerLetter"/>
      <w:lvlText w:val="%2."/>
      <w:lvlJc w:val="left"/>
      <w:pPr>
        <w:ind w:left="3260" w:hanging="360"/>
      </w:pPr>
      <w:rPr>
        <w:rFonts w:ascii="Arial" w:eastAsia="Arial" w:hAnsi="Arial" w:cs="Arial" w:hint="default"/>
        <w:w w:val="87"/>
        <w:sz w:val="24"/>
        <w:szCs w:val="24"/>
      </w:rPr>
    </w:lvl>
    <w:lvl w:ilvl="2" w:tplc="62CEDCFE">
      <w:numFmt w:val="bullet"/>
      <w:lvlText w:val="•"/>
      <w:lvlJc w:val="left"/>
      <w:pPr>
        <w:ind w:left="4137" w:hanging="360"/>
      </w:pPr>
      <w:rPr>
        <w:rFonts w:hint="default"/>
      </w:rPr>
    </w:lvl>
    <w:lvl w:ilvl="3" w:tplc="8D547BB2">
      <w:numFmt w:val="bullet"/>
      <w:lvlText w:val="•"/>
      <w:lvlJc w:val="left"/>
      <w:pPr>
        <w:ind w:left="5015" w:hanging="360"/>
      </w:pPr>
      <w:rPr>
        <w:rFonts w:hint="default"/>
      </w:rPr>
    </w:lvl>
    <w:lvl w:ilvl="4" w:tplc="F50A11C0">
      <w:numFmt w:val="bullet"/>
      <w:lvlText w:val="•"/>
      <w:lvlJc w:val="left"/>
      <w:pPr>
        <w:ind w:left="5893" w:hanging="360"/>
      </w:pPr>
      <w:rPr>
        <w:rFonts w:hint="default"/>
      </w:rPr>
    </w:lvl>
    <w:lvl w:ilvl="5" w:tplc="4CBEA7F8">
      <w:numFmt w:val="bullet"/>
      <w:lvlText w:val="•"/>
      <w:lvlJc w:val="left"/>
      <w:pPr>
        <w:ind w:left="6771" w:hanging="360"/>
      </w:pPr>
      <w:rPr>
        <w:rFonts w:hint="default"/>
      </w:rPr>
    </w:lvl>
    <w:lvl w:ilvl="6" w:tplc="5BE2454A">
      <w:numFmt w:val="bullet"/>
      <w:lvlText w:val="•"/>
      <w:lvlJc w:val="left"/>
      <w:pPr>
        <w:ind w:left="7648" w:hanging="360"/>
      </w:pPr>
      <w:rPr>
        <w:rFonts w:hint="default"/>
      </w:rPr>
    </w:lvl>
    <w:lvl w:ilvl="7" w:tplc="BF2200D8">
      <w:numFmt w:val="bullet"/>
      <w:lvlText w:val="•"/>
      <w:lvlJc w:val="left"/>
      <w:pPr>
        <w:ind w:left="8526" w:hanging="360"/>
      </w:pPr>
      <w:rPr>
        <w:rFonts w:hint="default"/>
      </w:rPr>
    </w:lvl>
    <w:lvl w:ilvl="8" w:tplc="AD82F2D6">
      <w:numFmt w:val="bullet"/>
      <w:lvlText w:val="•"/>
      <w:lvlJc w:val="left"/>
      <w:pPr>
        <w:ind w:left="9404" w:hanging="360"/>
      </w:pPr>
      <w:rPr>
        <w:rFonts w:hint="default"/>
      </w:rPr>
    </w:lvl>
  </w:abstractNum>
  <w:abstractNum w:abstractNumId="16" w15:restartNumberingAfterBreak="0">
    <w:nsid w:val="60C1218F"/>
    <w:multiLevelType w:val="hybridMultilevel"/>
    <w:tmpl w:val="5F1068F8"/>
    <w:lvl w:ilvl="0" w:tplc="4802FC56">
      <w:start w:val="1"/>
      <w:numFmt w:val="upperRoman"/>
      <w:lvlText w:val="%1."/>
      <w:lvlJc w:val="left"/>
      <w:pPr>
        <w:ind w:left="2180" w:hanging="509"/>
        <w:jc w:val="right"/>
      </w:pPr>
      <w:rPr>
        <w:rFonts w:ascii="Times New Roman" w:eastAsia="Times New Roman" w:hAnsi="Times New Roman" w:cs="Times New Roman" w:hint="default"/>
        <w:b/>
        <w:bCs/>
        <w:spacing w:val="-7"/>
        <w:w w:val="100"/>
        <w:sz w:val="24"/>
        <w:szCs w:val="24"/>
      </w:rPr>
    </w:lvl>
    <w:lvl w:ilvl="1" w:tplc="1A708764">
      <w:start w:val="1"/>
      <w:numFmt w:val="decimal"/>
      <w:lvlText w:val="%2."/>
      <w:lvlJc w:val="left"/>
      <w:pPr>
        <w:ind w:left="1917" w:hanging="275"/>
      </w:pPr>
      <w:rPr>
        <w:rFonts w:hint="default"/>
        <w:b/>
        <w:bCs/>
        <w:spacing w:val="0"/>
        <w:w w:val="99"/>
      </w:rPr>
    </w:lvl>
    <w:lvl w:ilvl="2" w:tplc="6E4A6636">
      <w:start w:val="1"/>
      <w:numFmt w:val="lowerLetter"/>
      <w:lvlText w:val="%3."/>
      <w:lvlJc w:val="left"/>
      <w:pPr>
        <w:ind w:left="3260" w:hanging="275"/>
      </w:pPr>
      <w:rPr>
        <w:rFonts w:ascii="Arial" w:eastAsia="Arial" w:hAnsi="Arial" w:cs="Arial" w:hint="default"/>
        <w:w w:val="87"/>
        <w:sz w:val="24"/>
        <w:szCs w:val="24"/>
      </w:rPr>
    </w:lvl>
    <w:lvl w:ilvl="3" w:tplc="C108C4FA">
      <w:numFmt w:val="bullet"/>
      <w:lvlText w:val="•"/>
      <w:lvlJc w:val="left"/>
      <w:pPr>
        <w:ind w:left="3260" w:hanging="275"/>
      </w:pPr>
      <w:rPr>
        <w:rFonts w:hint="default"/>
      </w:rPr>
    </w:lvl>
    <w:lvl w:ilvl="4" w:tplc="3662CA20">
      <w:numFmt w:val="bullet"/>
      <w:lvlText w:val="•"/>
      <w:lvlJc w:val="left"/>
      <w:pPr>
        <w:ind w:left="4388" w:hanging="275"/>
      </w:pPr>
      <w:rPr>
        <w:rFonts w:hint="default"/>
      </w:rPr>
    </w:lvl>
    <w:lvl w:ilvl="5" w:tplc="E946A43C">
      <w:numFmt w:val="bullet"/>
      <w:lvlText w:val="•"/>
      <w:lvlJc w:val="left"/>
      <w:pPr>
        <w:ind w:left="5517" w:hanging="275"/>
      </w:pPr>
      <w:rPr>
        <w:rFonts w:hint="default"/>
      </w:rPr>
    </w:lvl>
    <w:lvl w:ilvl="6" w:tplc="0AB641EE">
      <w:numFmt w:val="bullet"/>
      <w:lvlText w:val="•"/>
      <w:lvlJc w:val="left"/>
      <w:pPr>
        <w:ind w:left="6645" w:hanging="275"/>
      </w:pPr>
      <w:rPr>
        <w:rFonts w:hint="default"/>
      </w:rPr>
    </w:lvl>
    <w:lvl w:ilvl="7" w:tplc="BE94B6A0">
      <w:numFmt w:val="bullet"/>
      <w:lvlText w:val="•"/>
      <w:lvlJc w:val="left"/>
      <w:pPr>
        <w:ind w:left="7774" w:hanging="275"/>
      </w:pPr>
      <w:rPr>
        <w:rFonts w:hint="default"/>
      </w:rPr>
    </w:lvl>
    <w:lvl w:ilvl="8" w:tplc="CD0A7A00">
      <w:numFmt w:val="bullet"/>
      <w:lvlText w:val="•"/>
      <w:lvlJc w:val="left"/>
      <w:pPr>
        <w:ind w:left="8902" w:hanging="275"/>
      </w:pPr>
      <w:rPr>
        <w:rFonts w:hint="default"/>
      </w:rPr>
    </w:lvl>
  </w:abstractNum>
  <w:abstractNum w:abstractNumId="17" w15:restartNumberingAfterBreak="0">
    <w:nsid w:val="61374B60"/>
    <w:multiLevelType w:val="hybridMultilevel"/>
    <w:tmpl w:val="BA864D3E"/>
    <w:lvl w:ilvl="0" w:tplc="99BEB26A">
      <w:start w:val="1"/>
      <w:numFmt w:val="decimal"/>
      <w:lvlText w:val="%1)"/>
      <w:lvlJc w:val="left"/>
      <w:pPr>
        <w:ind w:left="2200" w:hanging="360"/>
      </w:pPr>
      <w:rPr>
        <w:rFonts w:ascii="Arial" w:eastAsia="Arial" w:hAnsi="Arial" w:cs="Arial" w:hint="default"/>
        <w:spacing w:val="-2"/>
        <w:w w:val="91"/>
        <w:sz w:val="24"/>
        <w:szCs w:val="24"/>
      </w:rPr>
    </w:lvl>
    <w:lvl w:ilvl="1" w:tplc="31166268">
      <w:start w:val="1"/>
      <w:numFmt w:val="lowerLetter"/>
      <w:lvlText w:val="%2."/>
      <w:lvlJc w:val="left"/>
      <w:pPr>
        <w:ind w:left="2920" w:hanging="360"/>
      </w:pPr>
      <w:rPr>
        <w:rFonts w:ascii="Arial" w:eastAsia="Arial" w:hAnsi="Arial" w:cs="Arial" w:hint="default"/>
        <w:w w:val="87"/>
        <w:sz w:val="24"/>
        <w:szCs w:val="24"/>
      </w:rPr>
    </w:lvl>
    <w:lvl w:ilvl="2" w:tplc="8C8419FC">
      <w:numFmt w:val="bullet"/>
      <w:lvlText w:val="•"/>
      <w:lvlJc w:val="left"/>
      <w:pPr>
        <w:ind w:left="3835" w:hanging="360"/>
      </w:pPr>
      <w:rPr>
        <w:rFonts w:hint="default"/>
      </w:rPr>
    </w:lvl>
    <w:lvl w:ilvl="3" w:tplc="353A48CC">
      <w:numFmt w:val="bullet"/>
      <w:lvlText w:val="•"/>
      <w:lvlJc w:val="left"/>
      <w:pPr>
        <w:ind w:left="4751" w:hanging="360"/>
      </w:pPr>
      <w:rPr>
        <w:rFonts w:hint="default"/>
      </w:rPr>
    </w:lvl>
    <w:lvl w:ilvl="4" w:tplc="3FEC8EDE">
      <w:numFmt w:val="bullet"/>
      <w:lvlText w:val="•"/>
      <w:lvlJc w:val="left"/>
      <w:pPr>
        <w:ind w:left="5666" w:hanging="360"/>
      </w:pPr>
      <w:rPr>
        <w:rFonts w:hint="default"/>
      </w:rPr>
    </w:lvl>
    <w:lvl w:ilvl="5" w:tplc="4016DFBA">
      <w:numFmt w:val="bullet"/>
      <w:lvlText w:val="•"/>
      <w:lvlJc w:val="left"/>
      <w:pPr>
        <w:ind w:left="6582" w:hanging="360"/>
      </w:pPr>
      <w:rPr>
        <w:rFonts w:hint="default"/>
      </w:rPr>
    </w:lvl>
    <w:lvl w:ilvl="6" w:tplc="A01C043C">
      <w:numFmt w:val="bullet"/>
      <w:lvlText w:val="•"/>
      <w:lvlJc w:val="left"/>
      <w:pPr>
        <w:ind w:left="7497" w:hanging="360"/>
      </w:pPr>
      <w:rPr>
        <w:rFonts w:hint="default"/>
      </w:rPr>
    </w:lvl>
    <w:lvl w:ilvl="7" w:tplc="C252522C">
      <w:numFmt w:val="bullet"/>
      <w:lvlText w:val="•"/>
      <w:lvlJc w:val="left"/>
      <w:pPr>
        <w:ind w:left="8413" w:hanging="360"/>
      </w:pPr>
      <w:rPr>
        <w:rFonts w:hint="default"/>
      </w:rPr>
    </w:lvl>
    <w:lvl w:ilvl="8" w:tplc="B98255DA">
      <w:numFmt w:val="bullet"/>
      <w:lvlText w:val="•"/>
      <w:lvlJc w:val="left"/>
      <w:pPr>
        <w:ind w:left="9328" w:hanging="360"/>
      </w:pPr>
      <w:rPr>
        <w:rFonts w:hint="default"/>
      </w:rPr>
    </w:lvl>
  </w:abstractNum>
  <w:abstractNum w:abstractNumId="18" w15:restartNumberingAfterBreak="0">
    <w:nsid w:val="63191203"/>
    <w:multiLevelType w:val="hybridMultilevel"/>
    <w:tmpl w:val="77126AE8"/>
    <w:lvl w:ilvl="0" w:tplc="E71827C0">
      <w:start w:val="1"/>
      <w:numFmt w:val="decimal"/>
      <w:lvlText w:val="%1."/>
      <w:lvlJc w:val="left"/>
      <w:pPr>
        <w:ind w:left="1914" w:hanging="276"/>
      </w:pPr>
      <w:rPr>
        <w:rFonts w:ascii="Arial" w:eastAsia="Arial" w:hAnsi="Arial" w:cs="Arial" w:hint="default"/>
        <w:b/>
        <w:bCs/>
        <w:spacing w:val="-1"/>
        <w:w w:val="99"/>
        <w:sz w:val="17"/>
        <w:szCs w:val="17"/>
      </w:rPr>
    </w:lvl>
    <w:lvl w:ilvl="1" w:tplc="7EAE41BC">
      <w:start w:val="1"/>
      <w:numFmt w:val="lowerLetter"/>
      <w:lvlText w:val="%2."/>
      <w:lvlJc w:val="left"/>
      <w:pPr>
        <w:ind w:left="2189" w:hanging="275"/>
      </w:pPr>
      <w:rPr>
        <w:rFonts w:hint="default"/>
        <w:spacing w:val="-1"/>
        <w:w w:val="99"/>
      </w:rPr>
    </w:lvl>
    <w:lvl w:ilvl="2" w:tplc="3FC6224E">
      <w:start w:val="1"/>
      <w:numFmt w:val="decimal"/>
      <w:lvlText w:val="%3)"/>
      <w:lvlJc w:val="left"/>
      <w:pPr>
        <w:ind w:left="2464" w:hanging="275"/>
      </w:pPr>
      <w:rPr>
        <w:rFonts w:ascii="Arial" w:eastAsia="Arial" w:hAnsi="Arial" w:cs="Arial" w:hint="default"/>
        <w:spacing w:val="-1"/>
        <w:w w:val="99"/>
        <w:sz w:val="17"/>
        <w:szCs w:val="17"/>
      </w:rPr>
    </w:lvl>
    <w:lvl w:ilvl="3" w:tplc="91FE6612">
      <w:numFmt w:val="bullet"/>
      <w:lvlText w:val="•"/>
      <w:lvlJc w:val="left"/>
      <w:pPr>
        <w:ind w:left="3013" w:hanging="275"/>
      </w:pPr>
      <w:rPr>
        <w:rFonts w:ascii="Arial" w:eastAsia="Arial" w:hAnsi="Arial" w:cs="Arial" w:hint="default"/>
        <w:w w:val="130"/>
        <w:sz w:val="17"/>
        <w:szCs w:val="17"/>
      </w:rPr>
    </w:lvl>
    <w:lvl w:ilvl="4" w:tplc="3932AE90">
      <w:numFmt w:val="bullet"/>
      <w:lvlText w:val="•"/>
      <w:lvlJc w:val="left"/>
      <w:pPr>
        <w:ind w:left="4182" w:hanging="275"/>
      </w:pPr>
      <w:rPr>
        <w:rFonts w:hint="default"/>
      </w:rPr>
    </w:lvl>
    <w:lvl w:ilvl="5" w:tplc="774E802A">
      <w:numFmt w:val="bullet"/>
      <w:lvlText w:val="•"/>
      <w:lvlJc w:val="left"/>
      <w:pPr>
        <w:ind w:left="5345" w:hanging="275"/>
      </w:pPr>
      <w:rPr>
        <w:rFonts w:hint="default"/>
      </w:rPr>
    </w:lvl>
    <w:lvl w:ilvl="6" w:tplc="63F2D6CC">
      <w:numFmt w:val="bullet"/>
      <w:lvlText w:val="•"/>
      <w:lvlJc w:val="left"/>
      <w:pPr>
        <w:ind w:left="6508" w:hanging="275"/>
      </w:pPr>
      <w:rPr>
        <w:rFonts w:hint="default"/>
      </w:rPr>
    </w:lvl>
    <w:lvl w:ilvl="7" w:tplc="0B9000BA">
      <w:numFmt w:val="bullet"/>
      <w:lvlText w:val="•"/>
      <w:lvlJc w:val="left"/>
      <w:pPr>
        <w:ind w:left="7671" w:hanging="275"/>
      </w:pPr>
      <w:rPr>
        <w:rFonts w:hint="default"/>
      </w:rPr>
    </w:lvl>
    <w:lvl w:ilvl="8" w:tplc="573E6F50">
      <w:numFmt w:val="bullet"/>
      <w:lvlText w:val="•"/>
      <w:lvlJc w:val="left"/>
      <w:pPr>
        <w:ind w:left="8834" w:hanging="275"/>
      </w:pPr>
      <w:rPr>
        <w:rFonts w:hint="default"/>
      </w:rPr>
    </w:lvl>
  </w:abstractNum>
  <w:abstractNum w:abstractNumId="19" w15:restartNumberingAfterBreak="0">
    <w:nsid w:val="63433CCA"/>
    <w:multiLevelType w:val="hybridMultilevel"/>
    <w:tmpl w:val="C84CA76E"/>
    <w:lvl w:ilvl="0" w:tplc="B9603D62">
      <w:start w:val="1"/>
      <w:numFmt w:val="upperLetter"/>
      <w:lvlText w:val="%1."/>
      <w:lvlJc w:val="left"/>
      <w:pPr>
        <w:ind w:left="1840" w:hanging="360"/>
      </w:pPr>
      <w:rPr>
        <w:rFonts w:ascii="Times New Roman" w:eastAsia="Times New Roman" w:hAnsi="Times New Roman" w:cs="Times New Roman" w:hint="default"/>
        <w:spacing w:val="-7"/>
        <w:w w:val="100"/>
        <w:sz w:val="24"/>
        <w:szCs w:val="24"/>
      </w:rPr>
    </w:lvl>
    <w:lvl w:ilvl="1" w:tplc="2194906E">
      <w:start w:val="1"/>
      <w:numFmt w:val="decimal"/>
      <w:lvlText w:val="%2."/>
      <w:lvlJc w:val="left"/>
      <w:pPr>
        <w:ind w:left="2200" w:hanging="360"/>
      </w:pPr>
      <w:rPr>
        <w:rFonts w:ascii="Times New Roman" w:eastAsia="Times New Roman" w:hAnsi="Times New Roman" w:cs="Times New Roman" w:hint="default"/>
        <w:spacing w:val="-1"/>
        <w:w w:val="100"/>
        <w:sz w:val="24"/>
        <w:szCs w:val="24"/>
      </w:rPr>
    </w:lvl>
    <w:lvl w:ilvl="2" w:tplc="3E883212">
      <w:numFmt w:val="bullet"/>
      <w:lvlText w:val="•"/>
      <w:lvlJc w:val="left"/>
      <w:pPr>
        <w:ind w:left="3195" w:hanging="360"/>
      </w:pPr>
      <w:rPr>
        <w:rFonts w:hint="default"/>
      </w:rPr>
    </w:lvl>
    <w:lvl w:ilvl="3" w:tplc="5B40188E">
      <w:numFmt w:val="bullet"/>
      <w:lvlText w:val="•"/>
      <w:lvlJc w:val="left"/>
      <w:pPr>
        <w:ind w:left="4191" w:hanging="360"/>
      </w:pPr>
      <w:rPr>
        <w:rFonts w:hint="default"/>
      </w:rPr>
    </w:lvl>
    <w:lvl w:ilvl="4" w:tplc="64568D72">
      <w:numFmt w:val="bullet"/>
      <w:lvlText w:val="•"/>
      <w:lvlJc w:val="left"/>
      <w:pPr>
        <w:ind w:left="5186" w:hanging="360"/>
      </w:pPr>
      <w:rPr>
        <w:rFonts w:hint="default"/>
      </w:rPr>
    </w:lvl>
    <w:lvl w:ilvl="5" w:tplc="F57C1F22">
      <w:numFmt w:val="bullet"/>
      <w:lvlText w:val="•"/>
      <w:lvlJc w:val="left"/>
      <w:pPr>
        <w:ind w:left="6182" w:hanging="360"/>
      </w:pPr>
      <w:rPr>
        <w:rFonts w:hint="default"/>
      </w:rPr>
    </w:lvl>
    <w:lvl w:ilvl="6" w:tplc="E620E11A">
      <w:numFmt w:val="bullet"/>
      <w:lvlText w:val="•"/>
      <w:lvlJc w:val="left"/>
      <w:pPr>
        <w:ind w:left="7177" w:hanging="360"/>
      </w:pPr>
      <w:rPr>
        <w:rFonts w:hint="default"/>
      </w:rPr>
    </w:lvl>
    <w:lvl w:ilvl="7" w:tplc="476685CE">
      <w:numFmt w:val="bullet"/>
      <w:lvlText w:val="•"/>
      <w:lvlJc w:val="left"/>
      <w:pPr>
        <w:ind w:left="8173" w:hanging="360"/>
      </w:pPr>
      <w:rPr>
        <w:rFonts w:hint="default"/>
      </w:rPr>
    </w:lvl>
    <w:lvl w:ilvl="8" w:tplc="95C8C79A">
      <w:numFmt w:val="bullet"/>
      <w:lvlText w:val="•"/>
      <w:lvlJc w:val="left"/>
      <w:pPr>
        <w:ind w:left="9168" w:hanging="360"/>
      </w:pPr>
      <w:rPr>
        <w:rFonts w:hint="default"/>
      </w:rPr>
    </w:lvl>
  </w:abstractNum>
  <w:abstractNum w:abstractNumId="20" w15:restartNumberingAfterBreak="0">
    <w:nsid w:val="684E441F"/>
    <w:multiLevelType w:val="hybridMultilevel"/>
    <w:tmpl w:val="5CC20990"/>
    <w:lvl w:ilvl="0" w:tplc="38208F0A">
      <w:start w:val="1"/>
      <w:numFmt w:val="lowerLetter"/>
      <w:lvlText w:val="%1."/>
      <w:lvlJc w:val="left"/>
      <w:pPr>
        <w:ind w:left="2189" w:hanging="275"/>
      </w:pPr>
      <w:rPr>
        <w:rFonts w:ascii="Arial" w:eastAsia="Arial" w:hAnsi="Arial" w:cs="Arial" w:hint="default"/>
        <w:b/>
        <w:bCs/>
        <w:spacing w:val="-1"/>
        <w:w w:val="99"/>
        <w:sz w:val="17"/>
        <w:szCs w:val="17"/>
      </w:rPr>
    </w:lvl>
    <w:lvl w:ilvl="1" w:tplc="E26A925E">
      <w:numFmt w:val="bullet"/>
      <w:lvlText w:val="•"/>
      <w:lvlJc w:val="left"/>
      <w:pPr>
        <w:ind w:left="2739" w:hanging="275"/>
      </w:pPr>
      <w:rPr>
        <w:rFonts w:ascii="Arial" w:eastAsia="Arial" w:hAnsi="Arial" w:cs="Arial" w:hint="default"/>
        <w:w w:val="130"/>
        <w:sz w:val="17"/>
        <w:szCs w:val="17"/>
      </w:rPr>
    </w:lvl>
    <w:lvl w:ilvl="2" w:tplc="8AD20C46">
      <w:numFmt w:val="bullet"/>
      <w:lvlText w:val="•"/>
      <w:lvlJc w:val="left"/>
      <w:pPr>
        <w:ind w:left="3675" w:hanging="275"/>
      </w:pPr>
      <w:rPr>
        <w:rFonts w:hint="default"/>
      </w:rPr>
    </w:lvl>
    <w:lvl w:ilvl="3" w:tplc="5F9081D6">
      <w:numFmt w:val="bullet"/>
      <w:lvlText w:val="•"/>
      <w:lvlJc w:val="left"/>
      <w:pPr>
        <w:ind w:left="4611" w:hanging="275"/>
      </w:pPr>
      <w:rPr>
        <w:rFonts w:hint="default"/>
      </w:rPr>
    </w:lvl>
    <w:lvl w:ilvl="4" w:tplc="78467FE2">
      <w:numFmt w:val="bullet"/>
      <w:lvlText w:val="•"/>
      <w:lvlJc w:val="left"/>
      <w:pPr>
        <w:ind w:left="5546" w:hanging="275"/>
      </w:pPr>
      <w:rPr>
        <w:rFonts w:hint="default"/>
      </w:rPr>
    </w:lvl>
    <w:lvl w:ilvl="5" w:tplc="864EE60A">
      <w:numFmt w:val="bullet"/>
      <w:lvlText w:val="•"/>
      <w:lvlJc w:val="left"/>
      <w:pPr>
        <w:ind w:left="6482" w:hanging="275"/>
      </w:pPr>
      <w:rPr>
        <w:rFonts w:hint="default"/>
      </w:rPr>
    </w:lvl>
    <w:lvl w:ilvl="6" w:tplc="A95825AC">
      <w:numFmt w:val="bullet"/>
      <w:lvlText w:val="•"/>
      <w:lvlJc w:val="left"/>
      <w:pPr>
        <w:ind w:left="7417" w:hanging="275"/>
      </w:pPr>
      <w:rPr>
        <w:rFonts w:hint="default"/>
      </w:rPr>
    </w:lvl>
    <w:lvl w:ilvl="7" w:tplc="830E4704">
      <w:numFmt w:val="bullet"/>
      <w:lvlText w:val="•"/>
      <w:lvlJc w:val="left"/>
      <w:pPr>
        <w:ind w:left="8353" w:hanging="275"/>
      </w:pPr>
      <w:rPr>
        <w:rFonts w:hint="default"/>
      </w:rPr>
    </w:lvl>
    <w:lvl w:ilvl="8" w:tplc="C2CA4008">
      <w:numFmt w:val="bullet"/>
      <w:lvlText w:val="•"/>
      <w:lvlJc w:val="left"/>
      <w:pPr>
        <w:ind w:left="9288" w:hanging="275"/>
      </w:pPr>
      <w:rPr>
        <w:rFonts w:hint="default"/>
      </w:rPr>
    </w:lvl>
  </w:abstractNum>
  <w:abstractNum w:abstractNumId="21" w15:restartNumberingAfterBreak="0">
    <w:nsid w:val="6B8358B1"/>
    <w:multiLevelType w:val="hybridMultilevel"/>
    <w:tmpl w:val="7290621E"/>
    <w:lvl w:ilvl="0" w:tplc="8C4A8BAC">
      <w:numFmt w:val="bullet"/>
      <w:lvlText w:val="•"/>
      <w:lvlJc w:val="left"/>
      <w:pPr>
        <w:ind w:left="184" w:hanging="80"/>
      </w:pPr>
      <w:rPr>
        <w:rFonts w:ascii="Arial" w:eastAsia="Arial" w:hAnsi="Arial" w:cs="Arial" w:hint="default"/>
        <w:color w:val="FFFFFF"/>
        <w:w w:val="106"/>
        <w:sz w:val="10"/>
        <w:szCs w:val="10"/>
      </w:rPr>
    </w:lvl>
    <w:lvl w:ilvl="1" w:tplc="D85E4120">
      <w:numFmt w:val="bullet"/>
      <w:lvlText w:val="•"/>
      <w:lvlJc w:val="left"/>
      <w:pPr>
        <w:ind w:left="487" w:hanging="80"/>
      </w:pPr>
      <w:rPr>
        <w:rFonts w:hint="default"/>
      </w:rPr>
    </w:lvl>
    <w:lvl w:ilvl="2" w:tplc="E27C50EE">
      <w:numFmt w:val="bullet"/>
      <w:lvlText w:val="•"/>
      <w:lvlJc w:val="left"/>
      <w:pPr>
        <w:ind w:left="794" w:hanging="80"/>
      </w:pPr>
      <w:rPr>
        <w:rFonts w:hint="default"/>
      </w:rPr>
    </w:lvl>
    <w:lvl w:ilvl="3" w:tplc="47504778">
      <w:numFmt w:val="bullet"/>
      <w:lvlText w:val="•"/>
      <w:lvlJc w:val="left"/>
      <w:pPr>
        <w:ind w:left="1101" w:hanging="80"/>
      </w:pPr>
      <w:rPr>
        <w:rFonts w:hint="default"/>
      </w:rPr>
    </w:lvl>
    <w:lvl w:ilvl="4" w:tplc="23F6E496">
      <w:numFmt w:val="bullet"/>
      <w:lvlText w:val="•"/>
      <w:lvlJc w:val="left"/>
      <w:pPr>
        <w:ind w:left="1408" w:hanging="80"/>
      </w:pPr>
      <w:rPr>
        <w:rFonts w:hint="default"/>
      </w:rPr>
    </w:lvl>
    <w:lvl w:ilvl="5" w:tplc="CB620F92">
      <w:numFmt w:val="bullet"/>
      <w:lvlText w:val="•"/>
      <w:lvlJc w:val="left"/>
      <w:pPr>
        <w:ind w:left="1715" w:hanging="80"/>
      </w:pPr>
      <w:rPr>
        <w:rFonts w:hint="default"/>
      </w:rPr>
    </w:lvl>
    <w:lvl w:ilvl="6" w:tplc="ADDA00D8">
      <w:numFmt w:val="bullet"/>
      <w:lvlText w:val="•"/>
      <w:lvlJc w:val="left"/>
      <w:pPr>
        <w:ind w:left="2022" w:hanging="80"/>
      </w:pPr>
      <w:rPr>
        <w:rFonts w:hint="default"/>
      </w:rPr>
    </w:lvl>
    <w:lvl w:ilvl="7" w:tplc="9E409F50">
      <w:numFmt w:val="bullet"/>
      <w:lvlText w:val="•"/>
      <w:lvlJc w:val="left"/>
      <w:pPr>
        <w:ind w:left="2329" w:hanging="80"/>
      </w:pPr>
      <w:rPr>
        <w:rFonts w:hint="default"/>
      </w:rPr>
    </w:lvl>
    <w:lvl w:ilvl="8" w:tplc="46CA27FA">
      <w:numFmt w:val="bullet"/>
      <w:lvlText w:val="•"/>
      <w:lvlJc w:val="left"/>
      <w:pPr>
        <w:ind w:left="2636" w:hanging="80"/>
      </w:pPr>
      <w:rPr>
        <w:rFonts w:hint="default"/>
      </w:rPr>
    </w:lvl>
  </w:abstractNum>
  <w:abstractNum w:abstractNumId="22" w15:restartNumberingAfterBreak="0">
    <w:nsid w:val="6BEA4567"/>
    <w:multiLevelType w:val="hybridMultilevel"/>
    <w:tmpl w:val="71485BA8"/>
    <w:lvl w:ilvl="0" w:tplc="A16660C4">
      <w:start w:val="5"/>
      <w:numFmt w:val="upperRoman"/>
      <w:lvlText w:val="%1."/>
      <w:lvlJc w:val="left"/>
      <w:pPr>
        <w:ind w:left="2467" w:hanging="550"/>
      </w:pPr>
      <w:rPr>
        <w:rFonts w:ascii="Arial" w:eastAsia="Arial" w:hAnsi="Arial" w:cs="Arial" w:hint="default"/>
        <w:b/>
        <w:bCs/>
        <w:spacing w:val="0"/>
        <w:w w:val="99"/>
        <w:sz w:val="17"/>
        <w:szCs w:val="17"/>
      </w:rPr>
    </w:lvl>
    <w:lvl w:ilvl="1" w:tplc="DB2A9CA6">
      <w:start w:val="1"/>
      <w:numFmt w:val="upperRoman"/>
      <w:lvlText w:val="%2."/>
      <w:lvlJc w:val="left"/>
      <w:pPr>
        <w:ind w:left="2958" w:hanging="550"/>
        <w:jc w:val="right"/>
      </w:pPr>
      <w:rPr>
        <w:rFonts w:ascii="Times New Roman" w:eastAsia="Times New Roman" w:hAnsi="Times New Roman" w:cs="Times New Roman" w:hint="default"/>
        <w:i/>
        <w:spacing w:val="-1"/>
        <w:w w:val="101"/>
        <w:sz w:val="18"/>
        <w:szCs w:val="18"/>
      </w:rPr>
    </w:lvl>
    <w:lvl w:ilvl="2" w:tplc="09C088A0">
      <w:numFmt w:val="bullet"/>
      <w:lvlText w:val="•"/>
      <w:lvlJc w:val="left"/>
      <w:pPr>
        <w:ind w:left="3871" w:hanging="550"/>
      </w:pPr>
      <w:rPr>
        <w:rFonts w:hint="default"/>
      </w:rPr>
    </w:lvl>
    <w:lvl w:ilvl="3" w:tplc="CE9CF682">
      <w:numFmt w:val="bullet"/>
      <w:lvlText w:val="•"/>
      <w:lvlJc w:val="left"/>
      <w:pPr>
        <w:ind w:left="4782" w:hanging="550"/>
      </w:pPr>
      <w:rPr>
        <w:rFonts w:hint="default"/>
      </w:rPr>
    </w:lvl>
    <w:lvl w:ilvl="4" w:tplc="648E335C">
      <w:numFmt w:val="bullet"/>
      <w:lvlText w:val="•"/>
      <w:lvlJc w:val="left"/>
      <w:pPr>
        <w:ind w:left="5693" w:hanging="550"/>
      </w:pPr>
      <w:rPr>
        <w:rFonts w:hint="default"/>
      </w:rPr>
    </w:lvl>
    <w:lvl w:ilvl="5" w:tplc="AF6AE8F0">
      <w:numFmt w:val="bullet"/>
      <w:lvlText w:val="•"/>
      <w:lvlJc w:val="left"/>
      <w:pPr>
        <w:ind w:left="6604" w:hanging="550"/>
      </w:pPr>
      <w:rPr>
        <w:rFonts w:hint="default"/>
      </w:rPr>
    </w:lvl>
    <w:lvl w:ilvl="6" w:tplc="E842BF26">
      <w:numFmt w:val="bullet"/>
      <w:lvlText w:val="•"/>
      <w:lvlJc w:val="left"/>
      <w:pPr>
        <w:ind w:left="7515" w:hanging="550"/>
      </w:pPr>
      <w:rPr>
        <w:rFonts w:hint="default"/>
      </w:rPr>
    </w:lvl>
    <w:lvl w:ilvl="7" w:tplc="C9426AEA">
      <w:numFmt w:val="bullet"/>
      <w:lvlText w:val="•"/>
      <w:lvlJc w:val="left"/>
      <w:pPr>
        <w:ind w:left="8426" w:hanging="550"/>
      </w:pPr>
      <w:rPr>
        <w:rFonts w:hint="default"/>
      </w:rPr>
    </w:lvl>
    <w:lvl w:ilvl="8" w:tplc="0CF806FA">
      <w:numFmt w:val="bullet"/>
      <w:lvlText w:val="•"/>
      <w:lvlJc w:val="left"/>
      <w:pPr>
        <w:ind w:left="9337" w:hanging="550"/>
      </w:pPr>
      <w:rPr>
        <w:rFonts w:hint="default"/>
      </w:rPr>
    </w:lvl>
  </w:abstractNum>
  <w:abstractNum w:abstractNumId="23" w15:restartNumberingAfterBreak="0">
    <w:nsid w:val="6C5F54C0"/>
    <w:multiLevelType w:val="hybridMultilevel"/>
    <w:tmpl w:val="2C24BC82"/>
    <w:lvl w:ilvl="0" w:tplc="3A4030CE">
      <w:start w:val="1"/>
      <w:numFmt w:val="lowerLetter"/>
      <w:lvlText w:val="%1."/>
      <w:lvlJc w:val="left"/>
      <w:pPr>
        <w:ind w:left="2189" w:hanging="275"/>
      </w:pPr>
      <w:rPr>
        <w:rFonts w:ascii="Arial" w:eastAsia="Arial" w:hAnsi="Arial" w:cs="Arial" w:hint="default"/>
        <w:spacing w:val="-1"/>
        <w:w w:val="99"/>
        <w:sz w:val="17"/>
        <w:szCs w:val="17"/>
      </w:rPr>
    </w:lvl>
    <w:lvl w:ilvl="1" w:tplc="95BCED78">
      <w:numFmt w:val="bullet"/>
      <w:lvlText w:val="•"/>
      <w:lvlJc w:val="left"/>
      <w:pPr>
        <w:ind w:left="3078" w:hanging="275"/>
      </w:pPr>
      <w:rPr>
        <w:rFonts w:hint="default"/>
      </w:rPr>
    </w:lvl>
    <w:lvl w:ilvl="2" w:tplc="D7989D04">
      <w:numFmt w:val="bullet"/>
      <w:lvlText w:val="•"/>
      <w:lvlJc w:val="left"/>
      <w:pPr>
        <w:ind w:left="3976" w:hanging="275"/>
      </w:pPr>
      <w:rPr>
        <w:rFonts w:hint="default"/>
      </w:rPr>
    </w:lvl>
    <w:lvl w:ilvl="3" w:tplc="4FA84842">
      <w:numFmt w:val="bullet"/>
      <w:lvlText w:val="•"/>
      <w:lvlJc w:val="left"/>
      <w:pPr>
        <w:ind w:left="4874" w:hanging="275"/>
      </w:pPr>
      <w:rPr>
        <w:rFonts w:hint="default"/>
      </w:rPr>
    </w:lvl>
    <w:lvl w:ilvl="4" w:tplc="89EEE97E">
      <w:numFmt w:val="bullet"/>
      <w:lvlText w:val="•"/>
      <w:lvlJc w:val="left"/>
      <w:pPr>
        <w:ind w:left="5772" w:hanging="275"/>
      </w:pPr>
      <w:rPr>
        <w:rFonts w:hint="default"/>
      </w:rPr>
    </w:lvl>
    <w:lvl w:ilvl="5" w:tplc="11B499E2">
      <w:numFmt w:val="bullet"/>
      <w:lvlText w:val="•"/>
      <w:lvlJc w:val="left"/>
      <w:pPr>
        <w:ind w:left="6670" w:hanging="275"/>
      </w:pPr>
      <w:rPr>
        <w:rFonts w:hint="default"/>
      </w:rPr>
    </w:lvl>
    <w:lvl w:ilvl="6" w:tplc="FF80582C">
      <w:numFmt w:val="bullet"/>
      <w:lvlText w:val="•"/>
      <w:lvlJc w:val="left"/>
      <w:pPr>
        <w:ind w:left="7568" w:hanging="275"/>
      </w:pPr>
      <w:rPr>
        <w:rFonts w:hint="default"/>
      </w:rPr>
    </w:lvl>
    <w:lvl w:ilvl="7" w:tplc="2C3206AE">
      <w:numFmt w:val="bullet"/>
      <w:lvlText w:val="•"/>
      <w:lvlJc w:val="left"/>
      <w:pPr>
        <w:ind w:left="8466" w:hanging="275"/>
      </w:pPr>
      <w:rPr>
        <w:rFonts w:hint="default"/>
      </w:rPr>
    </w:lvl>
    <w:lvl w:ilvl="8" w:tplc="96C69D16">
      <w:numFmt w:val="bullet"/>
      <w:lvlText w:val="•"/>
      <w:lvlJc w:val="left"/>
      <w:pPr>
        <w:ind w:left="9364" w:hanging="275"/>
      </w:pPr>
      <w:rPr>
        <w:rFonts w:hint="default"/>
      </w:rPr>
    </w:lvl>
  </w:abstractNum>
  <w:abstractNum w:abstractNumId="24" w15:restartNumberingAfterBreak="0">
    <w:nsid w:val="73513CC5"/>
    <w:multiLevelType w:val="hybridMultilevel"/>
    <w:tmpl w:val="386CD122"/>
    <w:lvl w:ilvl="0" w:tplc="A6209600">
      <w:numFmt w:val="bullet"/>
      <w:lvlText w:val="•"/>
      <w:lvlJc w:val="left"/>
      <w:pPr>
        <w:ind w:left="158" w:hanging="159"/>
      </w:pPr>
      <w:rPr>
        <w:rFonts w:ascii="Arial" w:eastAsia="Arial" w:hAnsi="Arial" w:cs="Arial" w:hint="default"/>
        <w:color w:val="9BAFB5"/>
        <w:w w:val="107"/>
        <w:sz w:val="9"/>
        <w:szCs w:val="9"/>
      </w:rPr>
    </w:lvl>
    <w:lvl w:ilvl="1" w:tplc="F0DA6156">
      <w:numFmt w:val="bullet"/>
      <w:lvlText w:val="•"/>
      <w:lvlJc w:val="left"/>
      <w:pPr>
        <w:ind w:left="316" w:hanging="159"/>
      </w:pPr>
      <w:rPr>
        <w:rFonts w:ascii="Arial" w:eastAsia="Arial" w:hAnsi="Arial" w:cs="Arial" w:hint="default"/>
        <w:color w:val="9BAFB5"/>
        <w:w w:val="107"/>
        <w:sz w:val="9"/>
        <w:szCs w:val="9"/>
      </w:rPr>
    </w:lvl>
    <w:lvl w:ilvl="2" w:tplc="8DC8D496">
      <w:numFmt w:val="bullet"/>
      <w:lvlText w:val="•"/>
      <w:lvlJc w:val="left"/>
      <w:pPr>
        <w:ind w:left="681" w:hanging="159"/>
      </w:pPr>
      <w:rPr>
        <w:rFonts w:hint="default"/>
      </w:rPr>
    </w:lvl>
    <w:lvl w:ilvl="3" w:tplc="27D0B568">
      <w:numFmt w:val="bullet"/>
      <w:lvlText w:val="•"/>
      <w:lvlJc w:val="left"/>
      <w:pPr>
        <w:ind w:left="1043" w:hanging="159"/>
      </w:pPr>
      <w:rPr>
        <w:rFonts w:hint="default"/>
      </w:rPr>
    </w:lvl>
    <w:lvl w:ilvl="4" w:tplc="FD729F26">
      <w:numFmt w:val="bullet"/>
      <w:lvlText w:val="•"/>
      <w:lvlJc w:val="left"/>
      <w:pPr>
        <w:ind w:left="1405" w:hanging="159"/>
      </w:pPr>
      <w:rPr>
        <w:rFonts w:hint="default"/>
      </w:rPr>
    </w:lvl>
    <w:lvl w:ilvl="5" w:tplc="239EE086">
      <w:numFmt w:val="bullet"/>
      <w:lvlText w:val="•"/>
      <w:lvlJc w:val="left"/>
      <w:pPr>
        <w:ind w:left="1766" w:hanging="159"/>
      </w:pPr>
      <w:rPr>
        <w:rFonts w:hint="default"/>
      </w:rPr>
    </w:lvl>
    <w:lvl w:ilvl="6" w:tplc="2BF81146">
      <w:numFmt w:val="bullet"/>
      <w:lvlText w:val="•"/>
      <w:lvlJc w:val="left"/>
      <w:pPr>
        <w:ind w:left="2128" w:hanging="159"/>
      </w:pPr>
      <w:rPr>
        <w:rFonts w:hint="default"/>
      </w:rPr>
    </w:lvl>
    <w:lvl w:ilvl="7" w:tplc="256AA53C">
      <w:numFmt w:val="bullet"/>
      <w:lvlText w:val="•"/>
      <w:lvlJc w:val="left"/>
      <w:pPr>
        <w:ind w:left="2490" w:hanging="159"/>
      </w:pPr>
      <w:rPr>
        <w:rFonts w:hint="default"/>
      </w:rPr>
    </w:lvl>
    <w:lvl w:ilvl="8" w:tplc="5FA259DE">
      <w:numFmt w:val="bullet"/>
      <w:lvlText w:val="•"/>
      <w:lvlJc w:val="left"/>
      <w:pPr>
        <w:ind w:left="2851" w:hanging="159"/>
      </w:pPr>
      <w:rPr>
        <w:rFonts w:hint="default"/>
      </w:rPr>
    </w:lvl>
  </w:abstractNum>
  <w:abstractNum w:abstractNumId="25" w15:restartNumberingAfterBreak="0">
    <w:nsid w:val="740F4470"/>
    <w:multiLevelType w:val="hybridMultilevel"/>
    <w:tmpl w:val="A0460B8E"/>
    <w:lvl w:ilvl="0" w:tplc="9DD6BAAE">
      <w:start w:val="1"/>
      <w:numFmt w:val="decimal"/>
      <w:lvlText w:val="%1."/>
      <w:lvlJc w:val="left"/>
      <w:pPr>
        <w:ind w:left="2192" w:hanging="275"/>
      </w:pPr>
      <w:rPr>
        <w:rFonts w:ascii="Arial" w:eastAsia="Arial" w:hAnsi="Arial" w:cs="Arial" w:hint="default"/>
        <w:spacing w:val="0"/>
        <w:w w:val="99"/>
        <w:sz w:val="17"/>
        <w:szCs w:val="17"/>
      </w:rPr>
    </w:lvl>
    <w:lvl w:ilvl="1" w:tplc="54D0416C">
      <w:numFmt w:val="bullet"/>
      <w:lvlText w:val="•"/>
      <w:lvlJc w:val="left"/>
      <w:pPr>
        <w:ind w:left="3096" w:hanging="275"/>
      </w:pPr>
      <w:rPr>
        <w:rFonts w:hint="default"/>
      </w:rPr>
    </w:lvl>
    <w:lvl w:ilvl="2" w:tplc="1EB091E8">
      <w:numFmt w:val="bullet"/>
      <w:lvlText w:val="•"/>
      <w:lvlJc w:val="left"/>
      <w:pPr>
        <w:ind w:left="3992" w:hanging="275"/>
      </w:pPr>
      <w:rPr>
        <w:rFonts w:hint="default"/>
      </w:rPr>
    </w:lvl>
    <w:lvl w:ilvl="3" w:tplc="DFAEA556">
      <w:numFmt w:val="bullet"/>
      <w:lvlText w:val="•"/>
      <w:lvlJc w:val="left"/>
      <w:pPr>
        <w:ind w:left="4888" w:hanging="275"/>
      </w:pPr>
      <w:rPr>
        <w:rFonts w:hint="default"/>
      </w:rPr>
    </w:lvl>
    <w:lvl w:ilvl="4" w:tplc="5DCE0F5E">
      <w:numFmt w:val="bullet"/>
      <w:lvlText w:val="•"/>
      <w:lvlJc w:val="left"/>
      <w:pPr>
        <w:ind w:left="5784" w:hanging="275"/>
      </w:pPr>
      <w:rPr>
        <w:rFonts w:hint="default"/>
      </w:rPr>
    </w:lvl>
    <w:lvl w:ilvl="5" w:tplc="CE0C27AC">
      <w:numFmt w:val="bullet"/>
      <w:lvlText w:val="•"/>
      <w:lvlJc w:val="left"/>
      <w:pPr>
        <w:ind w:left="6680" w:hanging="275"/>
      </w:pPr>
      <w:rPr>
        <w:rFonts w:hint="default"/>
      </w:rPr>
    </w:lvl>
    <w:lvl w:ilvl="6" w:tplc="77D0DB4E">
      <w:numFmt w:val="bullet"/>
      <w:lvlText w:val="•"/>
      <w:lvlJc w:val="left"/>
      <w:pPr>
        <w:ind w:left="7576" w:hanging="275"/>
      </w:pPr>
      <w:rPr>
        <w:rFonts w:hint="default"/>
      </w:rPr>
    </w:lvl>
    <w:lvl w:ilvl="7" w:tplc="BEE877A4">
      <w:numFmt w:val="bullet"/>
      <w:lvlText w:val="•"/>
      <w:lvlJc w:val="left"/>
      <w:pPr>
        <w:ind w:left="8472" w:hanging="275"/>
      </w:pPr>
      <w:rPr>
        <w:rFonts w:hint="default"/>
      </w:rPr>
    </w:lvl>
    <w:lvl w:ilvl="8" w:tplc="71A42A8A">
      <w:numFmt w:val="bullet"/>
      <w:lvlText w:val="•"/>
      <w:lvlJc w:val="left"/>
      <w:pPr>
        <w:ind w:left="9368" w:hanging="275"/>
      </w:pPr>
      <w:rPr>
        <w:rFonts w:hint="default"/>
      </w:rPr>
    </w:lvl>
  </w:abstractNum>
  <w:abstractNum w:abstractNumId="26" w15:restartNumberingAfterBreak="0">
    <w:nsid w:val="74911DD2"/>
    <w:multiLevelType w:val="hybridMultilevel"/>
    <w:tmpl w:val="57A23272"/>
    <w:lvl w:ilvl="0" w:tplc="CBB2EA90">
      <w:start w:val="1"/>
      <w:numFmt w:val="upperLetter"/>
      <w:lvlText w:val="%1."/>
      <w:lvlJc w:val="left"/>
      <w:pPr>
        <w:ind w:left="1917" w:hanging="275"/>
      </w:pPr>
      <w:rPr>
        <w:rFonts w:ascii="Arial" w:eastAsia="Arial" w:hAnsi="Arial" w:cs="Arial" w:hint="default"/>
        <w:b/>
        <w:bCs/>
        <w:spacing w:val="-5"/>
        <w:w w:val="99"/>
        <w:sz w:val="17"/>
        <w:szCs w:val="17"/>
      </w:rPr>
    </w:lvl>
    <w:lvl w:ilvl="1" w:tplc="54441968">
      <w:start w:val="1"/>
      <w:numFmt w:val="decimal"/>
      <w:lvlText w:val="%2."/>
      <w:lvlJc w:val="left"/>
      <w:pPr>
        <w:ind w:left="2192" w:hanging="275"/>
      </w:pPr>
      <w:rPr>
        <w:rFonts w:ascii="Arial" w:eastAsia="Arial" w:hAnsi="Arial" w:cs="Arial" w:hint="default"/>
        <w:spacing w:val="0"/>
        <w:w w:val="99"/>
        <w:sz w:val="17"/>
        <w:szCs w:val="17"/>
      </w:rPr>
    </w:lvl>
    <w:lvl w:ilvl="2" w:tplc="F2B224FE">
      <w:start w:val="1"/>
      <w:numFmt w:val="lowerLetter"/>
      <w:lvlText w:val="%3."/>
      <w:lvlJc w:val="left"/>
      <w:pPr>
        <w:ind w:left="2467" w:hanging="275"/>
      </w:pPr>
      <w:rPr>
        <w:rFonts w:ascii="Arial" w:eastAsia="Arial" w:hAnsi="Arial" w:cs="Arial" w:hint="default"/>
        <w:spacing w:val="0"/>
        <w:w w:val="99"/>
        <w:sz w:val="17"/>
        <w:szCs w:val="17"/>
      </w:rPr>
    </w:lvl>
    <w:lvl w:ilvl="3" w:tplc="7F7C56BA">
      <w:numFmt w:val="bullet"/>
      <w:lvlText w:val="•"/>
      <w:lvlJc w:val="left"/>
      <w:pPr>
        <w:ind w:left="3547" w:hanging="275"/>
      </w:pPr>
      <w:rPr>
        <w:rFonts w:hint="default"/>
      </w:rPr>
    </w:lvl>
    <w:lvl w:ilvl="4" w:tplc="7C869B7A">
      <w:numFmt w:val="bullet"/>
      <w:lvlText w:val="•"/>
      <w:lvlJc w:val="left"/>
      <w:pPr>
        <w:ind w:left="4635" w:hanging="275"/>
      </w:pPr>
      <w:rPr>
        <w:rFonts w:hint="default"/>
      </w:rPr>
    </w:lvl>
    <w:lvl w:ilvl="5" w:tplc="3410B99A">
      <w:numFmt w:val="bullet"/>
      <w:lvlText w:val="•"/>
      <w:lvlJc w:val="left"/>
      <w:pPr>
        <w:ind w:left="5722" w:hanging="275"/>
      </w:pPr>
      <w:rPr>
        <w:rFonts w:hint="default"/>
      </w:rPr>
    </w:lvl>
    <w:lvl w:ilvl="6" w:tplc="ED684538">
      <w:numFmt w:val="bullet"/>
      <w:lvlText w:val="•"/>
      <w:lvlJc w:val="left"/>
      <w:pPr>
        <w:ind w:left="6810" w:hanging="275"/>
      </w:pPr>
      <w:rPr>
        <w:rFonts w:hint="default"/>
      </w:rPr>
    </w:lvl>
    <w:lvl w:ilvl="7" w:tplc="FAE828A4">
      <w:numFmt w:val="bullet"/>
      <w:lvlText w:val="•"/>
      <w:lvlJc w:val="left"/>
      <w:pPr>
        <w:ind w:left="7897" w:hanging="275"/>
      </w:pPr>
      <w:rPr>
        <w:rFonts w:hint="default"/>
      </w:rPr>
    </w:lvl>
    <w:lvl w:ilvl="8" w:tplc="99B89E52">
      <w:numFmt w:val="bullet"/>
      <w:lvlText w:val="•"/>
      <w:lvlJc w:val="left"/>
      <w:pPr>
        <w:ind w:left="8985" w:hanging="275"/>
      </w:pPr>
      <w:rPr>
        <w:rFonts w:hint="default"/>
      </w:rPr>
    </w:lvl>
  </w:abstractNum>
  <w:abstractNum w:abstractNumId="27" w15:restartNumberingAfterBreak="0">
    <w:nsid w:val="785D5E5F"/>
    <w:multiLevelType w:val="hybridMultilevel"/>
    <w:tmpl w:val="41E0A7C0"/>
    <w:lvl w:ilvl="0" w:tplc="DF4C1D02">
      <w:start w:val="1"/>
      <w:numFmt w:val="upperLetter"/>
      <w:lvlText w:val="%1."/>
      <w:lvlJc w:val="left"/>
      <w:pPr>
        <w:ind w:left="1859" w:hanging="270"/>
      </w:pPr>
      <w:rPr>
        <w:rFonts w:ascii="Times New Roman" w:eastAsia="Times New Roman" w:hAnsi="Times New Roman" w:cs="Times New Roman" w:hint="default"/>
        <w:spacing w:val="-1"/>
        <w:w w:val="101"/>
        <w:sz w:val="18"/>
        <w:szCs w:val="18"/>
      </w:rPr>
    </w:lvl>
    <w:lvl w:ilvl="1" w:tplc="2B547DA0">
      <w:numFmt w:val="bullet"/>
      <w:lvlText w:val="o"/>
      <w:lvlJc w:val="left"/>
      <w:pPr>
        <w:ind w:left="3233" w:hanging="275"/>
      </w:pPr>
      <w:rPr>
        <w:rFonts w:ascii="Courier New" w:eastAsia="Courier New" w:hAnsi="Courier New" w:cs="Courier New" w:hint="default"/>
        <w:w w:val="101"/>
        <w:sz w:val="18"/>
        <w:szCs w:val="18"/>
      </w:rPr>
    </w:lvl>
    <w:lvl w:ilvl="2" w:tplc="BF2A54C2">
      <w:numFmt w:val="bullet"/>
      <w:lvlText w:val="•"/>
      <w:lvlJc w:val="left"/>
      <w:pPr>
        <w:ind w:left="4120" w:hanging="275"/>
      </w:pPr>
      <w:rPr>
        <w:rFonts w:hint="default"/>
      </w:rPr>
    </w:lvl>
    <w:lvl w:ilvl="3" w:tplc="11B4AC22">
      <w:numFmt w:val="bullet"/>
      <w:lvlText w:val="•"/>
      <w:lvlJc w:val="left"/>
      <w:pPr>
        <w:ind w:left="5000" w:hanging="275"/>
      </w:pPr>
      <w:rPr>
        <w:rFonts w:hint="default"/>
      </w:rPr>
    </w:lvl>
    <w:lvl w:ilvl="4" w:tplc="27A40F2C">
      <w:numFmt w:val="bullet"/>
      <w:lvlText w:val="•"/>
      <w:lvlJc w:val="left"/>
      <w:pPr>
        <w:ind w:left="5880" w:hanging="275"/>
      </w:pPr>
      <w:rPr>
        <w:rFonts w:hint="default"/>
      </w:rPr>
    </w:lvl>
    <w:lvl w:ilvl="5" w:tplc="485A258A">
      <w:numFmt w:val="bullet"/>
      <w:lvlText w:val="•"/>
      <w:lvlJc w:val="left"/>
      <w:pPr>
        <w:ind w:left="6760" w:hanging="275"/>
      </w:pPr>
      <w:rPr>
        <w:rFonts w:hint="default"/>
      </w:rPr>
    </w:lvl>
    <w:lvl w:ilvl="6" w:tplc="68DC2BA8">
      <w:numFmt w:val="bullet"/>
      <w:lvlText w:val="•"/>
      <w:lvlJc w:val="left"/>
      <w:pPr>
        <w:ind w:left="7640" w:hanging="275"/>
      </w:pPr>
      <w:rPr>
        <w:rFonts w:hint="default"/>
      </w:rPr>
    </w:lvl>
    <w:lvl w:ilvl="7" w:tplc="4B7A00F0">
      <w:numFmt w:val="bullet"/>
      <w:lvlText w:val="•"/>
      <w:lvlJc w:val="left"/>
      <w:pPr>
        <w:ind w:left="8520" w:hanging="275"/>
      </w:pPr>
      <w:rPr>
        <w:rFonts w:hint="default"/>
      </w:rPr>
    </w:lvl>
    <w:lvl w:ilvl="8" w:tplc="4FD03418">
      <w:numFmt w:val="bullet"/>
      <w:lvlText w:val="•"/>
      <w:lvlJc w:val="left"/>
      <w:pPr>
        <w:ind w:left="9400" w:hanging="275"/>
      </w:pPr>
      <w:rPr>
        <w:rFonts w:hint="default"/>
      </w:rPr>
    </w:lvl>
  </w:abstractNum>
  <w:abstractNum w:abstractNumId="28" w15:restartNumberingAfterBreak="0">
    <w:nsid w:val="7FAE1594"/>
    <w:multiLevelType w:val="hybridMultilevel"/>
    <w:tmpl w:val="F31070BC"/>
    <w:lvl w:ilvl="0" w:tplc="4B6CEE2E">
      <w:start w:val="1"/>
      <w:numFmt w:val="upperLetter"/>
      <w:lvlText w:val="%1."/>
      <w:lvlJc w:val="left"/>
      <w:pPr>
        <w:ind w:left="2540" w:hanging="360"/>
      </w:pPr>
      <w:rPr>
        <w:rFonts w:ascii="Times New Roman" w:eastAsia="Times New Roman" w:hAnsi="Times New Roman" w:cs="Times New Roman" w:hint="default"/>
        <w:spacing w:val="-16"/>
        <w:w w:val="63"/>
        <w:sz w:val="24"/>
        <w:szCs w:val="24"/>
      </w:rPr>
    </w:lvl>
    <w:lvl w:ilvl="1" w:tplc="FD1EF992">
      <w:start w:val="1"/>
      <w:numFmt w:val="decimal"/>
      <w:lvlText w:val="%2)"/>
      <w:lvlJc w:val="left"/>
      <w:pPr>
        <w:ind w:left="2900" w:hanging="360"/>
      </w:pPr>
      <w:rPr>
        <w:rFonts w:ascii="Arial" w:eastAsia="Arial" w:hAnsi="Arial" w:cs="Arial" w:hint="default"/>
        <w:spacing w:val="-2"/>
        <w:w w:val="91"/>
        <w:sz w:val="24"/>
        <w:szCs w:val="24"/>
      </w:rPr>
    </w:lvl>
    <w:lvl w:ilvl="2" w:tplc="F22C38B8">
      <w:start w:val="1"/>
      <w:numFmt w:val="lowerLetter"/>
      <w:lvlText w:val="%3."/>
      <w:lvlJc w:val="left"/>
      <w:pPr>
        <w:ind w:left="3620" w:hanging="360"/>
      </w:pPr>
      <w:rPr>
        <w:rFonts w:ascii="Arial" w:eastAsia="Arial" w:hAnsi="Arial" w:cs="Arial" w:hint="default"/>
        <w:w w:val="87"/>
        <w:sz w:val="24"/>
        <w:szCs w:val="24"/>
      </w:rPr>
    </w:lvl>
    <w:lvl w:ilvl="3" w:tplc="450C6318">
      <w:numFmt w:val="bullet"/>
      <w:lvlText w:val="•"/>
      <w:lvlJc w:val="left"/>
      <w:pPr>
        <w:ind w:left="4562" w:hanging="360"/>
      </w:pPr>
      <w:rPr>
        <w:rFonts w:hint="default"/>
      </w:rPr>
    </w:lvl>
    <w:lvl w:ilvl="4" w:tplc="257E9D3C">
      <w:numFmt w:val="bullet"/>
      <w:lvlText w:val="•"/>
      <w:lvlJc w:val="left"/>
      <w:pPr>
        <w:ind w:left="5505" w:hanging="360"/>
      </w:pPr>
      <w:rPr>
        <w:rFonts w:hint="default"/>
      </w:rPr>
    </w:lvl>
    <w:lvl w:ilvl="5" w:tplc="6C2A1BC6">
      <w:numFmt w:val="bullet"/>
      <w:lvlText w:val="•"/>
      <w:lvlJc w:val="left"/>
      <w:pPr>
        <w:ind w:left="6447" w:hanging="360"/>
      </w:pPr>
      <w:rPr>
        <w:rFonts w:hint="default"/>
      </w:rPr>
    </w:lvl>
    <w:lvl w:ilvl="6" w:tplc="FB3A95EC">
      <w:numFmt w:val="bullet"/>
      <w:lvlText w:val="•"/>
      <w:lvlJc w:val="left"/>
      <w:pPr>
        <w:ind w:left="7390" w:hanging="360"/>
      </w:pPr>
      <w:rPr>
        <w:rFonts w:hint="default"/>
      </w:rPr>
    </w:lvl>
    <w:lvl w:ilvl="7" w:tplc="24F41394">
      <w:numFmt w:val="bullet"/>
      <w:lvlText w:val="•"/>
      <w:lvlJc w:val="left"/>
      <w:pPr>
        <w:ind w:left="8332" w:hanging="360"/>
      </w:pPr>
      <w:rPr>
        <w:rFonts w:hint="default"/>
      </w:rPr>
    </w:lvl>
    <w:lvl w:ilvl="8" w:tplc="77043ACA">
      <w:numFmt w:val="bullet"/>
      <w:lvlText w:val="•"/>
      <w:lvlJc w:val="left"/>
      <w:pPr>
        <w:ind w:left="9275" w:hanging="360"/>
      </w:pPr>
      <w:rPr>
        <w:rFonts w:hint="default"/>
      </w:rPr>
    </w:lvl>
  </w:abstractNum>
  <w:num w:numId="1">
    <w:abstractNumId w:val="10"/>
  </w:num>
  <w:num w:numId="2">
    <w:abstractNumId w:val="7"/>
  </w:num>
  <w:num w:numId="3">
    <w:abstractNumId w:val="9"/>
  </w:num>
  <w:num w:numId="4">
    <w:abstractNumId w:val="18"/>
  </w:num>
  <w:num w:numId="5">
    <w:abstractNumId w:val="23"/>
  </w:num>
  <w:num w:numId="6">
    <w:abstractNumId w:val="20"/>
  </w:num>
  <w:num w:numId="7">
    <w:abstractNumId w:val="27"/>
  </w:num>
  <w:num w:numId="8">
    <w:abstractNumId w:val="22"/>
  </w:num>
  <w:num w:numId="9">
    <w:abstractNumId w:val="26"/>
  </w:num>
  <w:num w:numId="10">
    <w:abstractNumId w:val="4"/>
  </w:num>
  <w:num w:numId="11">
    <w:abstractNumId w:val="8"/>
  </w:num>
  <w:num w:numId="12">
    <w:abstractNumId w:val="25"/>
  </w:num>
  <w:num w:numId="13">
    <w:abstractNumId w:val="11"/>
  </w:num>
  <w:num w:numId="14">
    <w:abstractNumId w:val="13"/>
  </w:num>
  <w:num w:numId="15">
    <w:abstractNumId w:val="14"/>
  </w:num>
  <w:num w:numId="16">
    <w:abstractNumId w:val="5"/>
  </w:num>
  <w:num w:numId="17">
    <w:abstractNumId w:val="2"/>
  </w:num>
  <w:num w:numId="18">
    <w:abstractNumId w:val="21"/>
  </w:num>
  <w:num w:numId="19">
    <w:abstractNumId w:val="3"/>
  </w:num>
  <w:num w:numId="20">
    <w:abstractNumId w:val="24"/>
  </w:num>
  <w:num w:numId="21">
    <w:abstractNumId w:val="6"/>
  </w:num>
  <w:num w:numId="22">
    <w:abstractNumId w:val="12"/>
  </w:num>
  <w:num w:numId="23">
    <w:abstractNumId w:val="15"/>
  </w:num>
  <w:num w:numId="24">
    <w:abstractNumId w:val="17"/>
  </w:num>
  <w:num w:numId="25">
    <w:abstractNumId w:val="28"/>
  </w:num>
  <w:num w:numId="26">
    <w:abstractNumId w:val="16"/>
  </w:num>
  <w:num w:numId="27">
    <w:abstractNumId w:val="19"/>
  </w:num>
  <w:num w:numId="28">
    <w:abstractNumId w:val="0"/>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0E9"/>
    <w:rsid w:val="0000062B"/>
    <w:rsid w:val="0003190E"/>
    <w:rsid w:val="0006155B"/>
    <w:rsid w:val="000661A6"/>
    <w:rsid w:val="00073124"/>
    <w:rsid w:val="00082DAE"/>
    <w:rsid w:val="000B35BC"/>
    <w:rsid w:val="000F36BA"/>
    <w:rsid w:val="00137418"/>
    <w:rsid w:val="001959DE"/>
    <w:rsid w:val="001C788D"/>
    <w:rsid w:val="001E6691"/>
    <w:rsid w:val="00267DF7"/>
    <w:rsid w:val="00270A2E"/>
    <w:rsid w:val="002B00E9"/>
    <w:rsid w:val="002F3C3C"/>
    <w:rsid w:val="0030543F"/>
    <w:rsid w:val="003E5925"/>
    <w:rsid w:val="004E700E"/>
    <w:rsid w:val="0055646C"/>
    <w:rsid w:val="005609F7"/>
    <w:rsid w:val="0056738B"/>
    <w:rsid w:val="00596384"/>
    <w:rsid w:val="005F5C3A"/>
    <w:rsid w:val="006718B2"/>
    <w:rsid w:val="00694427"/>
    <w:rsid w:val="006B403B"/>
    <w:rsid w:val="006C3F51"/>
    <w:rsid w:val="006F6AA9"/>
    <w:rsid w:val="00753140"/>
    <w:rsid w:val="007578A2"/>
    <w:rsid w:val="007D2347"/>
    <w:rsid w:val="007D65CF"/>
    <w:rsid w:val="007E2290"/>
    <w:rsid w:val="00834204"/>
    <w:rsid w:val="00861581"/>
    <w:rsid w:val="00872611"/>
    <w:rsid w:val="008F3344"/>
    <w:rsid w:val="00927F04"/>
    <w:rsid w:val="00932526"/>
    <w:rsid w:val="00946D7A"/>
    <w:rsid w:val="00955F8A"/>
    <w:rsid w:val="00994F24"/>
    <w:rsid w:val="009C1F1B"/>
    <w:rsid w:val="009F4F84"/>
    <w:rsid w:val="00A14C6D"/>
    <w:rsid w:val="00A33486"/>
    <w:rsid w:val="00A5530E"/>
    <w:rsid w:val="00A94081"/>
    <w:rsid w:val="00AB1BE0"/>
    <w:rsid w:val="00B14BB9"/>
    <w:rsid w:val="00B253F4"/>
    <w:rsid w:val="00B371E4"/>
    <w:rsid w:val="00B53F13"/>
    <w:rsid w:val="00B778AA"/>
    <w:rsid w:val="00B9232E"/>
    <w:rsid w:val="00B94B44"/>
    <w:rsid w:val="00BC6312"/>
    <w:rsid w:val="00C12855"/>
    <w:rsid w:val="00C25A9F"/>
    <w:rsid w:val="00C315A5"/>
    <w:rsid w:val="00C8250A"/>
    <w:rsid w:val="00CB0D53"/>
    <w:rsid w:val="00CB0DF1"/>
    <w:rsid w:val="00CC3783"/>
    <w:rsid w:val="00CC4420"/>
    <w:rsid w:val="00D07E46"/>
    <w:rsid w:val="00D2109B"/>
    <w:rsid w:val="00D92CE1"/>
    <w:rsid w:val="00DA3098"/>
    <w:rsid w:val="00E05254"/>
    <w:rsid w:val="00E24B5F"/>
    <w:rsid w:val="00EB59A2"/>
    <w:rsid w:val="00EC3CCD"/>
    <w:rsid w:val="00F54BA3"/>
    <w:rsid w:val="00FB576B"/>
    <w:rsid w:val="00FB62DE"/>
    <w:rsid w:val="00FF3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50AD1"/>
  <w15:docId w15:val="{C965F039-90EF-E343-8D16-A405D6B00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480" w:hanging="687"/>
      <w:outlineLvl w:val="0"/>
    </w:pPr>
    <w:rPr>
      <w:rFonts w:ascii="Times New Roman" w:eastAsia="Times New Roman" w:hAnsi="Times New Roman" w:cs="Times New Roman"/>
      <w:b/>
      <w:bCs/>
      <w:sz w:val="24"/>
      <w:szCs w:val="24"/>
    </w:rPr>
  </w:style>
  <w:style w:type="paragraph" w:styleId="Heading2">
    <w:name w:val="heading 2"/>
    <w:basedOn w:val="Normal"/>
    <w:uiPriority w:val="1"/>
    <w:qFormat/>
    <w:pPr>
      <w:spacing w:before="102"/>
      <w:ind w:left="110"/>
      <w:outlineLvl w:val="1"/>
    </w:pPr>
    <w:rPr>
      <w:rFonts w:ascii="Times New Roman" w:eastAsia="Times New Roman" w:hAnsi="Times New Roman" w:cs="Times New Roman"/>
      <w:b/>
      <w:bCs/>
    </w:rPr>
  </w:style>
  <w:style w:type="paragraph" w:styleId="Heading3">
    <w:name w:val="heading 3"/>
    <w:basedOn w:val="Normal"/>
    <w:uiPriority w:val="1"/>
    <w:qFormat/>
    <w:pPr>
      <w:spacing w:before="107"/>
      <w:ind w:left="241"/>
      <w:outlineLvl w:val="2"/>
    </w:pPr>
  </w:style>
  <w:style w:type="paragraph" w:styleId="Heading4">
    <w:name w:val="heading 4"/>
    <w:basedOn w:val="Normal"/>
    <w:uiPriority w:val="1"/>
    <w:qFormat/>
    <w:pPr>
      <w:ind w:left="213"/>
      <w:outlineLvl w:val="3"/>
    </w:pPr>
    <w:rPr>
      <w:b/>
      <w:bCs/>
      <w:sz w:val="21"/>
      <w:szCs w:val="21"/>
    </w:rPr>
  </w:style>
  <w:style w:type="paragraph" w:styleId="Heading5">
    <w:name w:val="heading 5"/>
    <w:basedOn w:val="Normal"/>
    <w:uiPriority w:val="1"/>
    <w:qFormat/>
    <w:pPr>
      <w:spacing w:before="143"/>
      <w:ind w:left="1859"/>
      <w:outlineLvl w:val="4"/>
    </w:pPr>
    <w:rPr>
      <w:rFonts w:ascii="Times New Roman" w:eastAsia="Times New Roman" w:hAnsi="Times New Roman" w:cs="Times New Roman"/>
      <w:sz w:val="18"/>
      <w:szCs w:val="18"/>
    </w:rPr>
  </w:style>
  <w:style w:type="paragraph" w:styleId="Heading6">
    <w:name w:val="heading 6"/>
    <w:basedOn w:val="Normal"/>
    <w:uiPriority w:val="1"/>
    <w:qFormat/>
    <w:pPr>
      <w:ind w:left="1914" w:hanging="275"/>
      <w:outlineLvl w:val="5"/>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pPr>
      <w:ind w:left="2192" w:hanging="275"/>
    </w:pPr>
  </w:style>
  <w:style w:type="paragraph" w:customStyle="1" w:styleId="TableParagraph">
    <w:name w:val="Table Paragraph"/>
    <w:basedOn w:val="Normal"/>
    <w:uiPriority w:val="1"/>
    <w:qFormat/>
  </w:style>
  <w:style w:type="table" w:styleId="TableGrid">
    <w:name w:val="Table Grid"/>
    <w:basedOn w:val="TableNormal"/>
    <w:uiPriority w:val="39"/>
    <w:rsid w:val="0055646C"/>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646C"/>
    <w:pPr>
      <w:tabs>
        <w:tab w:val="center" w:pos="4680"/>
        <w:tab w:val="right" w:pos="9360"/>
      </w:tabs>
    </w:pPr>
  </w:style>
  <w:style w:type="character" w:customStyle="1" w:styleId="HeaderChar">
    <w:name w:val="Header Char"/>
    <w:basedOn w:val="DefaultParagraphFont"/>
    <w:link w:val="Header"/>
    <w:uiPriority w:val="99"/>
    <w:rsid w:val="0055646C"/>
    <w:rPr>
      <w:rFonts w:ascii="Arial" w:eastAsia="Arial" w:hAnsi="Arial" w:cs="Arial"/>
    </w:rPr>
  </w:style>
  <w:style w:type="paragraph" w:styleId="Footer">
    <w:name w:val="footer"/>
    <w:basedOn w:val="Normal"/>
    <w:link w:val="FooterChar"/>
    <w:uiPriority w:val="99"/>
    <w:unhideWhenUsed/>
    <w:rsid w:val="0055646C"/>
    <w:pPr>
      <w:tabs>
        <w:tab w:val="center" w:pos="4680"/>
        <w:tab w:val="right" w:pos="9360"/>
      </w:tabs>
    </w:pPr>
  </w:style>
  <w:style w:type="character" w:customStyle="1" w:styleId="FooterChar">
    <w:name w:val="Footer Char"/>
    <w:basedOn w:val="DefaultParagraphFont"/>
    <w:link w:val="Footer"/>
    <w:uiPriority w:val="99"/>
    <w:rsid w:val="0055646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8229772">
      <w:bodyDiv w:val="1"/>
      <w:marLeft w:val="0"/>
      <w:marRight w:val="0"/>
      <w:marTop w:val="0"/>
      <w:marBottom w:val="0"/>
      <w:divBdr>
        <w:top w:val="none" w:sz="0" w:space="0" w:color="auto"/>
        <w:left w:val="none" w:sz="0" w:space="0" w:color="auto"/>
        <w:bottom w:val="none" w:sz="0" w:space="0" w:color="auto"/>
        <w:right w:val="none" w:sz="0" w:space="0" w:color="auto"/>
      </w:divBdr>
    </w:div>
    <w:div w:id="1947540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6671</Words>
  <Characters>38025</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Jennifer W. Purcell</cp:lastModifiedBy>
  <cp:revision>2</cp:revision>
  <dcterms:created xsi:type="dcterms:W3CDTF">2018-12-04T01:15:00Z</dcterms:created>
  <dcterms:modified xsi:type="dcterms:W3CDTF">2018-12-04T01:15:00Z</dcterms:modified>
</cp:coreProperties>
</file>