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E41" w:rsidRDefault="00723E41" w:rsidP="00723E41">
      <w:pPr>
        <w:jc w:val="center"/>
      </w:pPr>
      <w:bookmarkStart w:id="0" w:name="_GoBack"/>
      <w:bookmarkEnd w:id="0"/>
      <w:r>
        <w:t>Faculty Senate Meeting</w:t>
      </w:r>
      <w:r w:rsidR="00E17B11">
        <w:t xml:space="preserve"> Minutes</w:t>
      </w:r>
    </w:p>
    <w:p w:rsidR="00723E41" w:rsidRDefault="0004074E" w:rsidP="00723E41">
      <w:pPr>
        <w:jc w:val="center"/>
      </w:pPr>
      <w:r>
        <w:t>August 11, 2014</w:t>
      </w:r>
    </w:p>
    <w:p w:rsidR="00723E41" w:rsidRDefault="00723E41" w:rsidP="00723E41">
      <w:pPr>
        <w:jc w:val="center"/>
      </w:pPr>
      <w:proofErr w:type="spellStart"/>
      <w:r>
        <w:t>Prillaman</w:t>
      </w:r>
      <w:proofErr w:type="spellEnd"/>
      <w:r>
        <w:t xml:space="preserve"> </w:t>
      </w:r>
      <w:r w:rsidR="0004074E">
        <w:t xml:space="preserve">Hall </w:t>
      </w:r>
      <w:r>
        <w:t>1105</w:t>
      </w:r>
    </w:p>
    <w:p w:rsidR="00723E41" w:rsidRDefault="00723E41" w:rsidP="00723E41">
      <w:pPr>
        <w:jc w:val="center"/>
      </w:pPr>
      <w:r>
        <w:t>3:30-4:45 p.m.</w:t>
      </w:r>
    </w:p>
    <w:p w:rsidR="00E17B11" w:rsidRDefault="00E17B11" w:rsidP="00723E41">
      <w:pPr>
        <w:jc w:val="center"/>
      </w:pPr>
    </w:p>
    <w:p w:rsidR="00723E41" w:rsidRDefault="00E17B11">
      <w:r>
        <w:t>The meeting was called to order by President, Cindy Bowers at 3:33pm.</w:t>
      </w:r>
    </w:p>
    <w:p w:rsidR="00E17B11" w:rsidRDefault="00E17B11"/>
    <w:p w:rsidR="00E17B11" w:rsidRDefault="00E17B11">
      <w:r>
        <w:t>A quorum was established with 27 voting members in attendance.</w:t>
      </w:r>
    </w:p>
    <w:p w:rsidR="00E17B11" w:rsidRDefault="00E17B11"/>
    <w:p w:rsidR="00E17B11" w:rsidRDefault="00E17B11">
      <w:r>
        <w:t xml:space="preserve">The meeting minutes from May 5, 2014 were approved by </w:t>
      </w:r>
      <w:r w:rsidR="006C2DEE">
        <w:t>consent</w:t>
      </w:r>
      <w:r>
        <w:t>.</w:t>
      </w:r>
    </w:p>
    <w:p w:rsidR="00E17B11" w:rsidRDefault="00E17B11"/>
    <w:p w:rsidR="00723E41" w:rsidRDefault="00723E41" w:rsidP="00E17B11">
      <w:pPr>
        <w:pStyle w:val="ListParagraph"/>
        <w:ind w:left="1080"/>
      </w:pPr>
      <w:proofErr w:type="gramStart"/>
      <w:r w:rsidRPr="005669FD">
        <w:rPr>
          <w:b/>
        </w:rPr>
        <w:t>Elections</w:t>
      </w:r>
      <w:r>
        <w:t>.</w:t>
      </w:r>
      <w:proofErr w:type="gramEnd"/>
      <w:r>
        <w:t xml:space="preserve">  The following positions need to be filled for the 14/15 academic year.</w:t>
      </w:r>
      <w:r w:rsidR="005E1552">
        <w:t xml:space="preserve">  These officers become members of the Faculty Se</w:t>
      </w:r>
      <w:r w:rsidR="0004074E">
        <w:t>nate Executive Committee (FSEC) and will be expected to also attend FSEC meetings in addition to meetings called by other shared governance bodies.</w:t>
      </w:r>
    </w:p>
    <w:p w:rsidR="00723E41" w:rsidRDefault="00723E41" w:rsidP="00723E41"/>
    <w:p w:rsidR="00723E41" w:rsidRDefault="00723E41" w:rsidP="00723E41"/>
    <w:p w:rsidR="00723E41" w:rsidRPr="007B21E0" w:rsidRDefault="00723E41" w:rsidP="00723E41">
      <w:pPr>
        <w:ind w:left="720"/>
        <w:rPr>
          <w:b/>
        </w:rPr>
      </w:pPr>
      <w:r w:rsidRPr="007B21E0">
        <w:rPr>
          <w:b/>
        </w:rPr>
        <w:t>OFFICE</w:t>
      </w:r>
      <w:r w:rsidRPr="007B21E0">
        <w:rPr>
          <w:b/>
        </w:rPr>
        <w:tab/>
      </w:r>
      <w:r w:rsidRPr="007B21E0">
        <w:rPr>
          <w:b/>
        </w:rPr>
        <w:tab/>
      </w:r>
      <w:r w:rsidRPr="007B21E0">
        <w:rPr>
          <w:b/>
        </w:rPr>
        <w:tab/>
      </w:r>
      <w:r w:rsidRPr="007B21E0">
        <w:rPr>
          <w:b/>
        </w:rPr>
        <w:tab/>
      </w:r>
      <w:r w:rsidRPr="007B21E0">
        <w:rPr>
          <w:b/>
        </w:rPr>
        <w:tab/>
        <w:t>NOMINEE(S)</w:t>
      </w:r>
      <w:r w:rsidR="007B21E0" w:rsidRPr="007B21E0">
        <w:rPr>
          <w:b/>
        </w:rPr>
        <w:tab/>
      </w:r>
      <w:r w:rsidR="007B21E0" w:rsidRPr="007B21E0">
        <w:rPr>
          <w:b/>
        </w:rPr>
        <w:tab/>
      </w:r>
      <w:r w:rsidR="007B21E0" w:rsidRPr="007B21E0">
        <w:rPr>
          <w:b/>
          <w:u w:val="single"/>
        </w:rPr>
        <w:t xml:space="preserve">Previous </w:t>
      </w:r>
      <w:r w:rsidR="002A7D0E">
        <w:rPr>
          <w:b/>
          <w:u w:val="single"/>
        </w:rPr>
        <w:t>(2013/14</w:t>
      </w:r>
      <w:proofErr w:type="gramStart"/>
      <w:r w:rsidR="002A7D0E">
        <w:rPr>
          <w:b/>
          <w:u w:val="single"/>
        </w:rPr>
        <w:t>)</w:t>
      </w:r>
      <w:r w:rsidR="007B21E0" w:rsidRPr="007B21E0">
        <w:rPr>
          <w:b/>
          <w:u w:val="single"/>
        </w:rPr>
        <w:t>Officer</w:t>
      </w:r>
      <w:proofErr w:type="gramEnd"/>
    </w:p>
    <w:p w:rsidR="00723E41" w:rsidRDefault="00723E41" w:rsidP="00723E41">
      <w:pPr>
        <w:ind w:left="720"/>
      </w:pPr>
      <w:r>
        <w:t>Vice-President/President-elect</w:t>
      </w:r>
      <w:r>
        <w:tab/>
      </w:r>
      <w:r>
        <w:tab/>
      </w:r>
      <w:proofErr w:type="spellStart"/>
      <w:r>
        <w:t>Humayan</w:t>
      </w:r>
      <w:proofErr w:type="spellEnd"/>
      <w:r>
        <w:t xml:space="preserve"> Zafar</w:t>
      </w:r>
      <w:r w:rsidR="007B21E0">
        <w:tab/>
      </w:r>
      <w:r w:rsidR="007B21E0">
        <w:tab/>
        <w:t>Cindy Bowers</w:t>
      </w:r>
      <w:r>
        <w:br/>
        <w:t>Secretary</w:t>
      </w:r>
      <w:r>
        <w:tab/>
      </w:r>
      <w:r>
        <w:tab/>
      </w:r>
      <w:r>
        <w:tab/>
      </w:r>
      <w:r>
        <w:tab/>
        <w:t xml:space="preserve">Doug </w:t>
      </w:r>
      <w:proofErr w:type="spellStart"/>
      <w:r>
        <w:t>Moodie</w:t>
      </w:r>
      <w:proofErr w:type="spellEnd"/>
      <w:r w:rsidR="007B21E0">
        <w:tab/>
      </w:r>
      <w:r w:rsidR="007B21E0">
        <w:tab/>
        <w:t>Chris Dockery</w:t>
      </w:r>
      <w:r>
        <w:br/>
        <w:t>Administrators Senate Liaison</w:t>
      </w:r>
      <w:r w:rsidR="007B21E0">
        <w:tab/>
      </w:r>
      <w:r w:rsidR="007B21E0">
        <w:tab/>
      </w:r>
      <w:r w:rsidR="003C0923">
        <w:tab/>
      </w:r>
      <w:r w:rsidR="003C0923">
        <w:tab/>
      </w:r>
      <w:r w:rsidR="007B21E0">
        <w:tab/>
      </w:r>
      <w:proofErr w:type="spellStart"/>
      <w:r w:rsidR="007B21E0">
        <w:t>Humayan</w:t>
      </w:r>
      <w:proofErr w:type="spellEnd"/>
      <w:r w:rsidR="007B21E0">
        <w:t xml:space="preserve"> Zafar</w:t>
      </w:r>
      <w:r>
        <w:br/>
        <w:t>Student Government Liaison</w:t>
      </w:r>
      <w:r w:rsidR="007B21E0">
        <w:tab/>
      </w:r>
      <w:r w:rsidR="007B21E0">
        <w:tab/>
      </w:r>
      <w:r w:rsidR="007B21E0">
        <w:tab/>
      </w:r>
      <w:r w:rsidR="007B21E0">
        <w:tab/>
      </w:r>
      <w:r w:rsidR="007B21E0">
        <w:tab/>
        <w:t>Christine Ziegler</w:t>
      </w:r>
      <w:r>
        <w:br/>
        <w:t>Chairs Council Liaison</w:t>
      </w:r>
      <w:r w:rsidR="007B21E0">
        <w:tab/>
      </w:r>
      <w:r w:rsidR="007B21E0">
        <w:tab/>
      </w:r>
      <w:r w:rsidR="007B21E0">
        <w:tab/>
      </w:r>
      <w:r w:rsidR="007B21E0">
        <w:tab/>
      </w:r>
      <w:r w:rsidR="007B21E0">
        <w:tab/>
      </w:r>
      <w:r w:rsidR="007B21E0">
        <w:tab/>
        <w:t xml:space="preserve">Dick </w:t>
      </w:r>
      <w:proofErr w:type="spellStart"/>
      <w:r w:rsidR="007B21E0">
        <w:t>Gayler</w:t>
      </w:r>
      <w:proofErr w:type="spellEnd"/>
    </w:p>
    <w:p w:rsidR="005E1552" w:rsidRDefault="007B21E0" w:rsidP="00723E41">
      <w:pPr>
        <w:ind w:left="720"/>
      </w:pPr>
      <w:r>
        <w:t>Staff Senate</w:t>
      </w:r>
      <w:r w:rsidR="00B15D71">
        <w:t xml:space="preserve"> Liaison</w:t>
      </w:r>
      <w:r w:rsidR="002A7D0E">
        <w:tab/>
      </w:r>
      <w:r w:rsidR="002A7D0E">
        <w:tab/>
      </w:r>
      <w:r w:rsidR="002A7D0E">
        <w:tab/>
      </w:r>
      <w:r w:rsidR="002A7D0E">
        <w:tab/>
      </w:r>
      <w:r w:rsidR="002A7D0E">
        <w:tab/>
      </w:r>
      <w:r w:rsidR="002A7D0E">
        <w:tab/>
        <w:t xml:space="preserve">Doug </w:t>
      </w:r>
      <w:proofErr w:type="spellStart"/>
      <w:r w:rsidR="002A7D0E">
        <w:t>Moodie</w:t>
      </w:r>
      <w:proofErr w:type="spellEnd"/>
    </w:p>
    <w:p w:rsidR="00E17B11" w:rsidRDefault="00E17B11" w:rsidP="00E17B11">
      <w:pPr>
        <w:ind w:firstLine="720"/>
      </w:pPr>
    </w:p>
    <w:p w:rsidR="005E1552" w:rsidRDefault="00E17B11" w:rsidP="00E17B11">
      <w:pPr>
        <w:ind w:firstLine="720"/>
      </w:pPr>
      <w:r>
        <w:t>*Faculty Handbook Committee</w:t>
      </w:r>
      <w:r w:rsidRPr="005E1552">
        <w:t xml:space="preserve"> </w:t>
      </w:r>
      <w:r>
        <w:tab/>
      </w:r>
      <w:r>
        <w:tab/>
      </w:r>
      <w:r>
        <w:tab/>
      </w:r>
      <w:r>
        <w:tab/>
      </w:r>
      <w:r>
        <w:tab/>
        <w:t>Christine Ziegler</w:t>
      </w:r>
    </w:p>
    <w:p w:rsidR="00E17B11" w:rsidRDefault="00E17B11" w:rsidP="005E1552">
      <w:r>
        <w:tab/>
        <w:t>*Elected from FSEC</w:t>
      </w:r>
      <w:r w:rsidR="005E1552">
        <w:tab/>
      </w:r>
    </w:p>
    <w:p w:rsidR="00E17B11" w:rsidRDefault="00E17B11" w:rsidP="005E1552"/>
    <w:p w:rsidR="005E1552" w:rsidRPr="005E1552" w:rsidRDefault="005E1552" w:rsidP="00E17B11">
      <w:pPr>
        <w:ind w:firstLine="720"/>
        <w:rPr>
          <w:b/>
        </w:rPr>
      </w:pPr>
      <w:r w:rsidRPr="005E1552">
        <w:rPr>
          <w:b/>
        </w:rPr>
        <w:t>Current officers elected last year are:</w:t>
      </w:r>
    </w:p>
    <w:p w:rsidR="005E1552" w:rsidRDefault="005E1552" w:rsidP="005E1552">
      <w:r>
        <w:tab/>
        <w:t>President</w:t>
      </w:r>
      <w:r>
        <w:tab/>
      </w:r>
      <w:r>
        <w:tab/>
      </w:r>
      <w:r>
        <w:tab/>
      </w:r>
      <w:r>
        <w:tab/>
        <w:t>Cindy Bowers</w:t>
      </w:r>
    </w:p>
    <w:p w:rsidR="005E1552" w:rsidRDefault="002517DA" w:rsidP="005E1552">
      <w:r>
        <w:tab/>
        <w:t>PTFC President</w:t>
      </w:r>
      <w:r>
        <w:tab/>
      </w:r>
      <w:r>
        <w:tab/>
      </w:r>
      <w:r>
        <w:tab/>
      </w:r>
      <w:r>
        <w:tab/>
        <w:t xml:space="preserve">Yvonne </w:t>
      </w:r>
      <w:proofErr w:type="spellStart"/>
      <w:r>
        <w:t>Wi</w:t>
      </w:r>
      <w:r w:rsidR="005E1552">
        <w:t>chman</w:t>
      </w:r>
      <w:proofErr w:type="spellEnd"/>
    </w:p>
    <w:p w:rsidR="005E1552" w:rsidRDefault="005E1552" w:rsidP="005E1552">
      <w:r>
        <w:tab/>
        <w:t>Past FS President</w:t>
      </w:r>
      <w:r>
        <w:tab/>
      </w:r>
      <w:r>
        <w:tab/>
      </w:r>
      <w:r>
        <w:tab/>
        <w:t>Ken White</w:t>
      </w:r>
    </w:p>
    <w:p w:rsidR="00B15D71" w:rsidRDefault="00B15D71" w:rsidP="005E1552"/>
    <w:p w:rsidR="00B15D71" w:rsidRDefault="00B15D71" w:rsidP="005E1552">
      <w:r>
        <w:tab/>
        <w:t>W</w:t>
      </w:r>
      <w:r w:rsidR="0085487D">
        <w:t xml:space="preserve">e also need a Senator to serve </w:t>
      </w:r>
      <w:r>
        <w:t>on the Policy Process Council.</w:t>
      </w:r>
    </w:p>
    <w:p w:rsidR="006C2DEE" w:rsidRDefault="006C2DEE" w:rsidP="005E1552"/>
    <w:p w:rsidR="00E17B11" w:rsidRDefault="00E17B11" w:rsidP="005E1552">
      <w:r>
        <w:t>Nominations will continue through August 20, 2014 and elections will be online.</w:t>
      </w:r>
    </w:p>
    <w:p w:rsidR="006C2DEE" w:rsidRDefault="006C2DEE" w:rsidP="00E17B11">
      <w:pPr>
        <w:pStyle w:val="ListParagraph"/>
        <w:ind w:left="1080"/>
        <w:rPr>
          <w:b/>
        </w:rPr>
      </w:pPr>
    </w:p>
    <w:p w:rsidR="002A7D0E" w:rsidRPr="005669FD" w:rsidRDefault="006C2DEE" w:rsidP="00E17B11">
      <w:pPr>
        <w:pStyle w:val="ListParagraph"/>
        <w:ind w:left="1080"/>
        <w:rPr>
          <w:b/>
        </w:rPr>
      </w:pPr>
      <w:proofErr w:type="gramStart"/>
      <w:r>
        <w:rPr>
          <w:b/>
        </w:rPr>
        <w:t>Discussion items</w:t>
      </w:r>
      <w:r w:rsidR="002A7D0E" w:rsidRPr="005669FD">
        <w:rPr>
          <w:b/>
        </w:rPr>
        <w:t>.</w:t>
      </w:r>
      <w:proofErr w:type="gramEnd"/>
    </w:p>
    <w:p w:rsidR="002A7D0E" w:rsidRDefault="002A7D0E" w:rsidP="00E17B11"/>
    <w:p w:rsidR="0021346B" w:rsidRDefault="002A7D0E" w:rsidP="00E17B11">
      <w:pPr>
        <w:pStyle w:val="ListParagraph"/>
        <w:numPr>
          <w:ilvl w:val="0"/>
          <w:numId w:val="8"/>
        </w:numPr>
      </w:pPr>
      <w:proofErr w:type="spellStart"/>
      <w:proofErr w:type="gramStart"/>
      <w:r w:rsidRPr="00E17B11">
        <w:rPr>
          <w:b/>
        </w:rPr>
        <w:t>eCore</w:t>
      </w:r>
      <w:proofErr w:type="spellEnd"/>
      <w:proofErr w:type="gramEnd"/>
      <w:r w:rsidRPr="00E17B11">
        <w:rPr>
          <w:b/>
        </w:rPr>
        <w:t>:</w:t>
      </w:r>
      <w:r>
        <w:t xml:space="preserve">  </w:t>
      </w:r>
      <w:r w:rsidR="00E378C4">
        <w:t xml:space="preserve">Despite rejection by both KSU and SPSU faculty, </w:t>
      </w:r>
      <w:proofErr w:type="spellStart"/>
      <w:r w:rsidR="00E378C4">
        <w:t>BoR</w:t>
      </w:r>
      <w:proofErr w:type="spellEnd"/>
      <w:r w:rsidR="00E378C4">
        <w:t xml:space="preserve"> has determined that all USG units will participate</w:t>
      </w:r>
      <w:r w:rsidR="006D7132">
        <w:t xml:space="preserve"> in </w:t>
      </w:r>
      <w:proofErr w:type="spellStart"/>
      <w:r w:rsidR="006D7132">
        <w:t>eCore</w:t>
      </w:r>
      <w:proofErr w:type="spellEnd"/>
      <w:r w:rsidR="00E378C4">
        <w:t xml:space="preserve">. </w:t>
      </w:r>
      <w:r w:rsidR="006D7132">
        <w:t xml:space="preserve"> </w:t>
      </w:r>
    </w:p>
    <w:p w:rsidR="006C2DEE" w:rsidRDefault="006C2DEE" w:rsidP="00E17B11">
      <w:pPr>
        <w:pStyle w:val="ListParagraph"/>
        <w:ind w:left="1080"/>
      </w:pPr>
    </w:p>
    <w:p w:rsidR="00E17B11" w:rsidRPr="00E17B11" w:rsidRDefault="006C2DEE" w:rsidP="00E17B11">
      <w:pPr>
        <w:pStyle w:val="ListParagraph"/>
        <w:ind w:left="1080"/>
      </w:pPr>
      <w:r>
        <w:t>President</w:t>
      </w:r>
      <w:r w:rsidR="00E17B11">
        <w:t xml:space="preserve"> Papp indicated that the BOR intends to have all members of the USG participate. </w:t>
      </w:r>
      <w:r>
        <w:t>Timeline: decisions will be finalized by the end of FY15.</w:t>
      </w:r>
    </w:p>
    <w:p w:rsidR="00E17B11" w:rsidRDefault="00E17B11" w:rsidP="00E17B11">
      <w:pPr>
        <w:pStyle w:val="ListParagraph"/>
        <w:ind w:left="1800"/>
      </w:pPr>
    </w:p>
    <w:p w:rsidR="006C2DEE" w:rsidRDefault="00B15D71" w:rsidP="00B15D71">
      <w:pPr>
        <w:pStyle w:val="ListParagraph"/>
        <w:numPr>
          <w:ilvl w:val="0"/>
          <w:numId w:val="8"/>
        </w:numPr>
      </w:pPr>
      <w:r>
        <w:t xml:space="preserve">OWGs 68, 69, 70 covering shared governance.  </w:t>
      </w:r>
    </w:p>
    <w:p w:rsidR="006C2DEE" w:rsidRDefault="006C2DEE" w:rsidP="006C2DEE">
      <w:pPr>
        <w:pStyle w:val="ListParagraph"/>
        <w:ind w:left="1080"/>
      </w:pPr>
    </w:p>
    <w:p w:rsidR="005669FD" w:rsidRDefault="00B15D71" w:rsidP="006C2DEE">
      <w:pPr>
        <w:pStyle w:val="ListParagraph"/>
        <w:ind w:left="1080"/>
      </w:pPr>
      <w:r>
        <w:t>Provost Harmon</w:t>
      </w:r>
      <w:r w:rsidR="006C2DEE">
        <w:t xml:space="preserve"> indicated that the working groups were reconciling differences.</w:t>
      </w:r>
    </w:p>
    <w:p w:rsidR="005669FD" w:rsidRDefault="005669FD" w:rsidP="005669FD"/>
    <w:p w:rsidR="005669FD" w:rsidRPr="00E17B11" w:rsidRDefault="005669FD" w:rsidP="00E17B11">
      <w:pPr>
        <w:pStyle w:val="ListParagraph"/>
        <w:ind w:left="1080"/>
        <w:rPr>
          <w:b/>
        </w:rPr>
      </w:pPr>
      <w:proofErr w:type="gramStart"/>
      <w:r w:rsidRPr="00E17B11">
        <w:rPr>
          <w:b/>
        </w:rPr>
        <w:t>Informational Items</w:t>
      </w:r>
      <w:r w:rsidR="006C2DEE">
        <w:rPr>
          <w:b/>
        </w:rPr>
        <w:t>.</w:t>
      </w:r>
      <w:proofErr w:type="gramEnd"/>
    </w:p>
    <w:p w:rsidR="0085487D" w:rsidRDefault="0085487D" w:rsidP="0085487D">
      <w:pPr>
        <w:pStyle w:val="ListParagraph"/>
        <w:ind w:left="1080"/>
      </w:pPr>
    </w:p>
    <w:p w:rsidR="0085487D" w:rsidRDefault="0085487D" w:rsidP="006C2DEE">
      <w:pPr>
        <w:pStyle w:val="ListParagraph"/>
        <w:numPr>
          <w:ilvl w:val="0"/>
          <w:numId w:val="8"/>
        </w:numPr>
      </w:pPr>
      <w:proofErr w:type="spellStart"/>
      <w:r>
        <w:t>VoiP</w:t>
      </w:r>
      <w:proofErr w:type="spellEnd"/>
      <w:r>
        <w:t xml:space="preserve">—information on the new phone system. </w:t>
      </w:r>
      <w:r w:rsidR="006C2DEE">
        <w:t xml:space="preserve">Training is available at </w:t>
      </w:r>
      <w:r w:rsidR="006C2DEE" w:rsidRPr="006C2DEE">
        <w:t xml:space="preserve">http://uits.kennesaw.edu/voip/index.html </w:t>
      </w:r>
      <w:r w:rsidR="006C2DEE">
        <w:t>and old phones will be collected starting 8/25/2014.</w:t>
      </w:r>
    </w:p>
    <w:p w:rsidR="005669FD" w:rsidRDefault="005669FD" w:rsidP="005669FD"/>
    <w:p w:rsidR="004E6BDA" w:rsidRDefault="004E6BDA" w:rsidP="006C2DEE">
      <w:pPr>
        <w:pStyle w:val="ListParagraph"/>
        <w:numPr>
          <w:ilvl w:val="0"/>
          <w:numId w:val="8"/>
        </w:numPr>
      </w:pPr>
      <w:r>
        <w:t xml:space="preserve">State </w:t>
      </w:r>
      <w:proofErr w:type="spellStart"/>
      <w:proofErr w:type="gramStart"/>
      <w:r>
        <w:t>DoA</w:t>
      </w:r>
      <w:proofErr w:type="spellEnd"/>
      <w:proofErr w:type="gramEnd"/>
      <w:r>
        <w:t xml:space="preserve"> rules on driving on behalf of KSU and employee certification:  Office of Strategic Security and Safety.</w:t>
      </w:r>
      <w:r w:rsidR="0085487D">
        <w:t xml:space="preserve"> </w:t>
      </w:r>
      <w:r w:rsidR="006C2DEE" w:rsidRPr="006C2DEE">
        <w:t>http://www.kennesaw.edu/sss/index.php</w:t>
      </w:r>
    </w:p>
    <w:p w:rsidR="004E6BDA" w:rsidRDefault="004E6BDA" w:rsidP="004E6BDA">
      <w:pPr>
        <w:pStyle w:val="ListParagraph"/>
        <w:ind w:left="1080"/>
      </w:pPr>
    </w:p>
    <w:p w:rsidR="005669FD" w:rsidRDefault="005669FD" w:rsidP="005669FD">
      <w:pPr>
        <w:pStyle w:val="ListParagraph"/>
        <w:numPr>
          <w:ilvl w:val="0"/>
          <w:numId w:val="8"/>
        </w:numPr>
      </w:pPr>
      <w:r>
        <w:t>RFID</w:t>
      </w:r>
      <w:r w:rsidR="004E6BDA">
        <w:t xml:space="preserve"> decals</w:t>
      </w:r>
      <w:r>
        <w:t>:  Question was posed regarding type of information emitting from new RFID stickers and possible invasions of privacy:  Douglas J. Gilliland at Parking responds:</w:t>
      </w:r>
    </w:p>
    <w:p w:rsidR="005669FD" w:rsidRDefault="005669FD" w:rsidP="005669FD">
      <w:pPr>
        <w:pStyle w:val="ListParagraph"/>
        <w:ind w:left="1080"/>
      </w:pPr>
    </w:p>
    <w:p w:rsidR="005669FD" w:rsidRDefault="005669FD" w:rsidP="005669FD">
      <w:pPr>
        <w:pStyle w:val="ListParagraph"/>
        <w:ind w:left="1080"/>
      </w:pPr>
      <w:r>
        <w:t>“The new RFID technology uses a radio frequency and will be similar to technology we currently use for the hangtags.  The only information that will be read through the system on the RFID will be for access purposes.  This being said the RFID will confirm that the decal is valid for that specific parking area on campus.”</w:t>
      </w:r>
    </w:p>
    <w:p w:rsidR="00FA166E" w:rsidRDefault="00FA166E" w:rsidP="00FA166E"/>
    <w:p w:rsidR="00FA166E" w:rsidRDefault="00FA166E" w:rsidP="00FA166E">
      <w:pPr>
        <w:pStyle w:val="ListParagraph"/>
        <w:numPr>
          <w:ilvl w:val="0"/>
          <w:numId w:val="8"/>
        </w:numPr>
      </w:pPr>
      <w:r>
        <w:t xml:space="preserve">Digital Measures and Course Evaluations.  Faculty is </w:t>
      </w:r>
      <w:proofErr w:type="gramStart"/>
      <w:r>
        <w:t>concerned  about</w:t>
      </w:r>
      <w:proofErr w:type="gramEnd"/>
      <w:r>
        <w:t xml:space="preserve"> the “weight” given to student evaluations in light of the very poor response rates/lack of representative sample to properly evaluate the course.  FSEC will be looking into policy language and “weights.”</w:t>
      </w:r>
    </w:p>
    <w:p w:rsidR="005669FD" w:rsidRDefault="005669FD" w:rsidP="005669FD"/>
    <w:p w:rsidR="00723E41" w:rsidRDefault="005669FD" w:rsidP="005669FD">
      <w:pPr>
        <w:pStyle w:val="ListParagraph"/>
        <w:numPr>
          <w:ilvl w:val="0"/>
          <w:numId w:val="8"/>
        </w:numPr>
      </w:pPr>
      <w:r>
        <w:t>Other issues: the following items are still under consideration</w:t>
      </w:r>
      <w:r w:rsidR="004E6BDA">
        <w:t xml:space="preserve"> though they were discussed in last year’s Senate</w:t>
      </w:r>
      <w:r>
        <w:t>:</w:t>
      </w:r>
    </w:p>
    <w:p w:rsidR="005669FD" w:rsidRDefault="005669FD" w:rsidP="005669FD"/>
    <w:p w:rsidR="005669FD" w:rsidRDefault="005669FD" w:rsidP="005669FD">
      <w:pPr>
        <w:pStyle w:val="ListParagraph"/>
        <w:numPr>
          <w:ilvl w:val="0"/>
          <w:numId w:val="11"/>
        </w:numPr>
      </w:pPr>
      <w:r>
        <w:t>Web accessibility and reasonable accommodations and required syllabus language</w:t>
      </w:r>
    </w:p>
    <w:p w:rsidR="005669FD" w:rsidRDefault="005669FD" w:rsidP="005669FD">
      <w:pPr>
        <w:pStyle w:val="ListParagraph"/>
        <w:numPr>
          <w:ilvl w:val="0"/>
          <w:numId w:val="11"/>
        </w:numPr>
      </w:pPr>
      <w:r>
        <w:t>Social media and recording of classes by students and required syllabus language</w:t>
      </w:r>
    </w:p>
    <w:p w:rsidR="005669FD" w:rsidRDefault="005669FD" w:rsidP="005669FD">
      <w:pPr>
        <w:pStyle w:val="ListParagraph"/>
        <w:numPr>
          <w:ilvl w:val="0"/>
          <w:numId w:val="11"/>
        </w:numPr>
      </w:pPr>
      <w:proofErr w:type="spellStart"/>
      <w:r>
        <w:t>Weblink</w:t>
      </w:r>
      <w:proofErr w:type="spellEnd"/>
      <w:r>
        <w:t xml:space="preserve"> for all required syllabus language to be placed in syllabuses rather than all the separate policies; need to set up </w:t>
      </w:r>
      <w:proofErr w:type="spellStart"/>
      <w:r>
        <w:t>weblink</w:t>
      </w:r>
      <w:proofErr w:type="spellEnd"/>
    </w:p>
    <w:p w:rsidR="005669FD" w:rsidRDefault="005669FD" w:rsidP="005669FD">
      <w:pPr>
        <w:pStyle w:val="ListParagraph"/>
        <w:numPr>
          <w:ilvl w:val="0"/>
          <w:numId w:val="11"/>
        </w:numPr>
      </w:pPr>
      <w:r>
        <w:t>PTFC changes on titles and terms for Handbook</w:t>
      </w:r>
    </w:p>
    <w:p w:rsidR="005669FD" w:rsidRDefault="005669FD" w:rsidP="005669FD">
      <w:pPr>
        <w:pStyle w:val="ListParagraph"/>
        <w:numPr>
          <w:ilvl w:val="0"/>
          <w:numId w:val="11"/>
        </w:numPr>
      </w:pPr>
      <w:r>
        <w:t>Office hours—f2f or virtual—number of hours?</w:t>
      </w:r>
    </w:p>
    <w:p w:rsidR="005669FD" w:rsidRDefault="005669FD" w:rsidP="005669FD">
      <w:pPr>
        <w:pStyle w:val="ListParagraph"/>
        <w:numPr>
          <w:ilvl w:val="0"/>
          <w:numId w:val="11"/>
        </w:numPr>
      </w:pPr>
      <w:r>
        <w:t xml:space="preserve">External letters for T&amp;P; there is a meeting with Dr. Papp 8/12 to discuss implementation and also </w:t>
      </w:r>
      <w:proofErr w:type="spellStart"/>
      <w:r>
        <w:t>eCore</w:t>
      </w:r>
      <w:proofErr w:type="spellEnd"/>
      <w:r>
        <w:t>; two letters are in the language from 5/5 Senate meeting</w:t>
      </w:r>
    </w:p>
    <w:p w:rsidR="004E6BDA" w:rsidRDefault="004E6BDA" w:rsidP="004E6BDA"/>
    <w:p w:rsidR="004E6BDA" w:rsidRPr="006C2DEE" w:rsidRDefault="004E6BDA" w:rsidP="006C2DEE">
      <w:pPr>
        <w:pStyle w:val="ListParagraph"/>
        <w:ind w:left="1080"/>
        <w:rPr>
          <w:b/>
        </w:rPr>
      </w:pPr>
      <w:proofErr w:type="gramStart"/>
      <w:r w:rsidRPr="006C2DEE">
        <w:rPr>
          <w:b/>
        </w:rPr>
        <w:t>Other matters as arising.</w:t>
      </w:r>
      <w:proofErr w:type="gramEnd"/>
    </w:p>
    <w:p w:rsidR="005669FD" w:rsidRDefault="005669FD" w:rsidP="005669FD"/>
    <w:p w:rsidR="006C2DEE" w:rsidRDefault="006C2DEE" w:rsidP="006C2DEE">
      <w:pPr>
        <w:pStyle w:val="ListParagraph"/>
        <w:numPr>
          <w:ilvl w:val="0"/>
          <w:numId w:val="12"/>
        </w:numPr>
      </w:pPr>
      <w:r>
        <w:t xml:space="preserve">Information regarding the restructuring of the </w:t>
      </w:r>
      <w:proofErr w:type="spellStart"/>
      <w:r>
        <w:t>ombuds</w:t>
      </w:r>
      <w:proofErr w:type="spellEnd"/>
      <w:r>
        <w:t xml:space="preserve"> office was in the August campus update from President Papp.</w:t>
      </w:r>
    </w:p>
    <w:p w:rsidR="006C2DEE" w:rsidRDefault="006C2DEE" w:rsidP="006C2DEE">
      <w:pPr>
        <w:pStyle w:val="ListParagraph"/>
        <w:numPr>
          <w:ilvl w:val="0"/>
          <w:numId w:val="12"/>
        </w:numPr>
      </w:pPr>
      <w:r>
        <w:t>+/- grading will be revisited after consolidation is complete.</w:t>
      </w:r>
    </w:p>
    <w:p w:rsidR="006C2DEE" w:rsidRDefault="006C2DEE" w:rsidP="006C2DEE">
      <w:pPr>
        <w:pStyle w:val="ListParagraph"/>
        <w:numPr>
          <w:ilvl w:val="0"/>
          <w:numId w:val="12"/>
        </w:numPr>
      </w:pPr>
      <w:r>
        <w:t xml:space="preserve">Motion to adjourn at 4:44pm. </w:t>
      </w:r>
    </w:p>
    <w:p w:rsidR="005669FD" w:rsidRDefault="005669FD" w:rsidP="005669FD"/>
    <w:sectPr w:rsidR="00566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D0F"/>
    <w:multiLevelType w:val="hybridMultilevel"/>
    <w:tmpl w:val="4FD40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715419"/>
    <w:multiLevelType w:val="hybridMultilevel"/>
    <w:tmpl w:val="5BB819D0"/>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15EB04FF"/>
    <w:multiLevelType w:val="hybridMultilevel"/>
    <w:tmpl w:val="9C86628E"/>
    <w:lvl w:ilvl="0" w:tplc="01BA7F36">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210D28C3"/>
    <w:multiLevelType w:val="hybridMultilevel"/>
    <w:tmpl w:val="1C2E5B0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4290509A"/>
    <w:multiLevelType w:val="hybridMultilevel"/>
    <w:tmpl w:val="E6E8DF0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46D1721D"/>
    <w:multiLevelType w:val="hybridMultilevel"/>
    <w:tmpl w:val="401CC9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483B4E7C"/>
    <w:multiLevelType w:val="hybridMultilevel"/>
    <w:tmpl w:val="23BC44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9F3CD8"/>
    <w:multiLevelType w:val="hybridMultilevel"/>
    <w:tmpl w:val="B6927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8E035C"/>
    <w:multiLevelType w:val="hybridMultilevel"/>
    <w:tmpl w:val="19DED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5142C5D"/>
    <w:multiLevelType w:val="hybridMultilevel"/>
    <w:tmpl w:val="55306AC4"/>
    <w:lvl w:ilvl="0" w:tplc="74A2F0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78E779B1"/>
    <w:multiLevelType w:val="hybridMultilevel"/>
    <w:tmpl w:val="F82AE812"/>
    <w:lvl w:ilvl="0" w:tplc="2A3EE35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147370"/>
    <w:multiLevelType w:val="hybridMultilevel"/>
    <w:tmpl w:val="69D8F7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11"/>
  </w:num>
  <w:num w:numId="4">
    <w:abstractNumId w:val="1"/>
  </w:num>
  <w:num w:numId="5">
    <w:abstractNumId w:val="3"/>
  </w:num>
  <w:num w:numId="6">
    <w:abstractNumId w:val="9"/>
  </w:num>
  <w:num w:numId="7">
    <w:abstractNumId w:val="2"/>
  </w:num>
  <w:num w:numId="8">
    <w:abstractNumId w:val="8"/>
  </w:num>
  <w:num w:numId="9">
    <w:abstractNumId w:val="10"/>
  </w:num>
  <w:num w:numId="10">
    <w:abstractNumId w:val="5"/>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E41"/>
    <w:rsid w:val="0004074E"/>
    <w:rsid w:val="0021346B"/>
    <w:rsid w:val="002517DA"/>
    <w:rsid w:val="002A7D0E"/>
    <w:rsid w:val="002B1FD5"/>
    <w:rsid w:val="003C0923"/>
    <w:rsid w:val="003E4BEE"/>
    <w:rsid w:val="004E6BDA"/>
    <w:rsid w:val="005669FD"/>
    <w:rsid w:val="005E1552"/>
    <w:rsid w:val="006377B1"/>
    <w:rsid w:val="006C2DEE"/>
    <w:rsid w:val="006D7132"/>
    <w:rsid w:val="00723E41"/>
    <w:rsid w:val="007B21E0"/>
    <w:rsid w:val="0085487D"/>
    <w:rsid w:val="00A9605F"/>
    <w:rsid w:val="00B15D71"/>
    <w:rsid w:val="00B92909"/>
    <w:rsid w:val="00D248B1"/>
    <w:rsid w:val="00E10DF2"/>
    <w:rsid w:val="00E17B11"/>
    <w:rsid w:val="00E378C4"/>
    <w:rsid w:val="00FA1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7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E41"/>
    <w:pPr>
      <w:ind w:left="720"/>
      <w:contextualSpacing/>
    </w:pPr>
  </w:style>
  <w:style w:type="character" w:styleId="Hyperlink">
    <w:name w:val="Hyperlink"/>
    <w:basedOn w:val="DefaultParagraphFont"/>
    <w:uiPriority w:val="99"/>
    <w:unhideWhenUsed/>
    <w:rsid w:val="000407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7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E41"/>
    <w:pPr>
      <w:ind w:left="720"/>
      <w:contextualSpacing/>
    </w:pPr>
  </w:style>
  <w:style w:type="character" w:styleId="Hyperlink">
    <w:name w:val="Hyperlink"/>
    <w:basedOn w:val="DefaultParagraphFont"/>
    <w:uiPriority w:val="99"/>
    <w:unhideWhenUsed/>
    <w:rsid w:val="000407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780095">
      <w:bodyDiv w:val="1"/>
      <w:marLeft w:val="0"/>
      <w:marRight w:val="0"/>
      <w:marTop w:val="0"/>
      <w:marBottom w:val="0"/>
      <w:divBdr>
        <w:top w:val="none" w:sz="0" w:space="0" w:color="auto"/>
        <w:left w:val="none" w:sz="0" w:space="0" w:color="auto"/>
        <w:bottom w:val="none" w:sz="0" w:space="0" w:color="auto"/>
        <w:right w:val="none" w:sz="0" w:space="0" w:color="auto"/>
      </w:divBdr>
      <w:divsChild>
        <w:div w:id="420494488">
          <w:marLeft w:val="0"/>
          <w:marRight w:val="0"/>
          <w:marTop w:val="0"/>
          <w:marBottom w:val="0"/>
          <w:divBdr>
            <w:top w:val="none" w:sz="0" w:space="0" w:color="auto"/>
            <w:left w:val="none" w:sz="0" w:space="0" w:color="auto"/>
            <w:bottom w:val="none" w:sz="0" w:space="0" w:color="auto"/>
            <w:right w:val="none" w:sz="0" w:space="0" w:color="auto"/>
          </w:divBdr>
        </w:div>
        <w:div w:id="634798785">
          <w:marLeft w:val="0"/>
          <w:marRight w:val="0"/>
          <w:marTop w:val="0"/>
          <w:marBottom w:val="0"/>
          <w:divBdr>
            <w:top w:val="none" w:sz="0" w:space="0" w:color="auto"/>
            <w:left w:val="none" w:sz="0" w:space="0" w:color="auto"/>
            <w:bottom w:val="none" w:sz="0" w:space="0" w:color="auto"/>
            <w:right w:val="none" w:sz="0" w:space="0" w:color="auto"/>
          </w:divBdr>
        </w:div>
        <w:div w:id="179665945">
          <w:marLeft w:val="0"/>
          <w:marRight w:val="0"/>
          <w:marTop w:val="0"/>
          <w:marBottom w:val="0"/>
          <w:divBdr>
            <w:top w:val="none" w:sz="0" w:space="0" w:color="auto"/>
            <w:left w:val="none" w:sz="0" w:space="0" w:color="auto"/>
            <w:bottom w:val="none" w:sz="0" w:space="0" w:color="auto"/>
            <w:right w:val="none" w:sz="0" w:space="0" w:color="auto"/>
          </w:divBdr>
        </w:div>
        <w:div w:id="1857227661">
          <w:marLeft w:val="0"/>
          <w:marRight w:val="0"/>
          <w:marTop w:val="0"/>
          <w:marBottom w:val="0"/>
          <w:divBdr>
            <w:top w:val="none" w:sz="0" w:space="0" w:color="auto"/>
            <w:left w:val="none" w:sz="0" w:space="0" w:color="auto"/>
            <w:bottom w:val="none" w:sz="0" w:space="0" w:color="auto"/>
            <w:right w:val="none" w:sz="0" w:space="0" w:color="auto"/>
          </w:divBdr>
        </w:div>
        <w:div w:id="418018900">
          <w:marLeft w:val="0"/>
          <w:marRight w:val="0"/>
          <w:marTop w:val="0"/>
          <w:marBottom w:val="0"/>
          <w:divBdr>
            <w:top w:val="none" w:sz="0" w:space="0" w:color="auto"/>
            <w:left w:val="none" w:sz="0" w:space="0" w:color="auto"/>
            <w:bottom w:val="none" w:sz="0" w:space="0" w:color="auto"/>
            <w:right w:val="none" w:sz="0" w:space="0" w:color="auto"/>
          </w:divBdr>
        </w:div>
        <w:div w:id="676690077">
          <w:marLeft w:val="0"/>
          <w:marRight w:val="0"/>
          <w:marTop w:val="0"/>
          <w:marBottom w:val="0"/>
          <w:divBdr>
            <w:top w:val="none" w:sz="0" w:space="0" w:color="auto"/>
            <w:left w:val="none" w:sz="0" w:space="0" w:color="auto"/>
            <w:bottom w:val="none" w:sz="0" w:space="0" w:color="auto"/>
            <w:right w:val="none" w:sz="0" w:space="0" w:color="auto"/>
          </w:divBdr>
        </w:div>
        <w:div w:id="1259102541">
          <w:marLeft w:val="0"/>
          <w:marRight w:val="0"/>
          <w:marTop w:val="0"/>
          <w:marBottom w:val="0"/>
          <w:divBdr>
            <w:top w:val="none" w:sz="0" w:space="0" w:color="auto"/>
            <w:left w:val="none" w:sz="0" w:space="0" w:color="auto"/>
            <w:bottom w:val="none" w:sz="0" w:space="0" w:color="auto"/>
            <w:right w:val="none" w:sz="0" w:space="0" w:color="auto"/>
          </w:divBdr>
        </w:div>
        <w:div w:id="2009169111">
          <w:marLeft w:val="0"/>
          <w:marRight w:val="0"/>
          <w:marTop w:val="0"/>
          <w:marBottom w:val="0"/>
          <w:divBdr>
            <w:top w:val="none" w:sz="0" w:space="0" w:color="auto"/>
            <w:left w:val="none" w:sz="0" w:space="0" w:color="auto"/>
            <w:bottom w:val="none" w:sz="0" w:space="0" w:color="auto"/>
            <w:right w:val="none" w:sz="0" w:space="0" w:color="auto"/>
          </w:divBdr>
        </w:div>
        <w:div w:id="19166819">
          <w:marLeft w:val="0"/>
          <w:marRight w:val="0"/>
          <w:marTop w:val="0"/>
          <w:marBottom w:val="0"/>
          <w:divBdr>
            <w:top w:val="none" w:sz="0" w:space="0" w:color="auto"/>
            <w:left w:val="none" w:sz="0" w:space="0" w:color="auto"/>
            <w:bottom w:val="none" w:sz="0" w:space="0" w:color="auto"/>
            <w:right w:val="none" w:sz="0" w:space="0" w:color="auto"/>
          </w:divBdr>
        </w:div>
        <w:div w:id="1690833362">
          <w:marLeft w:val="0"/>
          <w:marRight w:val="0"/>
          <w:marTop w:val="0"/>
          <w:marBottom w:val="0"/>
          <w:divBdr>
            <w:top w:val="none" w:sz="0" w:space="0" w:color="auto"/>
            <w:left w:val="none" w:sz="0" w:space="0" w:color="auto"/>
            <w:bottom w:val="none" w:sz="0" w:space="0" w:color="auto"/>
            <w:right w:val="none" w:sz="0" w:space="0" w:color="auto"/>
          </w:divBdr>
        </w:div>
        <w:div w:id="1010106942">
          <w:marLeft w:val="0"/>
          <w:marRight w:val="0"/>
          <w:marTop w:val="0"/>
          <w:marBottom w:val="0"/>
          <w:divBdr>
            <w:top w:val="none" w:sz="0" w:space="0" w:color="auto"/>
            <w:left w:val="none" w:sz="0" w:space="0" w:color="auto"/>
            <w:bottom w:val="none" w:sz="0" w:space="0" w:color="auto"/>
            <w:right w:val="none" w:sz="0" w:space="0" w:color="auto"/>
          </w:divBdr>
        </w:div>
        <w:div w:id="339282406">
          <w:marLeft w:val="0"/>
          <w:marRight w:val="0"/>
          <w:marTop w:val="0"/>
          <w:marBottom w:val="0"/>
          <w:divBdr>
            <w:top w:val="none" w:sz="0" w:space="0" w:color="auto"/>
            <w:left w:val="none" w:sz="0" w:space="0" w:color="auto"/>
            <w:bottom w:val="none" w:sz="0" w:space="0" w:color="auto"/>
            <w:right w:val="none" w:sz="0" w:space="0" w:color="auto"/>
          </w:divBdr>
        </w:div>
        <w:div w:id="1170021411">
          <w:marLeft w:val="0"/>
          <w:marRight w:val="0"/>
          <w:marTop w:val="0"/>
          <w:marBottom w:val="0"/>
          <w:divBdr>
            <w:top w:val="none" w:sz="0" w:space="0" w:color="auto"/>
            <w:left w:val="none" w:sz="0" w:space="0" w:color="auto"/>
            <w:bottom w:val="none" w:sz="0" w:space="0" w:color="auto"/>
            <w:right w:val="none" w:sz="0" w:space="0" w:color="auto"/>
          </w:divBdr>
        </w:div>
        <w:div w:id="91318208">
          <w:marLeft w:val="0"/>
          <w:marRight w:val="0"/>
          <w:marTop w:val="0"/>
          <w:marBottom w:val="0"/>
          <w:divBdr>
            <w:top w:val="none" w:sz="0" w:space="0" w:color="auto"/>
            <w:left w:val="none" w:sz="0" w:space="0" w:color="auto"/>
            <w:bottom w:val="none" w:sz="0" w:space="0" w:color="auto"/>
            <w:right w:val="none" w:sz="0" w:space="0" w:color="auto"/>
          </w:divBdr>
        </w:div>
        <w:div w:id="1304773843">
          <w:marLeft w:val="0"/>
          <w:marRight w:val="0"/>
          <w:marTop w:val="0"/>
          <w:marBottom w:val="0"/>
          <w:divBdr>
            <w:top w:val="none" w:sz="0" w:space="0" w:color="auto"/>
            <w:left w:val="none" w:sz="0" w:space="0" w:color="auto"/>
            <w:bottom w:val="none" w:sz="0" w:space="0" w:color="auto"/>
            <w:right w:val="none" w:sz="0" w:space="0" w:color="auto"/>
          </w:divBdr>
        </w:div>
        <w:div w:id="2012483246">
          <w:marLeft w:val="0"/>
          <w:marRight w:val="0"/>
          <w:marTop w:val="0"/>
          <w:marBottom w:val="0"/>
          <w:divBdr>
            <w:top w:val="none" w:sz="0" w:space="0" w:color="auto"/>
            <w:left w:val="none" w:sz="0" w:space="0" w:color="auto"/>
            <w:bottom w:val="none" w:sz="0" w:space="0" w:color="auto"/>
            <w:right w:val="none" w:sz="0" w:space="0" w:color="auto"/>
          </w:divBdr>
        </w:div>
        <w:div w:id="1178696641">
          <w:marLeft w:val="0"/>
          <w:marRight w:val="0"/>
          <w:marTop w:val="0"/>
          <w:marBottom w:val="0"/>
          <w:divBdr>
            <w:top w:val="none" w:sz="0" w:space="0" w:color="auto"/>
            <w:left w:val="none" w:sz="0" w:space="0" w:color="auto"/>
            <w:bottom w:val="none" w:sz="0" w:space="0" w:color="auto"/>
            <w:right w:val="none" w:sz="0" w:space="0" w:color="auto"/>
          </w:divBdr>
        </w:div>
        <w:div w:id="1530726999">
          <w:marLeft w:val="0"/>
          <w:marRight w:val="0"/>
          <w:marTop w:val="0"/>
          <w:marBottom w:val="0"/>
          <w:divBdr>
            <w:top w:val="none" w:sz="0" w:space="0" w:color="auto"/>
            <w:left w:val="none" w:sz="0" w:space="0" w:color="auto"/>
            <w:bottom w:val="none" w:sz="0" w:space="0" w:color="auto"/>
            <w:right w:val="none" w:sz="0" w:space="0" w:color="auto"/>
          </w:divBdr>
        </w:div>
        <w:div w:id="693965746">
          <w:marLeft w:val="0"/>
          <w:marRight w:val="0"/>
          <w:marTop w:val="0"/>
          <w:marBottom w:val="0"/>
          <w:divBdr>
            <w:top w:val="none" w:sz="0" w:space="0" w:color="auto"/>
            <w:left w:val="none" w:sz="0" w:space="0" w:color="auto"/>
            <w:bottom w:val="none" w:sz="0" w:space="0" w:color="auto"/>
            <w:right w:val="none" w:sz="0" w:space="0" w:color="auto"/>
          </w:divBdr>
        </w:div>
        <w:div w:id="856696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dc:creator>
  <cp:lastModifiedBy>juser</cp:lastModifiedBy>
  <cp:revision>2</cp:revision>
  <cp:lastPrinted>2014-08-19T19:22:00Z</cp:lastPrinted>
  <dcterms:created xsi:type="dcterms:W3CDTF">2014-08-19T19:23:00Z</dcterms:created>
  <dcterms:modified xsi:type="dcterms:W3CDTF">2014-08-19T19:23:00Z</dcterms:modified>
</cp:coreProperties>
</file>