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5E51CF" w14:textId="77777777" w:rsidR="005725B1" w:rsidRPr="00103907" w:rsidRDefault="00BB77BA" w:rsidP="0088543E">
      <w:pPr>
        <w:jc w:val="center"/>
        <w:rPr>
          <w:rFonts w:cs="Times New Roman"/>
        </w:rPr>
      </w:pPr>
      <w:r w:rsidRPr="00103907">
        <w:rPr>
          <w:rFonts w:cs="Times New Roman"/>
          <w:b/>
        </w:rPr>
        <w:t xml:space="preserve">Faculty Senate Agenda on </w:t>
      </w:r>
      <w:r w:rsidR="001B444D" w:rsidRPr="00103907">
        <w:rPr>
          <w:rFonts w:cs="Times New Roman"/>
          <w:b/>
        </w:rPr>
        <w:t>2/24</w:t>
      </w:r>
      <w:r w:rsidR="00C36F6D" w:rsidRPr="00103907">
        <w:rPr>
          <w:rFonts w:cs="Times New Roman"/>
          <w:b/>
        </w:rPr>
        <w:t>/14</w:t>
      </w:r>
    </w:p>
    <w:p w14:paraId="4C756404" w14:textId="77777777" w:rsidR="00311402" w:rsidRPr="00103907" w:rsidRDefault="00F92B5C" w:rsidP="00F92B5C">
      <w:pPr>
        <w:jc w:val="center"/>
        <w:rPr>
          <w:rFonts w:cs="Times New Roman"/>
        </w:rPr>
      </w:pPr>
      <w:r w:rsidRPr="00103907">
        <w:rPr>
          <w:rFonts w:cs="Times New Roman"/>
        </w:rPr>
        <w:t xml:space="preserve">HS or PH 2010 </w:t>
      </w:r>
      <w:r w:rsidR="0088543E" w:rsidRPr="00103907">
        <w:rPr>
          <w:rFonts w:cs="Times New Roman"/>
        </w:rPr>
        <w:t>3:30 – 4:45 p.m.</w:t>
      </w:r>
    </w:p>
    <w:p w14:paraId="4E8AC3EB" w14:textId="77777777" w:rsidR="0088543E" w:rsidRPr="00103907" w:rsidRDefault="0088543E">
      <w:pPr>
        <w:rPr>
          <w:rFonts w:cs="Times New Roman"/>
        </w:rPr>
      </w:pPr>
    </w:p>
    <w:p w14:paraId="3C8AFFBD" w14:textId="77777777" w:rsidR="00C23914" w:rsidRPr="00103907" w:rsidRDefault="007276FE">
      <w:pPr>
        <w:rPr>
          <w:rFonts w:cs="Times New Roman"/>
        </w:rPr>
      </w:pPr>
      <w:r w:rsidRPr="00103907">
        <w:rPr>
          <w:rFonts w:cs="Times New Roman"/>
          <w:b/>
        </w:rPr>
        <w:t xml:space="preserve">Previous </w:t>
      </w:r>
      <w:r w:rsidR="00D524BC" w:rsidRPr="00103907">
        <w:rPr>
          <w:rFonts w:cs="Times New Roman"/>
          <w:b/>
        </w:rPr>
        <w:t>Minutes</w:t>
      </w:r>
    </w:p>
    <w:p w14:paraId="3B81C8AE" w14:textId="77777777" w:rsidR="00D524BC" w:rsidRPr="00103907" w:rsidRDefault="00D524BC">
      <w:pPr>
        <w:rPr>
          <w:rFonts w:cs="Times New Roman"/>
        </w:rPr>
      </w:pPr>
    </w:p>
    <w:p w14:paraId="7CFC9EF0" w14:textId="77777777" w:rsidR="00D524BC" w:rsidRPr="00103907" w:rsidRDefault="001B444D">
      <w:pPr>
        <w:rPr>
          <w:rFonts w:cs="Times New Roman"/>
        </w:rPr>
      </w:pPr>
      <w:r w:rsidRPr="00103907">
        <w:rPr>
          <w:rFonts w:cs="Times New Roman"/>
        </w:rPr>
        <w:t>1. Approve 01/27</w:t>
      </w:r>
      <w:r w:rsidR="00E2275D" w:rsidRPr="00103907">
        <w:rPr>
          <w:rFonts w:cs="Times New Roman"/>
        </w:rPr>
        <w:t>/</w:t>
      </w:r>
      <w:r w:rsidRPr="00103907">
        <w:rPr>
          <w:rFonts w:cs="Times New Roman"/>
        </w:rPr>
        <w:t>14</w:t>
      </w:r>
      <w:r w:rsidR="00D524BC" w:rsidRPr="00103907">
        <w:rPr>
          <w:rFonts w:cs="Times New Roman"/>
        </w:rPr>
        <w:t xml:space="preserve"> minutes</w:t>
      </w:r>
    </w:p>
    <w:p w14:paraId="026A5454" w14:textId="77777777" w:rsidR="00D524BC" w:rsidRPr="00103907" w:rsidRDefault="00D524BC">
      <w:pPr>
        <w:rPr>
          <w:rFonts w:cs="Times New Roman"/>
        </w:rPr>
      </w:pPr>
    </w:p>
    <w:p w14:paraId="4431C6CC" w14:textId="77777777" w:rsidR="00165464" w:rsidRPr="00103907" w:rsidRDefault="00165464" w:rsidP="00165464">
      <w:pPr>
        <w:rPr>
          <w:rFonts w:cs="Times New Roman"/>
        </w:rPr>
      </w:pPr>
      <w:r w:rsidRPr="00103907">
        <w:rPr>
          <w:rFonts w:cs="Times New Roman"/>
          <w:b/>
        </w:rPr>
        <w:t>Old Business</w:t>
      </w:r>
    </w:p>
    <w:p w14:paraId="44A4675D" w14:textId="77777777" w:rsidR="003043EA" w:rsidRPr="00103907" w:rsidRDefault="003043EA">
      <w:pPr>
        <w:rPr>
          <w:rFonts w:cs="Times New Roman"/>
        </w:rPr>
      </w:pPr>
    </w:p>
    <w:p w14:paraId="721E30CD" w14:textId="77777777" w:rsidR="00427315" w:rsidRPr="00103907" w:rsidRDefault="00D447E7">
      <w:pPr>
        <w:rPr>
          <w:rFonts w:cs="Times New Roman"/>
        </w:rPr>
      </w:pPr>
      <w:r w:rsidRPr="00103907">
        <w:rPr>
          <w:rFonts w:cs="Times New Roman"/>
        </w:rPr>
        <w:t>1</w:t>
      </w:r>
      <w:r w:rsidR="003043EA" w:rsidRPr="00103907">
        <w:rPr>
          <w:rFonts w:cs="Times New Roman"/>
        </w:rPr>
        <w:t xml:space="preserve">. </w:t>
      </w:r>
      <w:r w:rsidR="00F232A3" w:rsidRPr="00103907">
        <w:rPr>
          <w:rFonts w:cs="Times New Roman"/>
        </w:rPr>
        <w:t>Financial Aid Attendance Compliance Strategy</w:t>
      </w:r>
      <w:r w:rsidR="0077679C" w:rsidRPr="00103907">
        <w:rPr>
          <w:rFonts w:cs="Times New Roman"/>
        </w:rPr>
        <w:t xml:space="preserve"> 2.0:</w:t>
      </w:r>
      <w:r w:rsidR="00F232A3" w:rsidRPr="00103907">
        <w:rPr>
          <w:rFonts w:cs="Times New Roman"/>
        </w:rPr>
        <w:t xml:space="preserve"> </w:t>
      </w:r>
      <w:r w:rsidR="00E84189" w:rsidRPr="00103907">
        <w:rPr>
          <w:rFonts w:cs="Times New Roman"/>
        </w:rPr>
        <w:t>The</w:t>
      </w:r>
      <w:r w:rsidR="006B0FFA" w:rsidRPr="00103907">
        <w:rPr>
          <w:rFonts w:cs="Times New Roman"/>
        </w:rPr>
        <w:t xml:space="preserve"> “</w:t>
      </w:r>
      <w:r w:rsidR="00D060FA" w:rsidRPr="00103907">
        <w:rPr>
          <w:rFonts w:cs="Times New Roman"/>
        </w:rPr>
        <w:t>W</w:t>
      </w:r>
      <w:r w:rsidR="006B0FFA" w:rsidRPr="00103907">
        <w:rPr>
          <w:rFonts w:cs="Times New Roman"/>
        </w:rPr>
        <w:t>”</w:t>
      </w:r>
      <w:r w:rsidR="00D060FA" w:rsidRPr="00103907">
        <w:rPr>
          <w:rFonts w:cs="Times New Roman"/>
        </w:rPr>
        <w:t xml:space="preserve"> and “WF”</w:t>
      </w:r>
      <w:r w:rsidR="006B0FFA" w:rsidRPr="00103907">
        <w:rPr>
          <w:rFonts w:cs="Times New Roman"/>
        </w:rPr>
        <w:t xml:space="preserve"> </w:t>
      </w:r>
      <w:r w:rsidR="00335D5F" w:rsidRPr="00103907">
        <w:rPr>
          <w:rFonts w:cs="Times New Roman"/>
        </w:rPr>
        <w:t xml:space="preserve">grade for Spring 2014 </w:t>
      </w:r>
      <w:r w:rsidR="00F232A3" w:rsidRPr="00103907">
        <w:rPr>
          <w:rFonts w:cs="Times New Roman"/>
        </w:rPr>
        <w:t>(Kim West)</w:t>
      </w:r>
      <w:r w:rsidR="00620C88" w:rsidRPr="00103907">
        <w:rPr>
          <w:rFonts w:cs="Times New Roman"/>
        </w:rPr>
        <w:t xml:space="preserve"> </w:t>
      </w:r>
      <w:r w:rsidR="0077679C" w:rsidRPr="00103907">
        <w:rPr>
          <w:rFonts w:cs="Times New Roman"/>
          <w:b/>
        </w:rPr>
        <w:t>(</w:t>
      </w:r>
      <w:r w:rsidR="0077679C" w:rsidRPr="00103907">
        <w:rPr>
          <w:rFonts w:cs="Times New Roman"/>
        </w:rPr>
        <w:t>First Reading)</w:t>
      </w:r>
    </w:p>
    <w:p w14:paraId="0B431665" w14:textId="77777777" w:rsidR="009560F0" w:rsidRPr="00103907" w:rsidRDefault="009560F0">
      <w:pPr>
        <w:rPr>
          <w:rFonts w:cs="Times New Roman"/>
        </w:rPr>
      </w:pPr>
    </w:p>
    <w:p w14:paraId="27BEE627" w14:textId="77777777" w:rsidR="009560F0" w:rsidRPr="00103907" w:rsidRDefault="009560F0">
      <w:pPr>
        <w:rPr>
          <w:rFonts w:cs="Times New Roman"/>
        </w:rPr>
      </w:pPr>
      <w:r w:rsidRPr="00103907">
        <w:rPr>
          <w:rFonts w:cs="Times New Roman"/>
        </w:rPr>
        <w:t>Suggested syllabus language:</w:t>
      </w:r>
    </w:p>
    <w:p w14:paraId="61902841" w14:textId="77777777" w:rsidR="009560F0" w:rsidRPr="00103907" w:rsidRDefault="009560F0">
      <w:pPr>
        <w:rPr>
          <w:rFonts w:cs="Times New Roman"/>
        </w:rPr>
      </w:pPr>
    </w:p>
    <w:p w14:paraId="72652764" w14:textId="77777777" w:rsidR="009560F0" w:rsidRPr="00103907" w:rsidRDefault="009560F0" w:rsidP="009560F0">
      <w:pPr>
        <w:widowControl w:val="0"/>
        <w:autoSpaceDE w:val="0"/>
        <w:autoSpaceDN w:val="0"/>
        <w:adjustRightInd w:val="0"/>
        <w:rPr>
          <w:rFonts w:cs="Times New Roman"/>
          <w:i/>
        </w:rPr>
      </w:pPr>
      <w:r w:rsidRPr="00103907">
        <w:rPr>
          <w:rFonts w:cs="Times New Roman"/>
          <w:i/>
        </w:rPr>
        <w:t>Students are solely responsible for managing their enrollment status in a class; nonattendance does not constitute a withdrawal.</w:t>
      </w:r>
    </w:p>
    <w:p w14:paraId="2DA5291B" w14:textId="77777777" w:rsidR="00E84189" w:rsidRPr="00103907" w:rsidRDefault="00E84189">
      <w:pPr>
        <w:rPr>
          <w:rFonts w:cs="Times New Roman"/>
        </w:rPr>
      </w:pPr>
    </w:p>
    <w:p w14:paraId="3426BB5D" w14:textId="77777777" w:rsidR="00687465" w:rsidRPr="00103907" w:rsidRDefault="00583419">
      <w:pPr>
        <w:rPr>
          <w:rFonts w:cs="Times New Roman"/>
        </w:rPr>
      </w:pPr>
      <w:r w:rsidRPr="00103907">
        <w:rPr>
          <w:rFonts w:cs="Times New Roman"/>
        </w:rPr>
        <w:t>2</w:t>
      </w:r>
      <w:r w:rsidR="00D060FA" w:rsidRPr="00103907">
        <w:rPr>
          <w:rFonts w:cs="Times New Roman"/>
        </w:rPr>
        <w:t>. PTFC Handbook Changes (Second Reading)</w:t>
      </w:r>
    </w:p>
    <w:p w14:paraId="4CEEAE5C" w14:textId="77777777" w:rsidR="001B444D" w:rsidRPr="00103907" w:rsidRDefault="001B444D">
      <w:pPr>
        <w:rPr>
          <w:rFonts w:cs="Times New Roman"/>
        </w:rPr>
      </w:pPr>
    </w:p>
    <w:p w14:paraId="7BA3D583" w14:textId="77777777" w:rsidR="00D447E7" w:rsidRPr="00103907" w:rsidRDefault="00D447E7">
      <w:pPr>
        <w:rPr>
          <w:rFonts w:cs="Times New Roman"/>
          <w:b/>
        </w:rPr>
      </w:pPr>
      <w:r w:rsidRPr="00103907">
        <w:rPr>
          <w:rFonts w:cs="Times New Roman"/>
          <w:b/>
        </w:rPr>
        <w:t>New Business</w:t>
      </w:r>
    </w:p>
    <w:p w14:paraId="5742F77A" w14:textId="77777777" w:rsidR="00D447E7" w:rsidRPr="00103907" w:rsidRDefault="00D447E7">
      <w:pPr>
        <w:rPr>
          <w:rFonts w:cs="Times New Roman"/>
        </w:rPr>
      </w:pPr>
    </w:p>
    <w:p w14:paraId="3F1CEAF2" w14:textId="77777777" w:rsidR="00F92B5C" w:rsidRDefault="00D060FA" w:rsidP="00F92B5C">
      <w:pPr>
        <w:rPr>
          <w:rFonts w:cs="Times New Roman"/>
        </w:rPr>
      </w:pPr>
      <w:r w:rsidRPr="00103907">
        <w:rPr>
          <w:rFonts w:cs="Times New Roman"/>
        </w:rPr>
        <w:t xml:space="preserve">1. </w:t>
      </w:r>
      <w:r w:rsidR="00F92B5C" w:rsidRPr="00103907">
        <w:rPr>
          <w:rFonts w:cs="Times New Roman"/>
        </w:rPr>
        <w:t>eCore information (E. Leeds)</w:t>
      </w:r>
    </w:p>
    <w:p w14:paraId="54605FA9" w14:textId="77777777" w:rsidR="00103907" w:rsidRDefault="00103907" w:rsidP="00F92B5C">
      <w:pPr>
        <w:rPr>
          <w:rFonts w:cs="Times New Roman"/>
        </w:rPr>
      </w:pPr>
    </w:p>
    <w:p w14:paraId="48D8C4F7" w14:textId="75575F3C" w:rsidR="00232304" w:rsidRPr="00232304" w:rsidRDefault="00103907" w:rsidP="00232304">
      <w:pPr>
        <w:rPr>
          <w:rFonts w:cs="Times New Roman"/>
          <w:color w:val="0000FF"/>
          <w:u w:val="single"/>
        </w:rPr>
      </w:pPr>
      <w:r>
        <w:rPr>
          <w:rFonts w:cs="Times New Roman"/>
        </w:rPr>
        <w:t>SPSU is a participant in eCore, which is a USG general education distance education program</w:t>
      </w:r>
      <w:r w:rsidR="00232304">
        <w:rPr>
          <w:rFonts w:cs="Times New Roman"/>
        </w:rPr>
        <w:t>. Courses are pre-built for faculty to deliver who sign a memorandum of understanding with eCore. Tuition sharing is involved. Faculty are paid fixed overload amounts. KSU students would choose to take a course created by KSU faculty or a course created by eCore. For information, check out:</w:t>
      </w:r>
      <w:r w:rsidR="00232304">
        <w:rPr>
          <w:rFonts w:cs="Times New Roman"/>
        </w:rPr>
        <w:t xml:space="preserve"> </w:t>
      </w:r>
      <w:hyperlink r:id="rId8" w:history="1">
        <w:r w:rsidR="00F92B5C" w:rsidRPr="00103907">
          <w:rPr>
            <w:rFonts w:cs="Times New Roman"/>
            <w:color w:val="0000FF"/>
            <w:u w:val="single"/>
          </w:rPr>
          <w:t>https://ecore.usg.edu/KSU-SPSU/</w:t>
        </w:r>
      </w:hyperlink>
    </w:p>
    <w:p w14:paraId="43F892F3" w14:textId="77777777" w:rsidR="00F92B5C" w:rsidRDefault="00F92B5C">
      <w:pPr>
        <w:rPr>
          <w:rFonts w:cs="Times New Roman"/>
        </w:rPr>
      </w:pPr>
    </w:p>
    <w:p w14:paraId="7D323239" w14:textId="4E33DBFE" w:rsidR="00232304" w:rsidRDefault="00232304">
      <w:pPr>
        <w:rPr>
          <w:rFonts w:cs="Times New Roman"/>
        </w:rPr>
      </w:pPr>
      <w:r>
        <w:rPr>
          <w:rFonts w:cs="Times New Roman"/>
        </w:rPr>
        <w:t>See below for a link to view a demo account in eCore.</w:t>
      </w:r>
    </w:p>
    <w:p w14:paraId="09BDB776" w14:textId="77777777" w:rsidR="00232304" w:rsidRDefault="00232304">
      <w:pPr>
        <w:rPr>
          <w:rFonts w:cs="Times New Roman"/>
        </w:rPr>
      </w:pPr>
    </w:p>
    <w:p w14:paraId="5C5DE3E8" w14:textId="766B46E6" w:rsidR="00232304" w:rsidRDefault="00232304" w:rsidP="00232304">
      <w:pPr>
        <w:pStyle w:val="ListParagraph"/>
        <w:numPr>
          <w:ilvl w:val="0"/>
          <w:numId w:val="3"/>
        </w:numPr>
        <w:rPr>
          <w:rFonts w:cs="Times New Roman"/>
        </w:rPr>
      </w:pPr>
      <w:r>
        <w:rPr>
          <w:rFonts w:cs="Times New Roman"/>
        </w:rPr>
        <w:t xml:space="preserve">Option 1: Do not continue eCore at the </w:t>
      </w:r>
      <w:r>
        <w:rPr>
          <w:rFonts w:cs="Times New Roman"/>
          <w:i/>
        </w:rPr>
        <w:t>new</w:t>
      </w:r>
      <w:r>
        <w:rPr>
          <w:rFonts w:cs="Times New Roman"/>
        </w:rPr>
        <w:t xml:space="preserve"> KSU</w:t>
      </w:r>
    </w:p>
    <w:p w14:paraId="3647AAAC" w14:textId="69FDA30F" w:rsidR="00232304" w:rsidRDefault="00232304" w:rsidP="00232304">
      <w:pPr>
        <w:pStyle w:val="ListParagraph"/>
        <w:numPr>
          <w:ilvl w:val="0"/>
          <w:numId w:val="3"/>
        </w:numPr>
        <w:rPr>
          <w:rFonts w:cs="Times New Roman"/>
        </w:rPr>
      </w:pPr>
      <w:r>
        <w:rPr>
          <w:rFonts w:cs="Times New Roman"/>
        </w:rPr>
        <w:t>Option 2: Sign on with eCore in a limited fashion (hybrid)</w:t>
      </w:r>
    </w:p>
    <w:p w14:paraId="0C8BCB29" w14:textId="0A17404E" w:rsidR="00232304" w:rsidRDefault="00232304" w:rsidP="00232304">
      <w:pPr>
        <w:pStyle w:val="ListParagraph"/>
        <w:numPr>
          <w:ilvl w:val="0"/>
          <w:numId w:val="3"/>
        </w:numPr>
        <w:rPr>
          <w:rFonts w:cs="Times New Roman"/>
        </w:rPr>
      </w:pPr>
      <w:r>
        <w:rPr>
          <w:rFonts w:cs="Times New Roman"/>
        </w:rPr>
        <w:t>Option 3: Sign on with eCore in full (do not offer gen ed online courses created by KSU faculty)</w:t>
      </w:r>
    </w:p>
    <w:p w14:paraId="33ED711E" w14:textId="77777777" w:rsidR="00232304" w:rsidRDefault="00232304" w:rsidP="00232304">
      <w:pPr>
        <w:rPr>
          <w:rFonts w:cs="Times New Roman"/>
        </w:rPr>
      </w:pPr>
    </w:p>
    <w:p w14:paraId="170BC369" w14:textId="3F05E2B0" w:rsidR="00232304" w:rsidRPr="00232304" w:rsidRDefault="00232304" w:rsidP="00232304">
      <w:pPr>
        <w:rPr>
          <w:rFonts w:cs="Times New Roman"/>
          <w:b/>
        </w:rPr>
      </w:pPr>
      <w:r>
        <w:rPr>
          <w:rFonts w:cs="Times New Roman"/>
          <w:b/>
        </w:rPr>
        <w:t xml:space="preserve">Question: What is the sense of the Faculty Senate on eCore at the </w:t>
      </w:r>
      <w:r>
        <w:rPr>
          <w:rFonts w:cs="Times New Roman"/>
          <w:b/>
          <w:i/>
        </w:rPr>
        <w:t xml:space="preserve">new </w:t>
      </w:r>
      <w:r>
        <w:rPr>
          <w:rFonts w:cs="Times New Roman"/>
          <w:b/>
        </w:rPr>
        <w:t>KSU?</w:t>
      </w:r>
    </w:p>
    <w:p w14:paraId="18FD1100" w14:textId="77777777" w:rsidR="00232304" w:rsidRPr="00103907" w:rsidRDefault="00232304">
      <w:pPr>
        <w:rPr>
          <w:rFonts w:cs="Times New Roman"/>
        </w:rPr>
      </w:pPr>
    </w:p>
    <w:p w14:paraId="322A3AB6" w14:textId="77777777" w:rsidR="00583419" w:rsidRPr="00103907" w:rsidRDefault="00F92B5C">
      <w:pPr>
        <w:rPr>
          <w:rFonts w:cs="Times New Roman"/>
        </w:rPr>
      </w:pPr>
      <w:r w:rsidRPr="00103907">
        <w:rPr>
          <w:rFonts w:cs="Times New Roman"/>
        </w:rPr>
        <w:t xml:space="preserve">2. </w:t>
      </w:r>
      <w:r w:rsidR="00D060FA" w:rsidRPr="00103907">
        <w:rPr>
          <w:rFonts w:cs="Times New Roman"/>
        </w:rPr>
        <w:t>Office Hours</w:t>
      </w:r>
      <w:r w:rsidR="00583419" w:rsidRPr="00103907">
        <w:rPr>
          <w:rFonts w:cs="Times New Roman"/>
        </w:rPr>
        <w:t xml:space="preserve"> Clarification (K. White) (First Reading; proposal to waive second reading)</w:t>
      </w:r>
    </w:p>
    <w:p w14:paraId="191B2812" w14:textId="77777777" w:rsidR="00583419" w:rsidRPr="00103907" w:rsidRDefault="00583419">
      <w:pPr>
        <w:rPr>
          <w:rFonts w:cs="Times New Roman"/>
        </w:rPr>
      </w:pPr>
    </w:p>
    <w:p w14:paraId="41DCE6BF" w14:textId="77777777" w:rsidR="00D060FA" w:rsidRPr="00103907" w:rsidRDefault="00583419">
      <w:pPr>
        <w:rPr>
          <w:rFonts w:cs="Times New Roman"/>
        </w:rPr>
      </w:pPr>
      <w:r w:rsidRPr="00103907">
        <w:rPr>
          <w:rFonts w:cs="Times New Roman"/>
        </w:rPr>
        <w:t xml:space="preserve">Departments must establish guidelines that establish a minimum number of hours during each week that faculty should be available on campus beyond scheduled classes. Faculty teaching on campus, online, and/or hybrid courses may be available virtually instead of being required to be on campus at stated times during each week in accordance with department guidelines. The times stated by departments may </w:t>
      </w:r>
      <w:r w:rsidR="007617A3" w:rsidRPr="00103907">
        <w:rPr>
          <w:rFonts w:cs="Times New Roman"/>
        </w:rPr>
        <w:t>be</w:t>
      </w:r>
      <w:r w:rsidRPr="00103907">
        <w:rPr>
          <w:rFonts w:cs="Times New Roman"/>
        </w:rPr>
        <w:t xml:space="preserve"> continuous or asymmetrical hours.</w:t>
      </w:r>
    </w:p>
    <w:p w14:paraId="528D0DAB" w14:textId="77777777" w:rsidR="00ED102E" w:rsidRPr="00103907" w:rsidRDefault="00ED102E">
      <w:pPr>
        <w:rPr>
          <w:rFonts w:cs="Times New Roman"/>
        </w:rPr>
      </w:pPr>
    </w:p>
    <w:p w14:paraId="6E5FFACC" w14:textId="7AF98327" w:rsidR="00860940" w:rsidRPr="00860940" w:rsidRDefault="00860940">
      <w:pPr>
        <w:rPr>
          <w:rFonts w:cs="Times New Roman"/>
          <w:b/>
        </w:rPr>
      </w:pPr>
      <w:r>
        <w:rPr>
          <w:rFonts w:cs="Times New Roman"/>
          <w:b/>
        </w:rPr>
        <w:t>New Busines (cont’d)</w:t>
      </w:r>
    </w:p>
    <w:p w14:paraId="73255553" w14:textId="77777777" w:rsidR="00860940" w:rsidRDefault="00860940">
      <w:pPr>
        <w:rPr>
          <w:rFonts w:cs="Times New Roman"/>
        </w:rPr>
      </w:pPr>
      <w:bookmarkStart w:id="0" w:name="_GoBack"/>
      <w:bookmarkEnd w:id="0"/>
    </w:p>
    <w:p w14:paraId="085242A0" w14:textId="7FFC3766" w:rsidR="00ED102E" w:rsidRPr="00103907" w:rsidRDefault="00A06E7E">
      <w:pPr>
        <w:rPr>
          <w:rFonts w:cs="Times New Roman"/>
        </w:rPr>
      </w:pPr>
      <w:r w:rsidRPr="00103907">
        <w:rPr>
          <w:rFonts w:cs="Times New Roman"/>
        </w:rPr>
        <w:t>3</w:t>
      </w:r>
      <w:r w:rsidR="00ED102E" w:rsidRPr="00103907">
        <w:rPr>
          <w:rFonts w:cs="Times New Roman"/>
        </w:rPr>
        <w:t>. Standing Committee</w:t>
      </w:r>
      <w:r w:rsidR="003C70CC" w:rsidRPr="00103907">
        <w:rPr>
          <w:rFonts w:cs="Times New Roman"/>
        </w:rPr>
        <w:t xml:space="preserve">s for </w:t>
      </w:r>
      <w:r w:rsidR="003C70CC" w:rsidRPr="00103907">
        <w:rPr>
          <w:rFonts w:cs="Times New Roman"/>
          <w:i/>
        </w:rPr>
        <w:t>new</w:t>
      </w:r>
      <w:r w:rsidR="003C70CC" w:rsidRPr="00103907">
        <w:rPr>
          <w:rFonts w:cs="Times New Roman"/>
        </w:rPr>
        <w:t xml:space="preserve"> KSU</w:t>
      </w:r>
      <w:r w:rsidR="00ED102E" w:rsidRPr="00103907">
        <w:rPr>
          <w:rFonts w:cs="Times New Roman"/>
        </w:rPr>
        <w:t xml:space="preserve"> (K. White)</w:t>
      </w:r>
    </w:p>
    <w:p w14:paraId="56D29E02" w14:textId="77777777" w:rsidR="00687465" w:rsidRPr="00103907" w:rsidRDefault="00687465">
      <w:pPr>
        <w:rPr>
          <w:rFonts w:cs="Times New Roman"/>
        </w:rPr>
      </w:pPr>
    </w:p>
    <w:p w14:paraId="09E63EDE" w14:textId="0CAA2021" w:rsidR="003C70CC" w:rsidRPr="00103907" w:rsidRDefault="003C70CC">
      <w:pPr>
        <w:rPr>
          <w:rFonts w:cs="Times New Roman"/>
        </w:rPr>
      </w:pPr>
      <w:r w:rsidRPr="00103907">
        <w:rPr>
          <w:rFonts w:cs="Times New Roman"/>
        </w:rPr>
        <w:t xml:space="preserve">The OWG No. 69 requests the Faculty Senators of KSU to send to </w:t>
      </w:r>
      <w:hyperlink r:id="rId9" w:history="1">
        <w:r w:rsidRPr="00103907">
          <w:rPr>
            <w:rStyle w:val="Hyperlink"/>
            <w:rFonts w:cs="Times New Roman"/>
          </w:rPr>
          <w:t>Faculty_Senate_President@kennesaw.edu</w:t>
        </w:r>
      </w:hyperlink>
      <w:r w:rsidRPr="00103907">
        <w:rPr>
          <w:rFonts w:cs="Times New Roman"/>
        </w:rPr>
        <w:t xml:space="preserve"> a list of standing committees that are appropriate for a comprehensive university like the </w:t>
      </w:r>
      <w:r w:rsidRPr="00103907">
        <w:rPr>
          <w:rFonts w:cs="Times New Roman"/>
          <w:i/>
        </w:rPr>
        <w:t>new</w:t>
      </w:r>
      <w:r w:rsidRPr="00103907">
        <w:rPr>
          <w:rFonts w:cs="Times New Roman"/>
        </w:rPr>
        <w:t xml:space="preserve"> KSU.</w:t>
      </w:r>
    </w:p>
    <w:p w14:paraId="44178342" w14:textId="77777777" w:rsidR="00A239C6" w:rsidRPr="00103907" w:rsidRDefault="00A239C6">
      <w:pPr>
        <w:rPr>
          <w:rFonts w:cs="Times New Roman"/>
        </w:rPr>
      </w:pPr>
    </w:p>
    <w:p w14:paraId="7FB8FE1B" w14:textId="57E2B6C8" w:rsidR="00103907" w:rsidRPr="00103907" w:rsidRDefault="00103907">
      <w:pPr>
        <w:rPr>
          <w:rFonts w:cs="Times New Roman"/>
        </w:rPr>
      </w:pPr>
      <w:r w:rsidRPr="00103907">
        <w:rPr>
          <w:rFonts w:cs="Times New Roman"/>
          <w:b/>
        </w:rPr>
        <w:t>Information</w:t>
      </w:r>
    </w:p>
    <w:p w14:paraId="2F8AF7D7" w14:textId="77777777" w:rsidR="00103907" w:rsidRPr="00103907" w:rsidRDefault="00103907">
      <w:pPr>
        <w:rPr>
          <w:rFonts w:cs="Times New Roman"/>
        </w:rPr>
      </w:pPr>
    </w:p>
    <w:p w14:paraId="6F740860" w14:textId="2B428ED0" w:rsidR="00103907" w:rsidRDefault="00103907" w:rsidP="00103907">
      <w:pPr>
        <w:widowControl w:val="0"/>
        <w:autoSpaceDE w:val="0"/>
        <w:autoSpaceDN w:val="0"/>
        <w:adjustRightInd w:val="0"/>
        <w:rPr>
          <w:rFonts w:cs="Times New Roman"/>
        </w:rPr>
      </w:pPr>
      <w:r w:rsidRPr="00103907">
        <w:rPr>
          <w:rFonts w:cs="Times New Roman"/>
        </w:rPr>
        <w:t xml:space="preserve">1. </w:t>
      </w:r>
      <w:r>
        <w:rPr>
          <w:rFonts w:cs="Times New Roman"/>
        </w:rPr>
        <w:t>eCore Information: A</w:t>
      </w:r>
      <w:r w:rsidRPr="00103907">
        <w:rPr>
          <w:rFonts w:cs="Times New Roman"/>
        </w:rPr>
        <w:t xml:space="preserve"> demo account for interested faculty/students at KSU who would like to learn more about specific eCore courses. </w:t>
      </w:r>
    </w:p>
    <w:p w14:paraId="336D8C1E" w14:textId="77777777" w:rsidR="00103907" w:rsidRPr="00103907" w:rsidRDefault="00103907" w:rsidP="00103907">
      <w:pPr>
        <w:widowControl w:val="0"/>
        <w:autoSpaceDE w:val="0"/>
        <w:autoSpaceDN w:val="0"/>
        <w:adjustRightInd w:val="0"/>
        <w:rPr>
          <w:rFonts w:cs="Times New Roman"/>
        </w:rPr>
      </w:pPr>
    </w:p>
    <w:p w14:paraId="51723C2A" w14:textId="77777777" w:rsidR="00103907" w:rsidRPr="00103907" w:rsidRDefault="00103907" w:rsidP="00103907">
      <w:pPr>
        <w:widowControl w:val="0"/>
        <w:autoSpaceDE w:val="0"/>
        <w:autoSpaceDN w:val="0"/>
        <w:adjustRightInd w:val="0"/>
        <w:rPr>
          <w:rFonts w:cs="Times New Roman"/>
        </w:rPr>
      </w:pPr>
      <w:r w:rsidRPr="00103907">
        <w:rPr>
          <w:rFonts w:cs="Times New Roman"/>
        </w:rPr>
        <w:t xml:space="preserve">URL: </w:t>
      </w:r>
      <w:hyperlink r:id="rId10" w:history="1">
        <w:r w:rsidRPr="00103907">
          <w:rPr>
            <w:rFonts w:cs="Times New Roman"/>
            <w:color w:val="001272"/>
          </w:rPr>
          <w:t>https://go.view.usg.edu/</w:t>
        </w:r>
      </w:hyperlink>
    </w:p>
    <w:p w14:paraId="267B09AD" w14:textId="77777777" w:rsidR="00103907" w:rsidRPr="00103907" w:rsidRDefault="00103907" w:rsidP="00103907">
      <w:pPr>
        <w:widowControl w:val="0"/>
        <w:autoSpaceDE w:val="0"/>
        <w:autoSpaceDN w:val="0"/>
        <w:adjustRightInd w:val="0"/>
        <w:rPr>
          <w:rFonts w:cs="Times New Roman"/>
        </w:rPr>
      </w:pPr>
      <w:r w:rsidRPr="00103907">
        <w:rPr>
          <w:rFonts w:cs="Times New Roman"/>
        </w:rPr>
        <w:t>Username: kennesaw_demo</w:t>
      </w:r>
    </w:p>
    <w:p w14:paraId="592EF355" w14:textId="77777777" w:rsidR="00103907" w:rsidRPr="00103907" w:rsidRDefault="00103907" w:rsidP="00103907">
      <w:pPr>
        <w:widowControl w:val="0"/>
        <w:autoSpaceDE w:val="0"/>
        <w:autoSpaceDN w:val="0"/>
        <w:adjustRightInd w:val="0"/>
        <w:rPr>
          <w:rFonts w:cs="Times New Roman"/>
        </w:rPr>
      </w:pPr>
      <w:r w:rsidRPr="00103907">
        <w:rPr>
          <w:rFonts w:cs="Times New Roman"/>
        </w:rPr>
        <w:t>Password: Kennesaw!23</w:t>
      </w:r>
    </w:p>
    <w:p w14:paraId="7939FAA3" w14:textId="77777777" w:rsidR="00103907" w:rsidRPr="00103907" w:rsidRDefault="00103907" w:rsidP="00103907">
      <w:pPr>
        <w:widowControl w:val="0"/>
        <w:autoSpaceDE w:val="0"/>
        <w:autoSpaceDN w:val="0"/>
        <w:adjustRightInd w:val="0"/>
        <w:rPr>
          <w:rFonts w:cs="Times New Roman"/>
        </w:rPr>
      </w:pPr>
      <w:r w:rsidRPr="00103907">
        <w:rPr>
          <w:rFonts w:cs="Times New Roman"/>
        </w:rPr>
        <w:t> </w:t>
      </w:r>
    </w:p>
    <w:p w14:paraId="40513B99" w14:textId="77777777" w:rsidR="00103907" w:rsidRPr="00103907" w:rsidRDefault="00103907" w:rsidP="00103907">
      <w:pPr>
        <w:widowControl w:val="0"/>
        <w:autoSpaceDE w:val="0"/>
        <w:autoSpaceDN w:val="0"/>
        <w:adjustRightInd w:val="0"/>
        <w:rPr>
          <w:rFonts w:cs="Times New Roman"/>
        </w:rPr>
      </w:pPr>
      <w:r w:rsidRPr="00103907">
        <w:rPr>
          <w:rFonts w:cs="Times New Roman"/>
        </w:rPr>
        <w:t>The demo account has been enrolled in the following eCore courses as a student (if you need other roles to do more digging or other classes, just let me know):</w:t>
      </w:r>
    </w:p>
    <w:p w14:paraId="1C1463FC" w14:textId="77777777" w:rsidR="00103907" w:rsidRDefault="00103907" w:rsidP="00103907">
      <w:pPr>
        <w:widowControl w:val="0"/>
        <w:autoSpaceDE w:val="0"/>
        <w:autoSpaceDN w:val="0"/>
        <w:adjustRightInd w:val="0"/>
        <w:rPr>
          <w:rFonts w:cs="Times New Roman"/>
        </w:rPr>
      </w:pPr>
    </w:p>
    <w:p w14:paraId="413F3E76" w14:textId="71EFEAEC" w:rsidR="00103907" w:rsidRDefault="00103907" w:rsidP="00103907">
      <w:pPr>
        <w:pStyle w:val="ListParagraph"/>
        <w:widowControl w:val="0"/>
        <w:numPr>
          <w:ilvl w:val="0"/>
          <w:numId w:val="2"/>
        </w:numPr>
        <w:autoSpaceDE w:val="0"/>
        <w:autoSpaceDN w:val="0"/>
        <w:adjustRightInd w:val="0"/>
        <w:rPr>
          <w:rFonts w:cs="Times New Roman"/>
        </w:rPr>
      </w:pPr>
      <w:r w:rsidRPr="00103907">
        <w:rPr>
          <w:rFonts w:cs="Times New Roman"/>
        </w:rPr>
        <w:t>eCoreD2L Demo ENGL1102-K CO: ENGL 1102 - English Composition II</w:t>
      </w:r>
    </w:p>
    <w:p w14:paraId="6C80EAD5" w14:textId="363444F9" w:rsidR="00103907" w:rsidRDefault="00103907" w:rsidP="00103907">
      <w:pPr>
        <w:pStyle w:val="ListParagraph"/>
        <w:widowControl w:val="0"/>
        <w:numPr>
          <w:ilvl w:val="0"/>
          <w:numId w:val="2"/>
        </w:numPr>
        <w:autoSpaceDE w:val="0"/>
        <w:autoSpaceDN w:val="0"/>
        <w:adjustRightInd w:val="0"/>
        <w:rPr>
          <w:rFonts w:cs="Times New Roman"/>
        </w:rPr>
      </w:pPr>
      <w:r w:rsidRPr="00103907">
        <w:rPr>
          <w:rFonts w:cs="Times New Roman"/>
        </w:rPr>
        <w:t>eCoreD2L Demo MATH1401-K CO: MATH 1401 - Introduction to Statistics</w:t>
      </w:r>
    </w:p>
    <w:p w14:paraId="155CE6C6" w14:textId="3C76DD14" w:rsidR="00103907" w:rsidRDefault="00103907" w:rsidP="00103907">
      <w:pPr>
        <w:pStyle w:val="ListParagraph"/>
        <w:widowControl w:val="0"/>
        <w:numPr>
          <w:ilvl w:val="0"/>
          <w:numId w:val="2"/>
        </w:numPr>
        <w:autoSpaceDE w:val="0"/>
        <w:autoSpaceDN w:val="0"/>
        <w:adjustRightInd w:val="0"/>
        <w:rPr>
          <w:rFonts w:cs="Times New Roman"/>
        </w:rPr>
      </w:pPr>
      <w:r w:rsidRPr="00103907">
        <w:rPr>
          <w:rFonts w:cs="Times New Roman"/>
        </w:rPr>
        <w:t>eCoreD2L Demo COMM1100-K CO: COMM 1100 - Human Communications</w:t>
      </w:r>
    </w:p>
    <w:p w14:paraId="0152BD24" w14:textId="153BEDAD" w:rsidR="00103907" w:rsidRPr="00103907" w:rsidRDefault="00103907" w:rsidP="00103907">
      <w:pPr>
        <w:pStyle w:val="ListParagraph"/>
        <w:widowControl w:val="0"/>
        <w:numPr>
          <w:ilvl w:val="0"/>
          <w:numId w:val="2"/>
        </w:numPr>
        <w:autoSpaceDE w:val="0"/>
        <w:autoSpaceDN w:val="0"/>
        <w:adjustRightInd w:val="0"/>
        <w:rPr>
          <w:rFonts w:cs="Times New Roman"/>
        </w:rPr>
      </w:pPr>
      <w:r w:rsidRPr="00103907">
        <w:rPr>
          <w:rFonts w:cs="Times New Roman"/>
        </w:rPr>
        <w:t>eCoreD2L Demo CHEM1212K-K CO: CHEM 1212K - Principles of Chemistry II</w:t>
      </w:r>
    </w:p>
    <w:p w14:paraId="76F95FF2" w14:textId="77777777" w:rsidR="00103907" w:rsidRPr="00103907" w:rsidRDefault="00103907">
      <w:pPr>
        <w:rPr>
          <w:rFonts w:cs="Times New Roman"/>
        </w:rPr>
      </w:pPr>
    </w:p>
    <w:p w14:paraId="55135890" w14:textId="77777777" w:rsidR="00317482" w:rsidRPr="00103907" w:rsidRDefault="00861DFD">
      <w:pPr>
        <w:rPr>
          <w:rFonts w:cs="Times New Roman"/>
          <w:b/>
        </w:rPr>
      </w:pPr>
      <w:r w:rsidRPr="00103907">
        <w:rPr>
          <w:rFonts w:cs="Times New Roman"/>
          <w:b/>
        </w:rPr>
        <w:t>Other Matters Arising</w:t>
      </w:r>
    </w:p>
    <w:p w14:paraId="62396121" w14:textId="77777777" w:rsidR="00317482" w:rsidRPr="00103907" w:rsidRDefault="00317482">
      <w:pPr>
        <w:rPr>
          <w:rFonts w:cs="Times New Roman"/>
        </w:rPr>
      </w:pPr>
    </w:p>
    <w:p w14:paraId="4E502081" w14:textId="77777777" w:rsidR="00890984" w:rsidRPr="00103907" w:rsidRDefault="00890984">
      <w:pPr>
        <w:rPr>
          <w:rFonts w:cs="Times New Roman"/>
        </w:rPr>
      </w:pPr>
    </w:p>
    <w:p w14:paraId="4246B4C7" w14:textId="77777777" w:rsidR="00890984" w:rsidRPr="00103907" w:rsidRDefault="00890984">
      <w:pPr>
        <w:rPr>
          <w:rFonts w:cs="Times New Roman"/>
        </w:rPr>
      </w:pPr>
    </w:p>
    <w:sectPr w:rsidR="00890984" w:rsidRPr="00103907" w:rsidSect="0008499F">
      <w:footerReference w:type="even" r:id="rId11"/>
      <w:footerReference w:type="default" r:id="rId12"/>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349DDF" w14:textId="77777777" w:rsidR="00103907" w:rsidRDefault="00103907" w:rsidP="00386DF6">
      <w:r>
        <w:separator/>
      </w:r>
    </w:p>
  </w:endnote>
  <w:endnote w:type="continuationSeparator" w:id="0">
    <w:p w14:paraId="62F1AA93" w14:textId="77777777" w:rsidR="00103907" w:rsidRDefault="00103907" w:rsidP="00386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ADC0C" w14:textId="77777777" w:rsidR="00103907" w:rsidRDefault="00103907" w:rsidP="002530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88890F" w14:textId="77777777" w:rsidR="00103907" w:rsidRDefault="00103907" w:rsidP="00386DF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D8742" w14:textId="75FC629C" w:rsidR="00103907" w:rsidRDefault="00103907" w:rsidP="002530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0940">
      <w:rPr>
        <w:rStyle w:val="PageNumber"/>
        <w:noProof/>
      </w:rPr>
      <w:t>1</w:t>
    </w:r>
    <w:r>
      <w:rPr>
        <w:rStyle w:val="PageNumber"/>
      </w:rPr>
      <w:fldChar w:fldCharType="end"/>
    </w:r>
    <w:r w:rsidR="00860940">
      <w:rPr>
        <w:rStyle w:val="PageNumber"/>
      </w:rPr>
      <w:t xml:space="preserve"> of 2</w:t>
    </w:r>
  </w:p>
  <w:p w14:paraId="68BAB5DB" w14:textId="30D76B50" w:rsidR="00103907" w:rsidRDefault="00103907" w:rsidP="00386DF6">
    <w:pPr>
      <w:pStyle w:val="Footer"/>
      <w:ind w:right="360"/>
    </w:pPr>
    <w:r>
      <w:t>Faculty Senate Agenda 2/24/14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9207E4" w14:textId="77777777" w:rsidR="00103907" w:rsidRDefault="00103907" w:rsidP="00386DF6">
      <w:r>
        <w:separator/>
      </w:r>
    </w:p>
  </w:footnote>
  <w:footnote w:type="continuationSeparator" w:id="0">
    <w:p w14:paraId="4488D199" w14:textId="77777777" w:rsidR="00103907" w:rsidRDefault="00103907" w:rsidP="00386DF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F4716"/>
    <w:multiLevelType w:val="hybridMultilevel"/>
    <w:tmpl w:val="CA34E490"/>
    <w:lvl w:ilvl="0" w:tplc="B282CE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2C60943"/>
    <w:multiLevelType w:val="hybridMultilevel"/>
    <w:tmpl w:val="0E8EC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4B7394"/>
    <w:multiLevelType w:val="hybridMultilevel"/>
    <w:tmpl w:val="816A3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311402"/>
    <w:rsid w:val="0008499F"/>
    <w:rsid w:val="00096596"/>
    <w:rsid w:val="000B5671"/>
    <w:rsid w:val="000C1CC5"/>
    <w:rsid w:val="000D662A"/>
    <w:rsid w:val="000D7AD8"/>
    <w:rsid w:val="000E5C74"/>
    <w:rsid w:val="000F092F"/>
    <w:rsid w:val="000F7910"/>
    <w:rsid w:val="00103907"/>
    <w:rsid w:val="00136DEB"/>
    <w:rsid w:val="00165464"/>
    <w:rsid w:val="0017722F"/>
    <w:rsid w:val="001B444D"/>
    <w:rsid w:val="001F2DF2"/>
    <w:rsid w:val="002277D0"/>
    <w:rsid w:val="00232304"/>
    <w:rsid w:val="00247DE0"/>
    <w:rsid w:val="00253026"/>
    <w:rsid w:val="00271A8B"/>
    <w:rsid w:val="002E0D6B"/>
    <w:rsid w:val="002E4FAF"/>
    <w:rsid w:val="003043EA"/>
    <w:rsid w:val="00311402"/>
    <w:rsid w:val="00317482"/>
    <w:rsid w:val="003229C5"/>
    <w:rsid w:val="00330E31"/>
    <w:rsid w:val="00335D5F"/>
    <w:rsid w:val="00360FAC"/>
    <w:rsid w:val="00386DF6"/>
    <w:rsid w:val="003C70CC"/>
    <w:rsid w:val="00410F00"/>
    <w:rsid w:val="00413FB6"/>
    <w:rsid w:val="00422E03"/>
    <w:rsid w:val="00427315"/>
    <w:rsid w:val="00441BC0"/>
    <w:rsid w:val="00450C9B"/>
    <w:rsid w:val="0046771B"/>
    <w:rsid w:val="004760C6"/>
    <w:rsid w:val="004767FD"/>
    <w:rsid w:val="004A1CE8"/>
    <w:rsid w:val="004A4265"/>
    <w:rsid w:val="004C3C11"/>
    <w:rsid w:val="004D36C8"/>
    <w:rsid w:val="004F7B3A"/>
    <w:rsid w:val="00514CC1"/>
    <w:rsid w:val="0052349C"/>
    <w:rsid w:val="00542E8E"/>
    <w:rsid w:val="005725B1"/>
    <w:rsid w:val="00583419"/>
    <w:rsid w:val="0058349B"/>
    <w:rsid w:val="005A1B2D"/>
    <w:rsid w:val="005B73D2"/>
    <w:rsid w:val="005D3B1E"/>
    <w:rsid w:val="00605FF4"/>
    <w:rsid w:val="00611EF8"/>
    <w:rsid w:val="00620C88"/>
    <w:rsid w:val="00643CD1"/>
    <w:rsid w:val="00644AD0"/>
    <w:rsid w:val="00681E79"/>
    <w:rsid w:val="00687465"/>
    <w:rsid w:val="006B0FFA"/>
    <w:rsid w:val="006B7AAE"/>
    <w:rsid w:val="006C3442"/>
    <w:rsid w:val="00700945"/>
    <w:rsid w:val="007276FE"/>
    <w:rsid w:val="00750A04"/>
    <w:rsid w:val="007617A3"/>
    <w:rsid w:val="00762AE8"/>
    <w:rsid w:val="0077679C"/>
    <w:rsid w:val="00792039"/>
    <w:rsid w:val="007B4838"/>
    <w:rsid w:val="007D1ADA"/>
    <w:rsid w:val="00825F9E"/>
    <w:rsid w:val="00860940"/>
    <w:rsid w:val="00861DFD"/>
    <w:rsid w:val="008656EA"/>
    <w:rsid w:val="0088104F"/>
    <w:rsid w:val="0088543E"/>
    <w:rsid w:val="00886926"/>
    <w:rsid w:val="00890984"/>
    <w:rsid w:val="009001CD"/>
    <w:rsid w:val="009560F0"/>
    <w:rsid w:val="00961C39"/>
    <w:rsid w:val="009C5C3E"/>
    <w:rsid w:val="009D5618"/>
    <w:rsid w:val="00A03DF8"/>
    <w:rsid w:val="00A06E7E"/>
    <w:rsid w:val="00A10A93"/>
    <w:rsid w:val="00A239C6"/>
    <w:rsid w:val="00A3336C"/>
    <w:rsid w:val="00A55905"/>
    <w:rsid w:val="00A572EB"/>
    <w:rsid w:val="00A67874"/>
    <w:rsid w:val="00A81ADE"/>
    <w:rsid w:val="00A87601"/>
    <w:rsid w:val="00A87B01"/>
    <w:rsid w:val="00AA25C2"/>
    <w:rsid w:val="00AB58D6"/>
    <w:rsid w:val="00AF121C"/>
    <w:rsid w:val="00B10821"/>
    <w:rsid w:val="00B20930"/>
    <w:rsid w:val="00B21D2A"/>
    <w:rsid w:val="00B2496A"/>
    <w:rsid w:val="00B313D6"/>
    <w:rsid w:val="00B91BCE"/>
    <w:rsid w:val="00BB77BA"/>
    <w:rsid w:val="00BD6798"/>
    <w:rsid w:val="00BE18E3"/>
    <w:rsid w:val="00C1402C"/>
    <w:rsid w:val="00C23914"/>
    <w:rsid w:val="00C25B36"/>
    <w:rsid w:val="00C36F6D"/>
    <w:rsid w:val="00C462C2"/>
    <w:rsid w:val="00C95048"/>
    <w:rsid w:val="00CC6FB6"/>
    <w:rsid w:val="00CD7F7A"/>
    <w:rsid w:val="00CE2954"/>
    <w:rsid w:val="00CE7A63"/>
    <w:rsid w:val="00D060FA"/>
    <w:rsid w:val="00D25169"/>
    <w:rsid w:val="00D37FA0"/>
    <w:rsid w:val="00D4062C"/>
    <w:rsid w:val="00D447E7"/>
    <w:rsid w:val="00D524BC"/>
    <w:rsid w:val="00D53D04"/>
    <w:rsid w:val="00DB2D0F"/>
    <w:rsid w:val="00DC3876"/>
    <w:rsid w:val="00E2275D"/>
    <w:rsid w:val="00E50F8B"/>
    <w:rsid w:val="00E84189"/>
    <w:rsid w:val="00E9081C"/>
    <w:rsid w:val="00E97EC1"/>
    <w:rsid w:val="00EA184F"/>
    <w:rsid w:val="00EB5ED2"/>
    <w:rsid w:val="00ED102E"/>
    <w:rsid w:val="00EE0E59"/>
    <w:rsid w:val="00EF2C8C"/>
    <w:rsid w:val="00F232A3"/>
    <w:rsid w:val="00F75CE4"/>
    <w:rsid w:val="00F92B5C"/>
    <w:rsid w:val="00FA028F"/>
    <w:rsid w:val="00FD0264"/>
    <w:rsid w:val="00FD0D90"/>
    <w:rsid w:val="00FF663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497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5B1"/>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402"/>
    <w:pPr>
      <w:ind w:left="720"/>
      <w:contextualSpacing/>
    </w:pPr>
  </w:style>
  <w:style w:type="paragraph" w:styleId="Footer">
    <w:name w:val="footer"/>
    <w:basedOn w:val="Normal"/>
    <w:link w:val="FooterChar"/>
    <w:uiPriority w:val="99"/>
    <w:unhideWhenUsed/>
    <w:rsid w:val="00386DF6"/>
    <w:pPr>
      <w:tabs>
        <w:tab w:val="center" w:pos="4320"/>
        <w:tab w:val="right" w:pos="8640"/>
      </w:tabs>
    </w:pPr>
  </w:style>
  <w:style w:type="character" w:customStyle="1" w:styleId="FooterChar">
    <w:name w:val="Footer Char"/>
    <w:basedOn w:val="DefaultParagraphFont"/>
    <w:link w:val="Footer"/>
    <w:uiPriority w:val="99"/>
    <w:rsid w:val="00386DF6"/>
    <w:rPr>
      <w:rFonts w:ascii="Times New Roman" w:hAnsi="Times New Roman"/>
    </w:rPr>
  </w:style>
  <w:style w:type="character" w:styleId="PageNumber">
    <w:name w:val="page number"/>
    <w:basedOn w:val="DefaultParagraphFont"/>
    <w:uiPriority w:val="99"/>
    <w:semiHidden/>
    <w:unhideWhenUsed/>
    <w:rsid w:val="00386DF6"/>
  </w:style>
  <w:style w:type="paragraph" w:styleId="Header">
    <w:name w:val="header"/>
    <w:basedOn w:val="Normal"/>
    <w:link w:val="HeaderChar"/>
    <w:uiPriority w:val="99"/>
    <w:unhideWhenUsed/>
    <w:rsid w:val="00386DF6"/>
    <w:pPr>
      <w:tabs>
        <w:tab w:val="center" w:pos="4320"/>
        <w:tab w:val="right" w:pos="8640"/>
      </w:tabs>
    </w:pPr>
  </w:style>
  <w:style w:type="character" w:customStyle="1" w:styleId="HeaderChar">
    <w:name w:val="Header Char"/>
    <w:basedOn w:val="DefaultParagraphFont"/>
    <w:link w:val="Header"/>
    <w:uiPriority w:val="99"/>
    <w:rsid w:val="00386DF6"/>
    <w:rPr>
      <w:rFonts w:ascii="Times New Roman" w:hAnsi="Times New Roman"/>
    </w:rPr>
  </w:style>
  <w:style w:type="character" w:styleId="Hyperlink">
    <w:name w:val="Hyperlink"/>
    <w:basedOn w:val="DefaultParagraphFont"/>
    <w:uiPriority w:val="99"/>
    <w:unhideWhenUsed/>
    <w:rsid w:val="00861DF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5B1"/>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402"/>
    <w:pPr>
      <w:ind w:left="720"/>
      <w:contextualSpacing/>
    </w:pPr>
  </w:style>
  <w:style w:type="paragraph" w:styleId="Footer">
    <w:name w:val="footer"/>
    <w:basedOn w:val="Normal"/>
    <w:link w:val="FooterChar"/>
    <w:uiPriority w:val="99"/>
    <w:unhideWhenUsed/>
    <w:rsid w:val="00386DF6"/>
    <w:pPr>
      <w:tabs>
        <w:tab w:val="center" w:pos="4320"/>
        <w:tab w:val="right" w:pos="8640"/>
      </w:tabs>
    </w:pPr>
  </w:style>
  <w:style w:type="character" w:customStyle="1" w:styleId="FooterChar">
    <w:name w:val="Footer Char"/>
    <w:basedOn w:val="DefaultParagraphFont"/>
    <w:link w:val="Footer"/>
    <w:uiPriority w:val="99"/>
    <w:rsid w:val="00386DF6"/>
    <w:rPr>
      <w:rFonts w:ascii="Times New Roman" w:hAnsi="Times New Roman"/>
    </w:rPr>
  </w:style>
  <w:style w:type="character" w:styleId="PageNumber">
    <w:name w:val="page number"/>
    <w:basedOn w:val="DefaultParagraphFont"/>
    <w:uiPriority w:val="99"/>
    <w:semiHidden/>
    <w:unhideWhenUsed/>
    <w:rsid w:val="00386DF6"/>
  </w:style>
  <w:style w:type="paragraph" w:styleId="Header">
    <w:name w:val="header"/>
    <w:basedOn w:val="Normal"/>
    <w:link w:val="HeaderChar"/>
    <w:uiPriority w:val="99"/>
    <w:unhideWhenUsed/>
    <w:rsid w:val="00386DF6"/>
    <w:pPr>
      <w:tabs>
        <w:tab w:val="center" w:pos="4320"/>
        <w:tab w:val="right" w:pos="8640"/>
      </w:tabs>
    </w:pPr>
  </w:style>
  <w:style w:type="character" w:customStyle="1" w:styleId="HeaderChar">
    <w:name w:val="Header Char"/>
    <w:basedOn w:val="DefaultParagraphFont"/>
    <w:link w:val="Header"/>
    <w:uiPriority w:val="99"/>
    <w:rsid w:val="00386DF6"/>
    <w:rPr>
      <w:rFonts w:ascii="Times New Roman" w:hAnsi="Times New Roman"/>
    </w:rPr>
  </w:style>
  <w:style w:type="character" w:styleId="Hyperlink">
    <w:name w:val="Hyperlink"/>
    <w:basedOn w:val="DefaultParagraphFont"/>
    <w:uiPriority w:val="99"/>
    <w:unhideWhenUsed/>
    <w:rsid w:val="00861D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ecore.usg.edu/KSU-SPSU/" TargetMode="External"/><Relationship Id="rId9" Type="http://schemas.openxmlformats.org/officeDocument/2006/relationships/hyperlink" Target="mailto:Faculty_Senate_President@kennesaw.edu" TargetMode="External"/><Relationship Id="rId10" Type="http://schemas.openxmlformats.org/officeDocument/2006/relationships/hyperlink" Target="https://go.view.usg.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429</Words>
  <Characters>2451</Characters>
  <Application>Microsoft Macintosh Word</Application>
  <DocSecurity>0</DocSecurity>
  <Lines>20</Lines>
  <Paragraphs>5</Paragraphs>
  <ScaleCrop>false</ScaleCrop>
  <Company>Kennesaw State University</Company>
  <LinksUpToDate>false</LinksUpToDate>
  <CharactersWithSpaces>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M White</dc:creator>
  <cp:keywords/>
  <dc:description/>
  <cp:lastModifiedBy>Kenneth White</cp:lastModifiedBy>
  <cp:revision>19</cp:revision>
  <dcterms:created xsi:type="dcterms:W3CDTF">2014-01-12T17:05:00Z</dcterms:created>
  <dcterms:modified xsi:type="dcterms:W3CDTF">2014-02-20T09:44:00Z</dcterms:modified>
</cp:coreProperties>
</file>