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F965" w14:textId="1E792408" w:rsidR="009B3B0E" w:rsidRDefault="009B3B0E" w:rsidP="00E71633">
      <w:pPr>
        <w:spacing w:before="240" w:after="80"/>
        <w:ind w:right="-86"/>
        <w:rPr>
          <w:b/>
          <w:iCs/>
        </w:rPr>
      </w:pPr>
      <w:r w:rsidRPr="009B3B0E">
        <w:rPr>
          <w:b/>
          <w:iCs/>
        </w:rPr>
        <w:t xml:space="preserve">This form must be uploaded into </w:t>
      </w:r>
      <w:proofErr w:type="spellStart"/>
      <w:r w:rsidRPr="009B3B0E">
        <w:rPr>
          <w:b/>
          <w:iCs/>
        </w:rPr>
        <w:t>Curriculog</w:t>
      </w:r>
      <w:proofErr w:type="spellEnd"/>
      <w:r w:rsidRPr="009B3B0E">
        <w:rPr>
          <w:b/>
          <w:iCs/>
        </w:rPr>
        <w:t xml:space="preserve"> as part of the curriculum proposal/change process.</w:t>
      </w:r>
    </w:p>
    <w:p w14:paraId="006692E4" w14:textId="40D3728A" w:rsidR="002C189E" w:rsidRDefault="00E71633" w:rsidP="00E71633">
      <w:pPr>
        <w:spacing w:before="240" w:after="80"/>
        <w:ind w:right="-86"/>
        <w:rPr>
          <w:b/>
          <w:iCs/>
        </w:rPr>
      </w:pPr>
      <w:r w:rsidRPr="00560388">
        <w:rPr>
          <w:b/>
          <w:iCs/>
        </w:rPr>
        <w:t>Date:</w:t>
      </w:r>
      <w:r w:rsidRPr="00560388">
        <w:rPr>
          <w:bCs/>
          <w:iCs/>
        </w:rPr>
        <w:tab/>
      </w:r>
      <w:r w:rsidRPr="00560388">
        <w:rPr>
          <w:bCs/>
          <w:iCs/>
        </w:rPr>
        <w:tab/>
      </w:r>
      <w:r w:rsidRPr="00560388">
        <w:rPr>
          <w:bCs/>
          <w:iCs/>
        </w:rPr>
        <w:tab/>
      </w:r>
      <w:r w:rsidRPr="00560388">
        <w:rPr>
          <w:bCs/>
          <w:iCs/>
        </w:rPr>
        <w:tab/>
      </w:r>
      <w:r w:rsidRPr="00560388">
        <w:rPr>
          <w:b/>
          <w:iCs/>
        </w:rPr>
        <w:t>Program Name:</w:t>
      </w:r>
    </w:p>
    <w:p w14:paraId="1E3156C1" w14:textId="77777777" w:rsidR="00E71633" w:rsidRPr="00560388" w:rsidRDefault="00E71633" w:rsidP="00E71633">
      <w:pPr>
        <w:spacing w:after="120"/>
        <w:ind w:right="-86"/>
        <w:rPr>
          <w:bCs/>
          <w:iCs/>
        </w:rPr>
      </w:pPr>
      <w:r w:rsidRPr="00560388">
        <w:rPr>
          <w:b/>
          <w:iCs/>
        </w:rPr>
        <w:t>College:</w:t>
      </w:r>
      <w:r w:rsidRPr="00560388">
        <w:rPr>
          <w:bCs/>
          <w:iCs/>
        </w:rPr>
        <w:t xml:space="preserve"> </w:t>
      </w:r>
      <w:r w:rsidRPr="00560388">
        <w:rPr>
          <w:bCs/>
          <w:iCs/>
        </w:rPr>
        <w:tab/>
      </w:r>
      <w:r w:rsidRPr="00560388">
        <w:rPr>
          <w:bCs/>
          <w:iCs/>
        </w:rPr>
        <w:tab/>
      </w:r>
      <w:r w:rsidRPr="00560388">
        <w:rPr>
          <w:bCs/>
          <w:iCs/>
        </w:rPr>
        <w:tab/>
      </w:r>
      <w:r w:rsidRPr="00560388">
        <w:rPr>
          <w:b/>
          <w:iCs/>
        </w:rPr>
        <w:t>Department: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Submitted by:</w:t>
      </w:r>
    </w:p>
    <w:p w14:paraId="65D9F09E" w14:textId="1553ADDC" w:rsidR="00E71633" w:rsidRDefault="00E71633" w:rsidP="000808E9">
      <w:pPr>
        <w:spacing w:before="240" w:after="240"/>
        <w:ind w:right="-86"/>
        <w:rPr>
          <w:bCs/>
          <w:iCs/>
        </w:rPr>
      </w:pPr>
      <w:r w:rsidRPr="00560388">
        <w:rPr>
          <w:b/>
          <w:iCs/>
        </w:rPr>
        <w:t>Proposal for:</w:t>
      </w:r>
      <w:r w:rsidRPr="00560388">
        <w:rPr>
          <w:bCs/>
          <w:iCs/>
        </w:rPr>
        <w:t xml:space="preserve">  </w:t>
      </w:r>
      <w:r w:rsidRPr="00560388">
        <w:rPr>
          <w:bCs/>
          <w:iCs/>
        </w:rPr>
        <w:tab/>
      </w:r>
      <w:sdt>
        <w:sdtPr>
          <w:id w:val="-1028408277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560388">
            <w:rPr>
              <w:rFonts w:ascii="MS Gothic" w:eastAsia="MS Gothic" w:hAnsi="MS Gothic" w:hint="eastAsia"/>
            </w:rPr>
            <w:t>☐</w:t>
          </w:r>
        </w:sdtContent>
      </w:sdt>
      <w:r w:rsidRPr="00560388">
        <w:t xml:space="preserve"> </w:t>
      </w:r>
      <w:r w:rsidRPr="00560388">
        <w:rPr>
          <w:bCs/>
          <w:iCs/>
        </w:rPr>
        <w:t xml:space="preserve">New program </w:t>
      </w:r>
      <w:r w:rsidRPr="00560388">
        <w:rPr>
          <w:bCs/>
          <w:iCs/>
        </w:rPr>
        <w:tab/>
      </w:r>
      <w:sdt>
        <w:sdtPr>
          <w:id w:val="-177662826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560388">
            <w:rPr>
              <w:rFonts w:ascii="MS Gothic" w:eastAsia="MS Gothic" w:hAnsi="MS Gothic" w:hint="eastAsia"/>
            </w:rPr>
            <w:t>☐</w:t>
          </w:r>
        </w:sdtContent>
      </w:sdt>
      <w:r w:rsidRPr="00560388">
        <w:rPr>
          <w:bCs/>
          <w:iCs/>
        </w:rPr>
        <w:t xml:space="preserve"> Changes to an existing program</w:t>
      </w:r>
    </w:p>
    <w:p w14:paraId="6CEB0C16" w14:textId="681E4E6C" w:rsidR="004477F0" w:rsidRDefault="00442EE5" w:rsidP="004477F0">
      <w:pPr>
        <w:spacing w:afterLines="80" w:after="192"/>
        <w:ind w:right="-86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Step </w:t>
      </w:r>
      <w:r w:rsidR="004477F0">
        <w:rPr>
          <w:bCs/>
          <w:i/>
          <w:sz w:val="22"/>
          <w:szCs w:val="22"/>
        </w:rPr>
        <w:t>1</w:t>
      </w:r>
      <w:r>
        <w:rPr>
          <w:bCs/>
          <w:i/>
          <w:sz w:val="22"/>
          <w:szCs w:val="22"/>
        </w:rPr>
        <w:t xml:space="preserve">: </w:t>
      </w:r>
      <w:r w:rsidR="00061C92">
        <w:rPr>
          <w:bCs/>
          <w:i/>
          <w:sz w:val="22"/>
          <w:szCs w:val="22"/>
        </w:rPr>
        <w:t>I</w:t>
      </w:r>
      <w:r w:rsidR="00061C92">
        <w:rPr>
          <w:bCs/>
          <w:i/>
          <w:sz w:val="22"/>
          <w:szCs w:val="22"/>
        </w:rPr>
        <w:t>f you are submitting a new program proposal or if you are making changes to an existing program that will impact your current assessment plan</w:t>
      </w:r>
      <w:r w:rsidR="00061C92">
        <w:rPr>
          <w:bCs/>
          <w:i/>
          <w:sz w:val="22"/>
          <w:szCs w:val="22"/>
        </w:rPr>
        <w:t>, u</w:t>
      </w:r>
      <w:r w:rsidR="000808E9">
        <w:rPr>
          <w:bCs/>
          <w:i/>
          <w:sz w:val="22"/>
          <w:szCs w:val="22"/>
        </w:rPr>
        <w:t xml:space="preserve">se the </w:t>
      </w:r>
      <w:r w:rsidR="00061C92">
        <w:rPr>
          <w:bCs/>
          <w:i/>
          <w:sz w:val="22"/>
          <w:szCs w:val="22"/>
        </w:rPr>
        <w:t xml:space="preserve">appropriate </w:t>
      </w:r>
      <w:r w:rsidR="009B3B0E" w:rsidRPr="009B3B0E">
        <w:rPr>
          <w:bCs/>
          <w:i/>
          <w:sz w:val="22"/>
          <w:szCs w:val="22"/>
        </w:rPr>
        <w:t xml:space="preserve">Assessment Plan Template </w:t>
      </w:r>
      <w:r w:rsidR="000808E9">
        <w:rPr>
          <w:bCs/>
          <w:i/>
          <w:sz w:val="22"/>
          <w:szCs w:val="22"/>
        </w:rPr>
        <w:t xml:space="preserve">on the </w:t>
      </w:r>
      <w:r w:rsidR="000808E9" w:rsidRPr="009B3B0E">
        <w:rPr>
          <w:bCs/>
          <w:i/>
          <w:sz w:val="22"/>
          <w:szCs w:val="22"/>
        </w:rPr>
        <w:t xml:space="preserve">Assessment website </w:t>
      </w:r>
      <w:r w:rsidR="000808E9">
        <w:rPr>
          <w:bCs/>
          <w:i/>
          <w:sz w:val="22"/>
          <w:szCs w:val="22"/>
        </w:rPr>
        <w:t>(</w:t>
      </w:r>
      <w:hyperlink r:id="rId10" w:history="1">
        <w:r w:rsidR="000808E9" w:rsidRPr="00FA0DD7">
          <w:rPr>
            <w:rStyle w:val="Hyperlink"/>
            <w:bCs/>
            <w:i/>
            <w:sz w:val="22"/>
            <w:szCs w:val="22"/>
          </w:rPr>
          <w:t>www.cia.kennesaw.edu/assessment/</w:t>
        </w:r>
      </w:hyperlink>
      <w:r w:rsidR="000808E9">
        <w:rPr>
          <w:bCs/>
          <w:i/>
          <w:sz w:val="22"/>
          <w:szCs w:val="22"/>
        </w:rPr>
        <w:t>) to develop your assessment plan</w:t>
      </w:r>
      <w:r w:rsidR="004477F0">
        <w:rPr>
          <w:bCs/>
          <w:i/>
          <w:sz w:val="22"/>
          <w:szCs w:val="22"/>
        </w:rPr>
        <w:t xml:space="preserve">.  </w:t>
      </w:r>
      <w:r w:rsidR="004477F0" w:rsidRPr="009B3B0E">
        <w:rPr>
          <w:bCs/>
          <w:i/>
          <w:sz w:val="22"/>
          <w:szCs w:val="22"/>
        </w:rPr>
        <w:t xml:space="preserve">Contact the Assessment Office (assessment@kennesaw.edu) to discuss </w:t>
      </w:r>
      <w:r w:rsidR="004477F0">
        <w:rPr>
          <w:bCs/>
          <w:i/>
          <w:sz w:val="22"/>
          <w:szCs w:val="22"/>
        </w:rPr>
        <w:t>your</w:t>
      </w:r>
      <w:r w:rsidR="004477F0" w:rsidRPr="009B3B0E">
        <w:rPr>
          <w:bCs/>
          <w:i/>
          <w:sz w:val="22"/>
          <w:szCs w:val="22"/>
        </w:rPr>
        <w:t xml:space="preserve"> assessment plan for the new or modified program.</w:t>
      </w:r>
      <w:r w:rsidR="004477F0">
        <w:rPr>
          <w:bCs/>
          <w:i/>
          <w:sz w:val="22"/>
          <w:szCs w:val="22"/>
        </w:rPr>
        <w:t xml:space="preserve"> </w:t>
      </w:r>
    </w:p>
    <w:p w14:paraId="01D42691" w14:textId="77777777" w:rsidR="0027452B" w:rsidRDefault="0027452B" w:rsidP="00247481">
      <w:pPr>
        <w:rPr>
          <w:rFonts w:ascii="Calibri" w:eastAsia="Times New Roman" w:hAnsi="Calibri" w:cs="Calibri"/>
          <w:color w:val="000000"/>
          <w:sz w:val="32"/>
          <w:szCs w:val="32"/>
          <w:lang w:eastAsia="en-US"/>
        </w:rPr>
        <w:sectPr w:rsidR="0027452B" w:rsidSect="00061C92">
          <w:headerReference w:type="default" r:id="rId11"/>
          <w:footerReference w:type="default" r:id="rId12"/>
          <w:pgSz w:w="12240" w:h="15840"/>
          <w:pgMar w:top="706" w:right="810" w:bottom="14" w:left="1008" w:header="450" w:footer="187" w:gutter="0"/>
          <w:cols w:space="720"/>
          <w:docGrid w:linePitch="360"/>
        </w:sectPr>
      </w:pPr>
    </w:p>
    <w:p w14:paraId="27ECA324" w14:textId="21F65837" w:rsidR="000B5D0A" w:rsidRPr="00196CE8" w:rsidRDefault="00CD684F" w:rsidP="000B5D0A">
      <w:pPr>
        <w:spacing w:afterLines="80" w:after="192"/>
        <w:ind w:right="-86"/>
        <w:rPr>
          <w:bCs/>
          <w:i/>
          <w:sz w:val="22"/>
          <w:szCs w:val="22"/>
        </w:rPr>
      </w:pPr>
      <w:r w:rsidRPr="00560388"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E9B6C" wp14:editId="62F819C3">
                <wp:simplePos x="0" y="0"/>
                <wp:positionH relativeFrom="column">
                  <wp:posOffset>635</wp:posOffset>
                </wp:positionH>
                <wp:positionV relativeFrom="paragraph">
                  <wp:posOffset>932180</wp:posOffset>
                </wp:positionV>
                <wp:extent cx="6471920" cy="599704"/>
                <wp:effectExtent l="0" t="0" r="2413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5997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E9A92" w14:textId="77777777" w:rsidR="000B5D0A" w:rsidRPr="00196CE8" w:rsidRDefault="000B5D0A" w:rsidP="000B5D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E9B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05pt;margin-top:73.4pt;width:509.6pt;height:4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" fillcolor="window" strokeweight=".5pt">
                <v:textbox>
                  <w:txbxContent>
                    <w:p w14:paraId="452E9A92" w14:textId="77777777" w:rsidR="000B5D0A" w:rsidRPr="00196CE8" w:rsidRDefault="000B5D0A" w:rsidP="000B5D0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971" w:rsidRPr="00A934F8">
        <w:rPr>
          <w:bCs/>
          <w:i/>
          <w:sz w:val="22"/>
          <w:szCs w:val="22"/>
        </w:rPr>
        <w:t xml:space="preserve">Step </w:t>
      </w:r>
      <w:r w:rsidR="0014551C">
        <w:rPr>
          <w:bCs/>
          <w:i/>
          <w:sz w:val="22"/>
          <w:szCs w:val="22"/>
        </w:rPr>
        <w:t>2</w:t>
      </w:r>
      <w:r w:rsidR="00E91971" w:rsidRPr="00A934F8">
        <w:rPr>
          <w:bCs/>
          <w:i/>
          <w:sz w:val="22"/>
          <w:szCs w:val="22"/>
        </w:rPr>
        <w:t xml:space="preserve">: </w:t>
      </w:r>
      <w:r w:rsidR="000808E9">
        <w:rPr>
          <w:bCs/>
          <w:i/>
          <w:sz w:val="22"/>
          <w:szCs w:val="22"/>
        </w:rPr>
        <w:t xml:space="preserve">For new programs, </w:t>
      </w:r>
      <w:r w:rsidR="001B30B2">
        <w:rPr>
          <w:bCs/>
          <w:i/>
          <w:sz w:val="22"/>
          <w:szCs w:val="22"/>
        </w:rPr>
        <w:t xml:space="preserve">please </w:t>
      </w:r>
      <w:r w:rsidR="000808E9">
        <w:rPr>
          <w:bCs/>
          <w:i/>
          <w:sz w:val="22"/>
          <w:szCs w:val="22"/>
        </w:rPr>
        <w:t>p</w:t>
      </w:r>
      <w:r w:rsidR="000B5D0A" w:rsidRPr="00196CE8">
        <w:rPr>
          <w:bCs/>
          <w:i/>
          <w:sz w:val="22"/>
          <w:szCs w:val="22"/>
        </w:rPr>
        <w:t xml:space="preserve">rovide </w:t>
      </w:r>
      <w:proofErr w:type="gramStart"/>
      <w:r w:rsidR="000B5D0A" w:rsidRPr="00196CE8">
        <w:rPr>
          <w:bCs/>
          <w:i/>
          <w:sz w:val="22"/>
          <w:szCs w:val="22"/>
        </w:rPr>
        <w:t xml:space="preserve">a </w:t>
      </w:r>
      <w:r w:rsidR="00061C92">
        <w:rPr>
          <w:bCs/>
          <w:i/>
          <w:sz w:val="22"/>
          <w:szCs w:val="22"/>
        </w:rPr>
        <w:t xml:space="preserve">brief </w:t>
      </w:r>
      <w:r w:rsidR="000B5D0A" w:rsidRPr="00196CE8">
        <w:rPr>
          <w:bCs/>
          <w:i/>
          <w:sz w:val="22"/>
          <w:szCs w:val="22"/>
        </w:rPr>
        <w:t>summary</w:t>
      </w:r>
      <w:proofErr w:type="gramEnd"/>
      <w:r w:rsidR="000B5D0A" w:rsidRPr="00196CE8">
        <w:rPr>
          <w:bCs/>
          <w:i/>
          <w:sz w:val="22"/>
          <w:szCs w:val="22"/>
        </w:rPr>
        <w:t xml:space="preserve"> of the assessment plan</w:t>
      </w:r>
      <w:r w:rsidR="00A874EE">
        <w:rPr>
          <w:bCs/>
          <w:i/>
          <w:sz w:val="22"/>
          <w:szCs w:val="22"/>
        </w:rPr>
        <w:t xml:space="preserve"> (</w:t>
      </w:r>
      <w:r w:rsidR="00A874EE">
        <w:rPr>
          <w:bCs/>
          <w:i/>
          <w:sz w:val="22"/>
          <w:szCs w:val="22"/>
        </w:rPr>
        <w:t>method of assessment (direct/indirect)</w:t>
      </w:r>
      <w:r w:rsidR="00A874EE">
        <w:rPr>
          <w:bCs/>
          <w:i/>
          <w:sz w:val="22"/>
          <w:szCs w:val="22"/>
        </w:rPr>
        <w:t xml:space="preserve"> and the assessment cycle for each program student learning outcome)</w:t>
      </w:r>
      <w:r w:rsidR="000B5D0A" w:rsidRPr="00196CE8">
        <w:rPr>
          <w:bCs/>
          <w:i/>
          <w:sz w:val="22"/>
          <w:szCs w:val="22"/>
        </w:rPr>
        <w:t xml:space="preserve">. For changes to existing programs, please </w:t>
      </w:r>
      <w:r w:rsidR="000808E9">
        <w:rPr>
          <w:bCs/>
          <w:i/>
          <w:sz w:val="22"/>
          <w:szCs w:val="22"/>
        </w:rPr>
        <w:t xml:space="preserve">explain </w:t>
      </w:r>
      <w:r w:rsidR="000B5D0A" w:rsidRPr="00196CE8">
        <w:rPr>
          <w:bCs/>
          <w:i/>
          <w:sz w:val="22"/>
          <w:szCs w:val="22"/>
        </w:rPr>
        <w:t xml:space="preserve">how the assessment process </w:t>
      </w:r>
      <w:r w:rsidR="008844E4">
        <w:rPr>
          <w:bCs/>
          <w:i/>
          <w:sz w:val="22"/>
          <w:szCs w:val="22"/>
        </w:rPr>
        <w:t>will be</w:t>
      </w:r>
      <w:r w:rsidR="000B5D0A" w:rsidRPr="00196CE8">
        <w:rPr>
          <w:bCs/>
          <w:i/>
          <w:sz w:val="22"/>
          <w:szCs w:val="22"/>
        </w:rPr>
        <w:t xml:space="preserve"> modified to align with the proposed curriculum changes</w:t>
      </w:r>
      <w:r w:rsidR="008844E4">
        <w:rPr>
          <w:bCs/>
          <w:i/>
          <w:sz w:val="22"/>
          <w:szCs w:val="22"/>
        </w:rPr>
        <w:t xml:space="preserve">. If no changes </w:t>
      </w:r>
      <w:r>
        <w:rPr>
          <w:bCs/>
          <w:i/>
          <w:sz w:val="22"/>
          <w:szCs w:val="22"/>
        </w:rPr>
        <w:t>are needed</w:t>
      </w:r>
      <w:r w:rsidR="008844E4">
        <w:rPr>
          <w:bCs/>
          <w:i/>
          <w:sz w:val="22"/>
          <w:szCs w:val="22"/>
        </w:rPr>
        <w:t xml:space="preserve">, briefly explain </w:t>
      </w:r>
      <w:r>
        <w:rPr>
          <w:bCs/>
          <w:i/>
          <w:sz w:val="22"/>
          <w:szCs w:val="22"/>
        </w:rPr>
        <w:t>how/</w:t>
      </w:r>
      <w:r w:rsidR="008844E4">
        <w:rPr>
          <w:bCs/>
          <w:i/>
          <w:sz w:val="22"/>
          <w:szCs w:val="22"/>
        </w:rPr>
        <w:t>why the curriculum change will not impact the assessment plan.</w:t>
      </w:r>
    </w:p>
    <w:p w14:paraId="4B67A0BF" w14:textId="111F8C5C" w:rsidR="000B5D0A" w:rsidRPr="00560388" w:rsidRDefault="000B5D0A" w:rsidP="000B5D0A">
      <w:pPr>
        <w:ind w:right="-90"/>
        <w:rPr>
          <w:b/>
          <w:iCs/>
        </w:rPr>
      </w:pPr>
    </w:p>
    <w:p w14:paraId="618EA9A2" w14:textId="77777777" w:rsidR="000B5D0A" w:rsidRPr="00560388" w:rsidRDefault="000B5D0A" w:rsidP="000B5D0A">
      <w:pPr>
        <w:ind w:right="-90"/>
        <w:rPr>
          <w:b/>
          <w:iCs/>
        </w:rPr>
      </w:pPr>
    </w:p>
    <w:p w14:paraId="46A00B54" w14:textId="77777777" w:rsidR="00CD684F" w:rsidRDefault="00CD684F" w:rsidP="004C6F4E">
      <w:pPr>
        <w:spacing w:afterLines="80" w:after="192"/>
        <w:ind w:right="-86"/>
        <w:rPr>
          <w:bCs/>
          <w:i/>
          <w:sz w:val="22"/>
          <w:szCs w:val="22"/>
        </w:rPr>
      </w:pPr>
    </w:p>
    <w:p w14:paraId="6D19B1F9" w14:textId="583E7383" w:rsidR="004C6F4E" w:rsidRDefault="000B5D0A" w:rsidP="004C6F4E">
      <w:pPr>
        <w:spacing w:afterLines="80" w:after="192"/>
        <w:ind w:right="-86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Step </w:t>
      </w:r>
      <w:r w:rsidR="0014551C">
        <w:rPr>
          <w:bCs/>
          <w:i/>
          <w:sz w:val="22"/>
          <w:szCs w:val="22"/>
        </w:rPr>
        <w:t>3</w:t>
      </w:r>
      <w:r>
        <w:rPr>
          <w:bCs/>
          <w:i/>
          <w:sz w:val="22"/>
          <w:szCs w:val="22"/>
        </w:rPr>
        <w:t xml:space="preserve">: </w:t>
      </w:r>
      <w:r w:rsidR="004C6F4E">
        <w:rPr>
          <w:bCs/>
          <w:i/>
          <w:sz w:val="22"/>
          <w:szCs w:val="22"/>
        </w:rPr>
        <w:t>O</w:t>
      </w:r>
      <w:r w:rsidR="004C6F4E" w:rsidRPr="00A934F8">
        <w:rPr>
          <w:bCs/>
          <w:i/>
          <w:sz w:val="22"/>
          <w:szCs w:val="22"/>
        </w:rPr>
        <w:t xml:space="preserve">btain the approval signature of either the </w:t>
      </w:r>
      <w:r w:rsidR="00061C92">
        <w:rPr>
          <w:bCs/>
          <w:i/>
          <w:sz w:val="22"/>
          <w:szCs w:val="22"/>
        </w:rPr>
        <w:t xml:space="preserve">Executive </w:t>
      </w:r>
      <w:r w:rsidR="004C6F4E">
        <w:rPr>
          <w:bCs/>
          <w:i/>
          <w:sz w:val="22"/>
          <w:szCs w:val="22"/>
        </w:rPr>
        <w:t xml:space="preserve">Director of Academic </w:t>
      </w:r>
      <w:r w:rsidR="004C6F4E" w:rsidRPr="00A934F8">
        <w:rPr>
          <w:bCs/>
          <w:i/>
          <w:sz w:val="22"/>
          <w:szCs w:val="22"/>
        </w:rPr>
        <w:t xml:space="preserve">Assessment </w:t>
      </w:r>
      <w:r w:rsidR="004C6F4E" w:rsidRPr="00592245">
        <w:rPr>
          <w:b/>
          <w:i/>
          <w:sz w:val="22"/>
          <w:szCs w:val="22"/>
          <w:u w:val="single"/>
        </w:rPr>
        <w:t>or</w:t>
      </w:r>
      <w:r w:rsidR="004C6F4E" w:rsidRPr="00A934F8">
        <w:rPr>
          <w:bCs/>
          <w:i/>
          <w:sz w:val="22"/>
          <w:szCs w:val="22"/>
        </w:rPr>
        <w:t xml:space="preserve"> your </w:t>
      </w:r>
      <w:r w:rsidR="004C6F4E">
        <w:rPr>
          <w:bCs/>
          <w:i/>
          <w:sz w:val="22"/>
          <w:szCs w:val="22"/>
        </w:rPr>
        <w:t>c</w:t>
      </w:r>
      <w:r w:rsidR="004C6F4E" w:rsidRPr="00A934F8">
        <w:rPr>
          <w:bCs/>
          <w:i/>
          <w:sz w:val="22"/>
          <w:szCs w:val="22"/>
        </w:rPr>
        <w:t xml:space="preserve">ollege </w:t>
      </w:r>
      <w:r w:rsidR="004C6F4E">
        <w:rPr>
          <w:bCs/>
          <w:i/>
          <w:sz w:val="22"/>
          <w:szCs w:val="22"/>
        </w:rPr>
        <w:t xml:space="preserve">Associate Dean for </w:t>
      </w:r>
      <w:r w:rsidR="004C6F4E" w:rsidRPr="00A934F8">
        <w:rPr>
          <w:bCs/>
          <w:i/>
          <w:sz w:val="22"/>
          <w:szCs w:val="22"/>
        </w:rPr>
        <w:t>Assessment</w:t>
      </w:r>
      <w:r w:rsidR="004C6F4E">
        <w:rPr>
          <w:bCs/>
          <w:i/>
          <w:sz w:val="22"/>
          <w:szCs w:val="22"/>
        </w:rPr>
        <w:t xml:space="preserve"> by following the instructions below</w:t>
      </w:r>
      <w:r w:rsidR="004C6F4E" w:rsidRPr="00A934F8">
        <w:rPr>
          <w:bCs/>
          <w:i/>
          <w:sz w:val="22"/>
          <w:szCs w:val="22"/>
        </w:rPr>
        <w:t xml:space="preserve">. </w:t>
      </w:r>
    </w:p>
    <w:p w14:paraId="59C2F89F" w14:textId="292C3E77" w:rsidR="004C6F4E" w:rsidRPr="009B3B0E" w:rsidRDefault="00C1619A" w:rsidP="009B3B0E">
      <w:pPr>
        <w:pStyle w:val="ListParagraph"/>
        <w:numPr>
          <w:ilvl w:val="0"/>
          <w:numId w:val="6"/>
        </w:numPr>
        <w:spacing w:afterLines="80" w:after="192"/>
        <w:ind w:right="-86"/>
        <w:rPr>
          <w:bCs/>
          <w:i/>
          <w:sz w:val="22"/>
          <w:szCs w:val="22"/>
        </w:rPr>
      </w:pPr>
      <w:r w:rsidRPr="009B3B0E">
        <w:rPr>
          <w:b/>
          <w:i/>
          <w:sz w:val="22"/>
          <w:szCs w:val="22"/>
        </w:rPr>
        <w:t xml:space="preserve">New </w:t>
      </w:r>
      <w:r w:rsidR="000B5D0A" w:rsidRPr="009B3B0E">
        <w:rPr>
          <w:b/>
          <w:i/>
          <w:sz w:val="22"/>
          <w:szCs w:val="22"/>
        </w:rPr>
        <w:t>programs</w:t>
      </w:r>
      <w:r w:rsidRPr="009B3B0E">
        <w:rPr>
          <w:bCs/>
          <w:i/>
          <w:sz w:val="22"/>
          <w:szCs w:val="22"/>
        </w:rPr>
        <w:t xml:space="preserve">: </w:t>
      </w:r>
      <w:bookmarkStart w:id="0" w:name="_Hlk115965366"/>
      <w:r w:rsidR="004C6F4E" w:rsidRPr="009B3B0E">
        <w:rPr>
          <w:bCs/>
          <w:i/>
          <w:sz w:val="22"/>
          <w:szCs w:val="22"/>
        </w:rPr>
        <w:t>Send a copy of this completed assessment plan approval form</w:t>
      </w:r>
      <w:r w:rsidR="000808E9">
        <w:rPr>
          <w:bCs/>
          <w:i/>
          <w:sz w:val="22"/>
          <w:szCs w:val="22"/>
        </w:rPr>
        <w:t xml:space="preserve"> and a </w:t>
      </w:r>
      <w:r w:rsidR="004C6F4E" w:rsidRPr="009B3B0E">
        <w:rPr>
          <w:bCs/>
          <w:i/>
          <w:sz w:val="22"/>
          <w:szCs w:val="22"/>
        </w:rPr>
        <w:t>copy of your assessment plan to the Executive Director of Academic Assessment (</w:t>
      </w:r>
      <w:hyperlink r:id="rId13" w:history="1">
        <w:r w:rsidR="004C6F4E" w:rsidRPr="009B3B0E">
          <w:rPr>
            <w:rStyle w:val="Hyperlink"/>
            <w:bCs/>
            <w:i/>
            <w:sz w:val="22"/>
            <w:szCs w:val="22"/>
            <w:u w:val="none"/>
          </w:rPr>
          <w:t>assessment@kennesaw.edu</w:t>
        </w:r>
      </w:hyperlink>
      <w:r w:rsidR="004C6F4E" w:rsidRPr="009B3B0E">
        <w:rPr>
          <w:rStyle w:val="Hyperlink"/>
          <w:bCs/>
          <w:i/>
          <w:sz w:val="22"/>
          <w:szCs w:val="22"/>
          <w:u w:val="none"/>
        </w:rPr>
        <w:t>)</w:t>
      </w:r>
      <w:r w:rsidR="004C6F4E" w:rsidRPr="009B3B0E">
        <w:rPr>
          <w:b/>
          <w:i/>
          <w:sz w:val="22"/>
          <w:szCs w:val="22"/>
        </w:rPr>
        <w:t>.</w:t>
      </w:r>
    </w:p>
    <w:p w14:paraId="5DAE3765" w14:textId="77777777" w:rsidR="002C189E" w:rsidRPr="00592245" w:rsidRDefault="002C189E" w:rsidP="002C189E">
      <w:pPr>
        <w:pStyle w:val="ListParagraph"/>
        <w:spacing w:afterLines="80" w:after="192"/>
        <w:ind w:left="1080" w:right="-86"/>
        <w:rPr>
          <w:bCs/>
          <w:i/>
          <w:sz w:val="22"/>
          <w:szCs w:val="22"/>
        </w:rPr>
      </w:pPr>
    </w:p>
    <w:bookmarkEnd w:id="0"/>
    <w:p w14:paraId="7DC8347B" w14:textId="253DB504" w:rsidR="00592245" w:rsidRDefault="00C1619A" w:rsidP="00592245">
      <w:pPr>
        <w:pStyle w:val="ListParagraph"/>
        <w:numPr>
          <w:ilvl w:val="0"/>
          <w:numId w:val="6"/>
        </w:numPr>
        <w:rPr>
          <w:bCs/>
          <w:i/>
          <w:sz w:val="22"/>
          <w:szCs w:val="22"/>
        </w:rPr>
      </w:pPr>
      <w:r w:rsidRPr="00592245">
        <w:rPr>
          <w:b/>
          <w:i/>
          <w:sz w:val="22"/>
          <w:szCs w:val="22"/>
        </w:rPr>
        <w:t>Existing non-accredited programs</w:t>
      </w:r>
      <w:r w:rsidRPr="00592245">
        <w:rPr>
          <w:bCs/>
          <w:i/>
          <w:sz w:val="22"/>
          <w:szCs w:val="22"/>
        </w:rPr>
        <w:t xml:space="preserve">: If there are changes to your assessment plan, </w:t>
      </w:r>
      <w:r w:rsidR="00592245">
        <w:rPr>
          <w:bCs/>
          <w:i/>
          <w:sz w:val="22"/>
          <w:szCs w:val="22"/>
        </w:rPr>
        <w:t>s</w:t>
      </w:r>
      <w:r w:rsidR="00592245" w:rsidRPr="00592245">
        <w:rPr>
          <w:bCs/>
          <w:i/>
          <w:sz w:val="22"/>
          <w:szCs w:val="22"/>
        </w:rPr>
        <w:t>end a copy of this completed assessment plan approval form</w:t>
      </w:r>
      <w:r w:rsidR="00CD684F">
        <w:rPr>
          <w:bCs/>
          <w:i/>
          <w:sz w:val="22"/>
          <w:szCs w:val="22"/>
        </w:rPr>
        <w:t>, a copy of your curriculum map that shows your curriculum changes,</w:t>
      </w:r>
      <w:r w:rsidR="00592245" w:rsidRPr="00592245">
        <w:rPr>
          <w:bCs/>
          <w:i/>
          <w:sz w:val="22"/>
          <w:szCs w:val="22"/>
        </w:rPr>
        <w:t xml:space="preserve"> </w:t>
      </w:r>
      <w:r w:rsidR="000808E9">
        <w:rPr>
          <w:bCs/>
          <w:i/>
          <w:sz w:val="22"/>
          <w:szCs w:val="22"/>
        </w:rPr>
        <w:t>and</w:t>
      </w:r>
      <w:r w:rsidR="00592245" w:rsidRPr="00592245">
        <w:rPr>
          <w:bCs/>
          <w:i/>
          <w:sz w:val="22"/>
          <w:szCs w:val="22"/>
        </w:rPr>
        <w:t xml:space="preserve"> a copy of your </w:t>
      </w:r>
      <w:r w:rsidR="00592245">
        <w:rPr>
          <w:bCs/>
          <w:i/>
          <w:sz w:val="22"/>
          <w:szCs w:val="22"/>
        </w:rPr>
        <w:t xml:space="preserve">new </w:t>
      </w:r>
      <w:r w:rsidR="00592245" w:rsidRPr="00592245">
        <w:rPr>
          <w:bCs/>
          <w:i/>
          <w:sz w:val="22"/>
          <w:szCs w:val="22"/>
        </w:rPr>
        <w:t>assessment plan</w:t>
      </w:r>
      <w:r w:rsidR="001B30B2">
        <w:rPr>
          <w:bCs/>
          <w:i/>
          <w:sz w:val="22"/>
          <w:szCs w:val="22"/>
        </w:rPr>
        <w:t xml:space="preserve"> </w:t>
      </w:r>
      <w:r w:rsidR="00592245" w:rsidRPr="00592245">
        <w:rPr>
          <w:bCs/>
          <w:i/>
          <w:sz w:val="22"/>
          <w:szCs w:val="22"/>
        </w:rPr>
        <w:t>to the Executive Director of Academic Assessment (</w:t>
      </w:r>
      <w:hyperlink r:id="rId14" w:history="1">
        <w:r w:rsidR="00592245" w:rsidRPr="00E04336">
          <w:rPr>
            <w:rStyle w:val="Hyperlink"/>
            <w:bCs/>
            <w:i/>
            <w:sz w:val="22"/>
            <w:szCs w:val="22"/>
          </w:rPr>
          <w:t>assessment@kennesaw.edu</w:t>
        </w:r>
      </w:hyperlink>
      <w:r w:rsidR="00592245" w:rsidRPr="00592245">
        <w:rPr>
          <w:bCs/>
          <w:i/>
          <w:sz w:val="22"/>
          <w:szCs w:val="22"/>
        </w:rPr>
        <w:t>).</w:t>
      </w:r>
      <w:r w:rsidR="00592245">
        <w:rPr>
          <w:bCs/>
          <w:i/>
          <w:sz w:val="22"/>
          <w:szCs w:val="22"/>
        </w:rPr>
        <w:t xml:space="preserve">  </w:t>
      </w:r>
      <w:r w:rsidRPr="00592245">
        <w:rPr>
          <w:bCs/>
          <w:i/>
          <w:sz w:val="22"/>
          <w:szCs w:val="22"/>
        </w:rPr>
        <w:t xml:space="preserve">If there are </w:t>
      </w:r>
      <w:r w:rsidR="00592245">
        <w:rPr>
          <w:bCs/>
          <w:i/>
          <w:sz w:val="22"/>
          <w:szCs w:val="22"/>
        </w:rPr>
        <w:t>no</w:t>
      </w:r>
      <w:r w:rsidRPr="00592245">
        <w:rPr>
          <w:bCs/>
          <w:i/>
          <w:sz w:val="22"/>
          <w:szCs w:val="22"/>
        </w:rPr>
        <w:t xml:space="preserve"> changes to your assessment plan, </w:t>
      </w:r>
      <w:r w:rsidR="00592245">
        <w:rPr>
          <w:bCs/>
          <w:i/>
          <w:sz w:val="22"/>
          <w:szCs w:val="22"/>
        </w:rPr>
        <w:t>s</w:t>
      </w:r>
      <w:r w:rsidR="00592245" w:rsidRPr="00592245">
        <w:rPr>
          <w:bCs/>
          <w:i/>
          <w:sz w:val="22"/>
          <w:szCs w:val="22"/>
        </w:rPr>
        <w:t>end a copy of this completed assessment plan approval form</w:t>
      </w:r>
      <w:r w:rsidR="001B30B2">
        <w:rPr>
          <w:bCs/>
          <w:i/>
          <w:sz w:val="22"/>
          <w:szCs w:val="22"/>
        </w:rPr>
        <w:t xml:space="preserve">, a copy of your curriculum map that shows your curriculum changes, and </w:t>
      </w:r>
      <w:r w:rsidR="00592245" w:rsidRPr="00592245">
        <w:rPr>
          <w:bCs/>
          <w:i/>
          <w:sz w:val="22"/>
          <w:szCs w:val="22"/>
        </w:rPr>
        <w:t xml:space="preserve">a copy of your </w:t>
      </w:r>
      <w:r w:rsidRPr="00592245">
        <w:rPr>
          <w:bCs/>
          <w:i/>
          <w:sz w:val="22"/>
          <w:szCs w:val="22"/>
        </w:rPr>
        <w:t>most recent assessment report</w:t>
      </w:r>
      <w:r w:rsidR="00592245">
        <w:rPr>
          <w:bCs/>
          <w:i/>
          <w:sz w:val="22"/>
          <w:szCs w:val="22"/>
        </w:rPr>
        <w:t xml:space="preserve"> </w:t>
      </w:r>
      <w:r w:rsidR="00592245" w:rsidRPr="00592245">
        <w:rPr>
          <w:bCs/>
          <w:i/>
          <w:sz w:val="22"/>
          <w:szCs w:val="22"/>
        </w:rPr>
        <w:t>to the Executive Director of Academic Assessment (</w:t>
      </w:r>
      <w:hyperlink r:id="rId15" w:history="1">
        <w:r w:rsidR="00592245" w:rsidRPr="00E04336">
          <w:rPr>
            <w:rStyle w:val="Hyperlink"/>
            <w:bCs/>
            <w:i/>
            <w:sz w:val="22"/>
            <w:szCs w:val="22"/>
          </w:rPr>
          <w:t>assessment@kennesaw.edu</w:t>
        </w:r>
      </w:hyperlink>
      <w:r w:rsidR="00592245">
        <w:rPr>
          <w:bCs/>
          <w:i/>
          <w:sz w:val="22"/>
          <w:szCs w:val="22"/>
        </w:rPr>
        <w:t>).</w:t>
      </w:r>
    </w:p>
    <w:p w14:paraId="784AB366" w14:textId="77777777" w:rsidR="002C189E" w:rsidRPr="002C189E" w:rsidRDefault="002C189E" w:rsidP="002C189E">
      <w:pPr>
        <w:pStyle w:val="ListParagraph"/>
        <w:rPr>
          <w:bCs/>
          <w:i/>
          <w:sz w:val="22"/>
          <w:szCs w:val="22"/>
        </w:rPr>
      </w:pPr>
    </w:p>
    <w:p w14:paraId="03DDC4DD" w14:textId="499BC21F" w:rsidR="00592245" w:rsidRPr="00592245" w:rsidRDefault="00C1619A" w:rsidP="00592245">
      <w:pPr>
        <w:pStyle w:val="ListParagraph"/>
        <w:numPr>
          <w:ilvl w:val="0"/>
          <w:numId w:val="6"/>
        </w:numPr>
        <w:spacing w:afterLines="80" w:after="192"/>
        <w:ind w:right="-86"/>
        <w:rPr>
          <w:bCs/>
          <w:i/>
          <w:sz w:val="22"/>
          <w:szCs w:val="22"/>
        </w:rPr>
      </w:pPr>
      <w:r w:rsidRPr="00592245">
        <w:rPr>
          <w:b/>
          <w:i/>
          <w:sz w:val="22"/>
          <w:szCs w:val="22"/>
        </w:rPr>
        <w:t>E</w:t>
      </w:r>
      <w:r w:rsidR="00966546" w:rsidRPr="00592245">
        <w:rPr>
          <w:b/>
          <w:i/>
          <w:sz w:val="22"/>
          <w:szCs w:val="22"/>
        </w:rPr>
        <w:t xml:space="preserve">xisting </w:t>
      </w:r>
      <w:r w:rsidRPr="00592245">
        <w:rPr>
          <w:b/>
          <w:i/>
          <w:sz w:val="22"/>
          <w:szCs w:val="22"/>
        </w:rPr>
        <w:t xml:space="preserve">accredited </w:t>
      </w:r>
      <w:r w:rsidR="00966546" w:rsidRPr="00592245">
        <w:rPr>
          <w:b/>
          <w:i/>
          <w:sz w:val="22"/>
          <w:szCs w:val="22"/>
        </w:rPr>
        <w:t>programs</w:t>
      </w:r>
      <w:r w:rsidRPr="00592245">
        <w:rPr>
          <w:bCs/>
          <w:i/>
          <w:sz w:val="22"/>
          <w:szCs w:val="22"/>
        </w:rPr>
        <w:t xml:space="preserve">: </w:t>
      </w:r>
      <w:r w:rsidR="009D0E35" w:rsidRPr="00592245">
        <w:rPr>
          <w:bCs/>
          <w:i/>
          <w:sz w:val="22"/>
          <w:szCs w:val="22"/>
        </w:rPr>
        <w:t xml:space="preserve"> </w:t>
      </w:r>
      <w:r w:rsidRPr="00592245">
        <w:rPr>
          <w:bCs/>
          <w:i/>
          <w:sz w:val="22"/>
          <w:szCs w:val="22"/>
        </w:rPr>
        <w:t>Check with your college Associate Dean for Assessment to see if any attachments are needed</w:t>
      </w:r>
      <w:r w:rsidR="00592245" w:rsidRPr="00592245">
        <w:rPr>
          <w:bCs/>
          <w:i/>
          <w:sz w:val="22"/>
          <w:szCs w:val="22"/>
        </w:rPr>
        <w:t xml:space="preserve"> and to determine the best way to obtain his/her signature.</w:t>
      </w:r>
    </w:p>
    <w:p w14:paraId="3E908431" w14:textId="39981926" w:rsidR="009D4C46" w:rsidRPr="001B30B2" w:rsidRDefault="00000000" w:rsidP="00FA5868">
      <w:pPr>
        <w:spacing w:before="240" w:after="120"/>
        <w:ind w:left="274" w:right="-86" w:hanging="274"/>
        <w:rPr>
          <w:rFonts w:cstheme="minorHAnsi"/>
          <w:b/>
          <w:iCs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80630820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41855" w:rsidRPr="001B30B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6E53" w:rsidRPr="001B30B2">
        <w:rPr>
          <w:rFonts w:cstheme="minorHAnsi"/>
          <w:sz w:val="22"/>
          <w:szCs w:val="22"/>
        </w:rPr>
        <w:t xml:space="preserve"> </w:t>
      </w:r>
      <w:r w:rsidR="009D4C46" w:rsidRPr="001B30B2">
        <w:rPr>
          <w:rFonts w:cstheme="minorHAnsi"/>
          <w:b/>
          <w:iCs/>
          <w:sz w:val="22"/>
          <w:szCs w:val="22"/>
        </w:rPr>
        <w:t>This program is not accredited. The Assessment Plan</w:t>
      </w:r>
      <w:r w:rsidR="00941855" w:rsidRPr="001B30B2">
        <w:rPr>
          <w:rFonts w:cstheme="minorHAnsi"/>
          <w:b/>
          <w:iCs/>
          <w:sz w:val="22"/>
          <w:szCs w:val="22"/>
        </w:rPr>
        <w:t xml:space="preserve"> and summary</w:t>
      </w:r>
      <w:r w:rsidR="00592245" w:rsidRPr="001B30B2">
        <w:rPr>
          <w:rFonts w:cstheme="minorHAnsi"/>
          <w:b/>
          <w:iCs/>
          <w:sz w:val="22"/>
          <w:szCs w:val="22"/>
        </w:rPr>
        <w:t xml:space="preserve"> have </w:t>
      </w:r>
      <w:r w:rsidR="009D4C46" w:rsidRPr="001B30B2">
        <w:rPr>
          <w:rFonts w:cstheme="minorHAnsi"/>
          <w:b/>
          <w:iCs/>
          <w:sz w:val="22"/>
          <w:szCs w:val="22"/>
        </w:rPr>
        <w:t>been reviewed and approved by the</w:t>
      </w:r>
      <w:r w:rsidR="00806E53" w:rsidRPr="001B30B2">
        <w:rPr>
          <w:rFonts w:cstheme="minorHAnsi"/>
          <w:b/>
          <w:iCs/>
          <w:sz w:val="22"/>
          <w:szCs w:val="22"/>
        </w:rPr>
        <w:t xml:space="preserve"> </w:t>
      </w:r>
      <w:r w:rsidR="009D4C46" w:rsidRPr="001B30B2">
        <w:rPr>
          <w:rFonts w:cstheme="minorHAnsi"/>
          <w:b/>
          <w:iCs/>
          <w:sz w:val="22"/>
          <w:szCs w:val="22"/>
        </w:rPr>
        <w:t>Assessment Office</w:t>
      </w:r>
      <w:r w:rsidR="00FA5868" w:rsidRPr="001B30B2">
        <w:rPr>
          <w:rFonts w:cstheme="minorHAnsi"/>
          <w:b/>
          <w:iCs/>
          <w:sz w:val="22"/>
          <w:szCs w:val="22"/>
        </w:rPr>
        <w:t xml:space="preserve"> Reviewer:</w:t>
      </w:r>
    </w:p>
    <w:p w14:paraId="075B0104" w14:textId="62D1BF9F" w:rsidR="009D4C46" w:rsidRPr="001B30B2" w:rsidRDefault="00625FF2" w:rsidP="00196CE8">
      <w:pPr>
        <w:spacing w:after="120"/>
        <w:ind w:left="720" w:right="-86"/>
        <w:rPr>
          <w:rFonts w:cstheme="minorHAnsi"/>
          <w:bCs/>
          <w:iCs/>
          <w:sz w:val="22"/>
          <w:szCs w:val="22"/>
        </w:rPr>
      </w:pPr>
      <w:r w:rsidRPr="001B30B2">
        <w:rPr>
          <w:rFonts w:cstheme="minorHAnsi"/>
          <w:bCs/>
          <w:iCs/>
          <w:sz w:val="22"/>
          <w:szCs w:val="22"/>
        </w:rPr>
        <w:t>Print name</w:t>
      </w:r>
      <w:r w:rsidR="00EE745B" w:rsidRPr="001B30B2">
        <w:rPr>
          <w:rFonts w:cstheme="minorHAnsi"/>
          <w:bCs/>
          <w:iCs/>
          <w:sz w:val="22"/>
          <w:szCs w:val="22"/>
        </w:rPr>
        <w:t>:</w:t>
      </w:r>
      <w:r w:rsidR="00EE745B" w:rsidRPr="001B30B2">
        <w:rPr>
          <w:rFonts w:cstheme="minorHAnsi"/>
          <w:bCs/>
          <w:iCs/>
          <w:sz w:val="22"/>
          <w:szCs w:val="22"/>
        </w:rPr>
        <w:tab/>
      </w:r>
      <w:r w:rsidR="00B85195" w:rsidRPr="001B30B2">
        <w:rPr>
          <w:rFonts w:cstheme="minorHAnsi"/>
          <w:bCs/>
          <w:iCs/>
          <w:sz w:val="22"/>
          <w:szCs w:val="22"/>
        </w:rPr>
        <w:tab/>
      </w:r>
      <w:r w:rsidR="009B38C9" w:rsidRPr="001B30B2">
        <w:rPr>
          <w:rFonts w:cstheme="minorHAnsi"/>
          <w:bCs/>
          <w:iCs/>
          <w:sz w:val="22"/>
          <w:szCs w:val="22"/>
        </w:rPr>
        <w:tab/>
      </w:r>
      <w:r w:rsidR="00B85195" w:rsidRPr="001B30B2">
        <w:rPr>
          <w:rFonts w:cstheme="minorHAnsi"/>
          <w:bCs/>
          <w:iCs/>
          <w:sz w:val="22"/>
          <w:szCs w:val="22"/>
        </w:rPr>
        <w:tab/>
      </w:r>
      <w:r w:rsidRPr="001B30B2">
        <w:rPr>
          <w:rFonts w:cstheme="minorHAnsi"/>
          <w:bCs/>
          <w:iCs/>
          <w:sz w:val="22"/>
          <w:szCs w:val="22"/>
        </w:rPr>
        <w:t>Signature:</w:t>
      </w:r>
      <w:r w:rsidR="00EE745B" w:rsidRPr="001B30B2">
        <w:rPr>
          <w:rFonts w:cstheme="minorHAnsi"/>
          <w:bCs/>
          <w:iCs/>
          <w:sz w:val="22"/>
          <w:szCs w:val="22"/>
        </w:rPr>
        <w:t xml:space="preserve"> </w:t>
      </w:r>
      <w:r w:rsidR="006E67EB" w:rsidRPr="001B30B2">
        <w:rPr>
          <w:rFonts w:cstheme="minorHAnsi"/>
          <w:bCs/>
          <w:iCs/>
          <w:sz w:val="22"/>
          <w:szCs w:val="22"/>
        </w:rPr>
        <w:tab/>
      </w:r>
      <w:r w:rsidR="006E67EB" w:rsidRPr="001B30B2">
        <w:rPr>
          <w:rFonts w:cstheme="minorHAnsi"/>
          <w:bCs/>
          <w:iCs/>
          <w:sz w:val="22"/>
          <w:szCs w:val="22"/>
        </w:rPr>
        <w:tab/>
      </w:r>
      <w:r w:rsidR="006E67EB" w:rsidRPr="001B30B2">
        <w:rPr>
          <w:rFonts w:cstheme="minorHAnsi"/>
          <w:bCs/>
          <w:iCs/>
          <w:sz w:val="22"/>
          <w:szCs w:val="22"/>
        </w:rPr>
        <w:tab/>
      </w:r>
      <w:r w:rsidR="006E67EB" w:rsidRPr="001B30B2">
        <w:rPr>
          <w:rFonts w:cstheme="minorHAnsi"/>
          <w:bCs/>
          <w:iCs/>
          <w:sz w:val="22"/>
          <w:szCs w:val="22"/>
        </w:rPr>
        <w:tab/>
        <w:t>Date:</w:t>
      </w:r>
    </w:p>
    <w:p w14:paraId="752E68B8" w14:textId="2C1216F4" w:rsidR="00FA5868" w:rsidRPr="001B30B2" w:rsidRDefault="00000000" w:rsidP="00FA5868">
      <w:pPr>
        <w:spacing w:before="120" w:after="120"/>
        <w:ind w:left="274" w:right="-86" w:hanging="274"/>
        <w:rPr>
          <w:rFonts w:cstheme="minorHAnsi"/>
          <w:b/>
          <w:iCs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047993586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08731E" w:rsidRPr="001B30B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6E53" w:rsidRPr="001B30B2">
        <w:rPr>
          <w:rFonts w:cstheme="minorHAnsi"/>
          <w:sz w:val="22"/>
          <w:szCs w:val="22"/>
        </w:rPr>
        <w:t xml:space="preserve"> </w:t>
      </w:r>
      <w:r w:rsidR="009D4C46" w:rsidRPr="001B30B2">
        <w:rPr>
          <w:rFonts w:cstheme="minorHAnsi"/>
          <w:b/>
          <w:iCs/>
          <w:sz w:val="22"/>
          <w:szCs w:val="22"/>
        </w:rPr>
        <w:t>This program is accredited. The self-study serves as documentation of continuous improvement.</w:t>
      </w:r>
      <w:r w:rsidR="00FA5868" w:rsidRPr="001B30B2">
        <w:rPr>
          <w:rFonts w:cstheme="minorHAnsi"/>
          <w:b/>
          <w:iCs/>
          <w:sz w:val="22"/>
          <w:szCs w:val="22"/>
        </w:rPr>
        <w:t xml:space="preserve"> The Assessment Plan summary </w:t>
      </w:r>
      <w:r w:rsidR="00941855" w:rsidRPr="001B30B2">
        <w:rPr>
          <w:rFonts w:cstheme="minorHAnsi"/>
          <w:b/>
          <w:iCs/>
          <w:sz w:val="22"/>
          <w:szCs w:val="22"/>
        </w:rPr>
        <w:t xml:space="preserve">(above) </w:t>
      </w:r>
      <w:r w:rsidR="00FA5868" w:rsidRPr="001B30B2">
        <w:rPr>
          <w:rFonts w:cstheme="minorHAnsi"/>
          <w:b/>
          <w:iCs/>
          <w:sz w:val="22"/>
          <w:szCs w:val="22"/>
        </w:rPr>
        <w:t xml:space="preserve">has been reviewed and approved by the College </w:t>
      </w:r>
      <w:r w:rsidR="00592245" w:rsidRPr="001B30B2">
        <w:rPr>
          <w:rFonts w:cstheme="minorHAnsi"/>
          <w:b/>
          <w:iCs/>
          <w:sz w:val="22"/>
          <w:szCs w:val="22"/>
        </w:rPr>
        <w:t xml:space="preserve">Associate Dean for Assessment or </w:t>
      </w:r>
      <w:r w:rsidR="00FA5868" w:rsidRPr="001B30B2">
        <w:rPr>
          <w:rFonts w:cstheme="minorHAnsi"/>
          <w:b/>
          <w:iCs/>
          <w:sz w:val="22"/>
          <w:szCs w:val="22"/>
        </w:rPr>
        <w:t>Assessment Coordinator:</w:t>
      </w:r>
    </w:p>
    <w:p w14:paraId="4AC97C3B" w14:textId="0FB450EC" w:rsidR="00D77742" w:rsidRPr="001B30B2" w:rsidRDefault="00625FF2" w:rsidP="0014551C">
      <w:pPr>
        <w:ind w:left="720" w:right="-86"/>
        <w:rPr>
          <w:rFonts w:cstheme="minorHAnsi"/>
          <w:bCs/>
          <w:iCs/>
          <w:sz w:val="22"/>
          <w:szCs w:val="22"/>
        </w:rPr>
      </w:pPr>
      <w:r w:rsidRPr="001B30B2">
        <w:rPr>
          <w:rFonts w:cstheme="minorHAnsi"/>
          <w:bCs/>
          <w:iCs/>
          <w:sz w:val="22"/>
          <w:szCs w:val="22"/>
        </w:rPr>
        <w:t>Print name:</w:t>
      </w:r>
      <w:r w:rsidR="00EE745B" w:rsidRPr="001B30B2">
        <w:rPr>
          <w:rFonts w:cstheme="minorHAnsi"/>
          <w:bCs/>
          <w:iCs/>
          <w:sz w:val="22"/>
          <w:szCs w:val="22"/>
        </w:rPr>
        <w:t xml:space="preserve"> </w:t>
      </w:r>
      <w:r w:rsidR="00B85195" w:rsidRPr="001B30B2">
        <w:rPr>
          <w:rFonts w:cstheme="minorHAnsi"/>
          <w:bCs/>
          <w:iCs/>
          <w:sz w:val="22"/>
          <w:szCs w:val="22"/>
        </w:rPr>
        <w:tab/>
      </w:r>
      <w:r w:rsidR="00B85195" w:rsidRPr="001B30B2">
        <w:rPr>
          <w:rFonts w:cstheme="minorHAnsi"/>
          <w:bCs/>
          <w:iCs/>
          <w:sz w:val="22"/>
          <w:szCs w:val="22"/>
        </w:rPr>
        <w:tab/>
      </w:r>
      <w:r w:rsidR="00B85195" w:rsidRPr="001B30B2">
        <w:rPr>
          <w:rFonts w:cstheme="minorHAnsi"/>
          <w:bCs/>
          <w:iCs/>
          <w:sz w:val="22"/>
          <w:szCs w:val="22"/>
        </w:rPr>
        <w:tab/>
      </w:r>
      <w:r w:rsidR="00B85195" w:rsidRPr="001B30B2">
        <w:rPr>
          <w:rFonts w:cstheme="minorHAnsi"/>
          <w:bCs/>
          <w:iCs/>
          <w:sz w:val="22"/>
          <w:szCs w:val="22"/>
        </w:rPr>
        <w:tab/>
      </w:r>
      <w:r w:rsidRPr="001B30B2">
        <w:rPr>
          <w:rFonts w:cstheme="minorHAnsi"/>
          <w:bCs/>
          <w:iCs/>
          <w:sz w:val="22"/>
          <w:szCs w:val="22"/>
        </w:rPr>
        <w:t>S</w:t>
      </w:r>
      <w:r w:rsidR="009D4C46" w:rsidRPr="001B30B2">
        <w:rPr>
          <w:rFonts w:cstheme="minorHAnsi"/>
          <w:bCs/>
          <w:iCs/>
          <w:sz w:val="22"/>
          <w:szCs w:val="22"/>
        </w:rPr>
        <w:t>ignature:</w:t>
      </w:r>
      <w:r w:rsidR="00EE745B" w:rsidRPr="001B30B2">
        <w:rPr>
          <w:rFonts w:cstheme="minorHAnsi"/>
          <w:bCs/>
          <w:iCs/>
          <w:sz w:val="22"/>
          <w:szCs w:val="22"/>
        </w:rPr>
        <w:t xml:space="preserve"> </w:t>
      </w:r>
      <w:r w:rsidR="006E67EB" w:rsidRPr="001B30B2">
        <w:rPr>
          <w:rFonts w:cstheme="minorHAnsi"/>
          <w:bCs/>
          <w:iCs/>
          <w:sz w:val="22"/>
          <w:szCs w:val="22"/>
        </w:rPr>
        <w:tab/>
      </w:r>
      <w:r w:rsidR="006E67EB" w:rsidRPr="001B30B2">
        <w:rPr>
          <w:rFonts w:cstheme="minorHAnsi"/>
          <w:bCs/>
          <w:iCs/>
          <w:sz w:val="22"/>
          <w:szCs w:val="22"/>
        </w:rPr>
        <w:tab/>
      </w:r>
      <w:r w:rsidR="006E67EB" w:rsidRPr="001B30B2">
        <w:rPr>
          <w:rFonts w:cstheme="minorHAnsi"/>
          <w:bCs/>
          <w:iCs/>
          <w:sz w:val="22"/>
          <w:szCs w:val="22"/>
        </w:rPr>
        <w:tab/>
      </w:r>
      <w:r w:rsidR="006E67EB" w:rsidRPr="001B30B2">
        <w:rPr>
          <w:rFonts w:cstheme="minorHAnsi"/>
          <w:bCs/>
          <w:iCs/>
          <w:sz w:val="22"/>
          <w:szCs w:val="22"/>
        </w:rPr>
        <w:tab/>
        <w:t>Date:</w:t>
      </w:r>
    </w:p>
    <w:p w14:paraId="6C33B0DD" w14:textId="02FF6097" w:rsidR="00592245" w:rsidRPr="001B30B2" w:rsidRDefault="00592245" w:rsidP="0014551C">
      <w:pPr>
        <w:spacing w:before="240" w:afterLines="80" w:after="192"/>
        <w:ind w:right="-86"/>
        <w:rPr>
          <w:rFonts w:cstheme="minorHAnsi"/>
          <w:b/>
          <w:i/>
          <w:sz w:val="22"/>
          <w:szCs w:val="22"/>
        </w:rPr>
      </w:pPr>
      <w:r w:rsidRPr="001B30B2">
        <w:rPr>
          <w:rFonts w:cstheme="minorHAnsi"/>
          <w:bCs/>
          <w:i/>
          <w:sz w:val="22"/>
          <w:szCs w:val="22"/>
        </w:rPr>
        <w:t xml:space="preserve">Step </w:t>
      </w:r>
      <w:r w:rsidR="0014551C">
        <w:rPr>
          <w:rFonts w:cstheme="minorHAnsi"/>
          <w:bCs/>
          <w:i/>
          <w:sz w:val="22"/>
          <w:szCs w:val="22"/>
        </w:rPr>
        <w:t>4</w:t>
      </w:r>
      <w:r w:rsidRPr="001B30B2">
        <w:rPr>
          <w:rFonts w:cstheme="minorHAnsi"/>
          <w:bCs/>
          <w:i/>
          <w:sz w:val="22"/>
          <w:szCs w:val="22"/>
        </w:rPr>
        <w:t>: Upload the signed form into Curriculog.</w:t>
      </w:r>
    </w:p>
    <w:sectPr w:rsidR="00592245" w:rsidRPr="001B30B2" w:rsidSect="001B30B2">
      <w:type w:val="continuous"/>
      <w:pgSz w:w="12240" w:h="15840"/>
      <w:pgMar w:top="1008" w:right="1008" w:bottom="0" w:left="1008" w:header="1008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2947" w14:textId="77777777" w:rsidR="00816873" w:rsidRDefault="00816873" w:rsidP="00B85195">
      <w:r>
        <w:separator/>
      </w:r>
    </w:p>
  </w:endnote>
  <w:endnote w:type="continuationSeparator" w:id="0">
    <w:p w14:paraId="191CF3D2" w14:textId="77777777" w:rsidR="00816873" w:rsidRDefault="00816873" w:rsidP="00B8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E48A" w14:textId="5B3DF762" w:rsidR="001B30B2" w:rsidRPr="001B30B2" w:rsidRDefault="001B30B2" w:rsidP="001B30B2">
    <w:pPr>
      <w:pStyle w:val="Footer"/>
      <w:jc w:val="right"/>
      <w:rPr>
        <w:sz w:val="20"/>
        <w:szCs w:val="20"/>
      </w:rPr>
    </w:pPr>
    <w:r w:rsidRPr="001B30B2">
      <w:rPr>
        <w:sz w:val="20"/>
        <w:szCs w:val="20"/>
      </w:rPr>
      <w:t>Updated 01/2023</w:t>
    </w:r>
  </w:p>
  <w:p w14:paraId="50DBA4D0" w14:textId="77777777" w:rsidR="001B30B2" w:rsidRDefault="001B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4C94" w14:textId="77777777" w:rsidR="00816873" w:rsidRDefault="00816873" w:rsidP="00B85195">
      <w:r>
        <w:separator/>
      </w:r>
    </w:p>
  </w:footnote>
  <w:footnote w:type="continuationSeparator" w:id="0">
    <w:p w14:paraId="20EE00A8" w14:textId="77777777" w:rsidR="00816873" w:rsidRDefault="00816873" w:rsidP="00B8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181C" w14:textId="77777777" w:rsidR="00B85195" w:rsidRDefault="00B85195" w:rsidP="00B85195">
    <w:pPr>
      <w:ind w:right="-90"/>
      <w:jc w:val="right"/>
      <w:rPr>
        <w:b/>
        <w:iCs/>
        <w:sz w:val="32"/>
        <w:szCs w:val="32"/>
      </w:rPr>
    </w:pPr>
    <w:r w:rsidRPr="00BC0D04">
      <w:rPr>
        <w:b/>
        <w:i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3C51765" wp14:editId="1B1F6206">
          <wp:simplePos x="0" y="0"/>
          <wp:positionH relativeFrom="column">
            <wp:posOffset>-1</wp:posOffset>
          </wp:positionH>
          <wp:positionV relativeFrom="paragraph">
            <wp:posOffset>1</wp:posOffset>
          </wp:positionV>
          <wp:extent cx="2339751" cy="563880"/>
          <wp:effectExtent l="0" t="0" r="3810" b="7620"/>
          <wp:wrapSquare wrapText="bothSides"/>
          <wp:docPr id="6" name="Picture 6" descr="C:\Users\ddegrend\AppData\Local\Temp\Temp1_KSU_Master_Brand.zip\Master Brand PNG\Master Brand Horizontal PNG\MB_Horz_3C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degrend\AppData\Local\Temp\Temp1_KSU_Master_Brand.zip\Master Brand PNG\Master Brand Horizontal PNG\MB_Horz_3Cl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78" cy="565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Cs/>
        <w:sz w:val="32"/>
        <w:szCs w:val="32"/>
      </w:rPr>
      <w:t>CURRICULUM PROPOSAL/CHANGE</w:t>
    </w:r>
  </w:p>
  <w:p w14:paraId="7D0FD757" w14:textId="77777777" w:rsidR="00B85195" w:rsidRPr="00BC0D04" w:rsidRDefault="00B85195" w:rsidP="00B85195">
    <w:pPr>
      <w:ind w:right="-90"/>
      <w:jc w:val="right"/>
      <w:rPr>
        <w:b/>
        <w:iCs/>
        <w:sz w:val="32"/>
        <w:szCs w:val="32"/>
      </w:rPr>
    </w:pPr>
    <w:r w:rsidRPr="00BC0D04">
      <w:rPr>
        <w:b/>
        <w:iCs/>
        <w:sz w:val="32"/>
        <w:szCs w:val="32"/>
      </w:rPr>
      <w:t>Assessment Plan Approval Form</w:t>
    </w:r>
  </w:p>
  <w:p w14:paraId="41C95D2F" w14:textId="77777777" w:rsidR="00B85195" w:rsidRDefault="00B85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1FEE"/>
    <w:multiLevelType w:val="hybridMultilevel"/>
    <w:tmpl w:val="87402126"/>
    <w:lvl w:ilvl="0" w:tplc="EAEAC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61A5E"/>
    <w:multiLevelType w:val="hybridMultilevel"/>
    <w:tmpl w:val="815C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B5869"/>
    <w:multiLevelType w:val="hybridMultilevel"/>
    <w:tmpl w:val="0A18AB80"/>
    <w:lvl w:ilvl="0" w:tplc="802818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76C4F"/>
    <w:multiLevelType w:val="hybridMultilevel"/>
    <w:tmpl w:val="ABD2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16F81"/>
    <w:multiLevelType w:val="hybridMultilevel"/>
    <w:tmpl w:val="6AEA2E68"/>
    <w:lvl w:ilvl="0" w:tplc="80281866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4DB7152"/>
    <w:multiLevelType w:val="hybridMultilevel"/>
    <w:tmpl w:val="F6E2C6A4"/>
    <w:lvl w:ilvl="0" w:tplc="AF48E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56960">
    <w:abstractNumId w:val="3"/>
  </w:num>
  <w:num w:numId="2" w16cid:durableId="1014266001">
    <w:abstractNumId w:val="4"/>
  </w:num>
  <w:num w:numId="3" w16cid:durableId="1122381451">
    <w:abstractNumId w:val="2"/>
  </w:num>
  <w:num w:numId="4" w16cid:durableId="2029597006">
    <w:abstractNumId w:val="1"/>
  </w:num>
  <w:num w:numId="5" w16cid:durableId="1677532838">
    <w:abstractNumId w:val="5"/>
  </w:num>
  <w:num w:numId="6" w16cid:durableId="196931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04"/>
    <w:rsid w:val="000537EB"/>
    <w:rsid w:val="00054712"/>
    <w:rsid w:val="00061C92"/>
    <w:rsid w:val="00062D31"/>
    <w:rsid w:val="00076D7A"/>
    <w:rsid w:val="000808E9"/>
    <w:rsid w:val="0008731E"/>
    <w:rsid w:val="000B5D0A"/>
    <w:rsid w:val="0014551C"/>
    <w:rsid w:val="0018362B"/>
    <w:rsid w:val="00196CE8"/>
    <w:rsid w:val="001B30B2"/>
    <w:rsid w:val="001E2C46"/>
    <w:rsid w:val="00237BF6"/>
    <w:rsid w:val="00247481"/>
    <w:rsid w:val="0027452B"/>
    <w:rsid w:val="002A4890"/>
    <w:rsid w:val="002B6DDB"/>
    <w:rsid w:val="002C189E"/>
    <w:rsid w:val="002D77C8"/>
    <w:rsid w:val="00330ADA"/>
    <w:rsid w:val="003A1989"/>
    <w:rsid w:val="003B1C58"/>
    <w:rsid w:val="003B38E2"/>
    <w:rsid w:val="003F7DCD"/>
    <w:rsid w:val="00404FE0"/>
    <w:rsid w:val="00442EE5"/>
    <w:rsid w:val="004477F0"/>
    <w:rsid w:val="00455AF7"/>
    <w:rsid w:val="00463986"/>
    <w:rsid w:val="0049799B"/>
    <w:rsid w:val="004C6F4E"/>
    <w:rsid w:val="00526B46"/>
    <w:rsid w:val="00560388"/>
    <w:rsid w:val="00561C5D"/>
    <w:rsid w:val="00563A76"/>
    <w:rsid w:val="00564B98"/>
    <w:rsid w:val="00592245"/>
    <w:rsid w:val="006034F9"/>
    <w:rsid w:val="00621610"/>
    <w:rsid w:val="00625FF2"/>
    <w:rsid w:val="00651BF9"/>
    <w:rsid w:val="006E67EB"/>
    <w:rsid w:val="006F19E0"/>
    <w:rsid w:val="00806E53"/>
    <w:rsid w:val="00816873"/>
    <w:rsid w:val="008335F2"/>
    <w:rsid w:val="00873272"/>
    <w:rsid w:val="008844E4"/>
    <w:rsid w:val="00884F6F"/>
    <w:rsid w:val="00916C7E"/>
    <w:rsid w:val="009364EC"/>
    <w:rsid w:val="00940233"/>
    <w:rsid w:val="00941855"/>
    <w:rsid w:val="00950FFA"/>
    <w:rsid w:val="00966546"/>
    <w:rsid w:val="00970DF6"/>
    <w:rsid w:val="009A23C8"/>
    <w:rsid w:val="009B38C9"/>
    <w:rsid w:val="009B3B0E"/>
    <w:rsid w:val="009D0E35"/>
    <w:rsid w:val="009D4C46"/>
    <w:rsid w:val="009F7087"/>
    <w:rsid w:val="00A77819"/>
    <w:rsid w:val="00A874EE"/>
    <w:rsid w:val="00A91998"/>
    <w:rsid w:val="00A934F8"/>
    <w:rsid w:val="00AC4DCF"/>
    <w:rsid w:val="00AE2370"/>
    <w:rsid w:val="00B85195"/>
    <w:rsid w:val="00B9010A"/>
    <w:rsid w:val="00BC0D04"/>
    <w:rsid w:val="00BC775C"/>
    <w:rsid w:val="00C07CD2"/>
    <w:rsid w:val="00C1619A"/>
    <w:rsid w:val="00C7022C"/>
    <w:rsid w:val="00C87061"/>
    <w:rsid w:val="00CA70D8"/>
    <w:rsid w:val="00CB0386"/>
    <w:rsid w:val="00CB03A2"/>
    <w:rsid w:val="00CB5967"/>
    <w:rsid w:val="00CD684F"/>
    <w:rsid w:val="00D058C1"/>
    <w:rsid w:val="00D05C93"/>
    <w:rsid w:val="00D32C85"/>
    <w:rsid w:val="00D64FDB"/>
    <w:rsid w:val="00D77742"/>
    <w:rsid w:val="00D8681F"/>
    <w:rsid w:val="00D94E4F"/>
    <w:rsid w:val="00DB4E40"/>
    <w:rsid w:val="00E0231D"/>
    <w:rsid w:val="00E71633"/>
    <w:rsid w:val="00E91971"/>
    <w:rsid w:val="00EC3630"/>
    <w:rsid w:val="00EE745B"/>
    <w:rsid w:val="00F519F1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0919"/>
  <w15:chartTrackingRefBased/>
  <w15:docId w15:val="{8BD60A02-CDE6-4CFB-BEB1-1893AF9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D04"/>
    <w:pPr>
      <w:jc w:val="left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195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85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95"/>
    <w:rPr>
      <w:rFonts w:eastAsiaTheme="minorEastAsi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D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CD"/>
    <w:rPr>
      <w:rFonts w:ascii="Times New Roman" w:eastAsiaTheme="minorEastAsia" w:hAnsi="Times New Roman" w:cs="Times New Roman"/>
      <w:sz w:val="18"/>
      <w:szCs w:val="18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F7D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91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ssessment@kennesaw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assessment@kennesaw.edu" TargetMode="External"/><Relationship Id="rId10" Type="http://schemas.openxmlformats.org/officeDocument/2006/relationships/hyperlink" Target="http://www.cia.kennesaw.edu/assess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ssessment@kennesa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abfed25-863c-408c-b247-14e5cd4cffdc" xsi:nil="true"/>
    <Templates xmlns="fabfed25-863c-408c-b247-14e5cd4cffdc" xsi:nil="true"/>
    <_ip_UnifiedCompliancePolicyUIAction xmlns="http://schemas.microsoft.com/sharepoint/v3" xsi:nil="true"/>
    <DefaultSectionNames xmlns="fabfed25-863c-408c-b247-14e5cd4cffdc" xsi:nil="true"/>
    <FolderType xmlns="fabfed25-863c-408c-b247-14e5cd4cffdc" xsi:nil="true"/>
    <Self_Registration_Enabled xmlns="fabfed25-863c-408c-b247-14e5cd4cffdc" xsi:nil="true"/>
    <AppVersion xmlns="fabfed25-863c-408c-b247-14e5cd4cffdc" xsi:nil="true"/>
    <IsNotebookLocked xmlns="fabfed25-863c-408c-b247-14e5cd4cffdc" xsi:nil="true"/>
    <Math_Settings xmlns="fabfed25-863c-408c-b247-14e5cd4cffdc" xsi:nil="true"/>
    <Members xmlns="fabfed25-863c-408c-b247-14e5cd4cffdc">
      <UserInfo>
        <DisplayName/>
        <AccountId xsi:nil="true"/>
        <AccountType/>
      </UserInfo>
    </Members>
    <Invited_Members xmlns="fabfed25-863c-408c-b247-14e5cd4cffdc" xsi:nil="true"/>
    <_ip_UnifiedCompliancePolicyProperties xmlns="http://schemas.microsoft.com/sharepoint/v3" xsi:nil="true"/>
    <LMS_Mappings xmlns="fabfed25-863c-408c-b247-14e5cd4cffdc" xsi:nil="true"/>
    <Invited_Leaders xmlns="fabfed25-863c-408c-b247-14e5cd4cffdc" xsi:nil="true"/>
    <Leaders xmlns="fabfed25-863c-408c-b247-14e5cd4cffdc">
      <UserInfo>
        <DisplayName/>
        <AccountId xsi:nil="true"/>
        <AccountType/>
      </UserInfo>
    </Leaders>
    <Distribution_Groups xmlns="fabfed25-863c-408c-b247-14e5cd4cffdc" xsi:nil="true"/>
    <Member_Groups xmlns="fabfed25-863c-408c-b247-14e5cd4cffdc">
      <UserInfo>
        <DisplayName/>
        <AccountId xsi:nil="true"/>
        <AccountType/>
      </UserInfo>
    </Member_Groups>
    <TeamsChannelId xmlns="fabfed25-863c-408c-b247-14e5cd4cffdc" xsi:nil="true"/>
    <CultureName xmlns="fabfed25-863c-408c-b247-14e5cd4cffdc" xsi:nil="true"/>
    <Owner xmlns="fabfed25-863c-408c-b247-14e5cd4cffdc">
      <UserInfo>
        <DisplayName/>
        <AccountId xsi:nil="true"/>
        <AccountType/>
      </UserInfo>
    </Owner>
    <Has_Leaders_Only_SectionGroup xmlns="fabfed25-863c-408c-b247-14e5cd4cffdc" xsi:nil="true"/>
    <Is_Collaboration_Space_Locked xmlns="fabfed25-863c-408c-b247-14e5cd4cff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37B3D94CA974C84302A6274A85545" ma:contentTypeVersion="32" ma:contentTypeDescription="Create a new document." ma:contentTypeScope="" ma:versionID="6bd0a602fdb51d3157df0d310360db71">
  <xsd:schema xmlns:xsd="http://www.w3.org/2001/XMLSchema" xmlns:xs="http://www.w3.org/2001/XMLSchema" xmlns:p="http://schemas.microsoft.com/office/2006/metadata/properties" xmlns:ns1="http://schemas.microsoft.com/sharepoint/v3" xmlns:ns2="fabfed25-863c-408c-b247-14e5cd4cffdc" xmlns:ns3="31cbbee1-a3e1-4a25-b8ad-5b0634039509" targetNamespace="http://schemas.microsoft.com/office/2006/metadata/properties" ma:root="true" ma:fieldsID="012c2861c0f6a4a018fed52e9d106831" ns1:_="" ns2:_="" ns3:_="">
    <xsd:import namespace="http://schemas.microsoft.com/sharepoint/v3"/>
    <xsd:import namespace="fabfed25-863c-408c-b247-14e5cd4cffdc"/>
    <xsd:import namespace="31cbbee1-a3e1-4a25-b8ad-5b063403950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fed25-863c-408c-b247-14e5cd4cffd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bbee1-a3e1-4a25-b8ad-5b0634039509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C2F18-1526-4BFB-B7CC-A02766E7E816}">
  <ds:schemaRefs>
    <ds:schemaRef ds:uri="http://schemas.microsoft.com/office/2006/metadata/properties"/>
    <ds:schemaRef ds:uri="http://schemas.microsoft.com/office/infopath/2007/PartnerControls"/>
    <ds:schemaRef ds:uri="fabfed25-863c-408c-b247-14e5cd4cffd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95DB80-B7C8-4487-8B56-A4FF2C747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E6BA5-0FC8-4C21-86D1-7DB276F55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bfed25-863c-408c-b247-14e5cd4cffdc"/>
    <ds:schemaRef ds:uri="31cbbee1-a3e1-4a25-b8ad-5b0634039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DeGrendel</dc:creator>
  <cp:keywords/>
  <dc:description/>
  <cp:lastModifiedBy>Jennifer McMahon</cp:lastModifiedBy>
  <cp:revision>2</cp:revision>
  <cp:lastPrinted>2020-09-10T15:15:00Z</cp:lastPrinted>
  <dcterms:created xsi:type="dcterms:W3CDTF">2023-01-03T16:16:00Z</dcterms:created>
  <dcterms:modified xsi:type="dcterms:W3CDTF">2023-01-03T16:16:00Z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0x010100EDC37B3D94CA974C84302A6274A85545</vt:lpwstr>
  </property>
</Properties>
</file>