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C6C534" w14:textId="77777777" w:rsidR="00E05D7A" w:rsidRPr="0053365C" w:rsidRDefault="00E05D7A" w:rsidP="00067D0E">
      <w:pPr>
        <w:spacing w:after="0"/>
        <w:jc w:val="center"/>
        <w:rPr>
          <w:rFonts w:ascii="Arial" w:hAnsi="Arial" w:cs="Arial"/>
          <w:b/>
          <w:i/>
          <w:sz w:val="20"/>
        </w:rPr>
      </w:pPr>
    </w:p>
    <w:p w14:paraId="17ED312B" w14:textId="405C4721" w:rsidR="00345CA8" w:rsidRDefault="009F5603" w:rsidP="008E6447">
      <w:pPr>
        <w:pBdr>
          <w:top w:val="single" w:sz="18" w:space="1" w:color="auto"/>
          <w:left w:val="single" w:sz="18" w:space="4" w:color="auto"/>
          <w:bottom w:val="single" w:sz="18" w:space="1" w:color="auto"/>
          <w:right w:val="single" w:sz="18" w:space="4" w:color="auto"/>
        </w:pBdr>
        <w:shd w:val="clear" w:color="auto" w:fill="800000"/>
        <w:spacing w:after="0"/>
        <w:jc w:val="center"/>
        <w:rPr>
          <w:rFonts w:ascii="Arial" w:hAnsi="Arial" w:cs="Arial"/>
          <w:b/>
          <w:i/>
          <w:color w:val="FFFFFF" w:themeColor="background1"/>
          <w:sz w:val="32"/>
          <w:szCs w:val="32"/>
        </w:rPr>
      </w:pPr>
      <w:r w:rsidRPr="0028195C">
        <w:rPr>
          <w:rFonts w:ascii="Arial" w:hAnsi="Arial" w:cs="Arial"/>
          <w:b/>
          <w:i/>
          <w:color w:val="FFFFFF" w:themeColor="background1"/>
          <w:sz w:val="32"/>
          <w:szCs w:val="32"/>
        </w:rPr>
        <w:t>Observation Summary</w:t>
      </w:r>
      <w:r w:rsidR="00EE0C21" w:rsidRPr="0028195C">
        <w:rPr>
          <w:rFonts w:ascii="Arial" w:hAnsi="Arial" w:cs="Arial"/>
          <w:b/>
          <w:i/>
          <w:color w:val="FFFFFF" w:themeColor="background1"/>
          <w:sz w:val="32"/>
          <w:szCs w:val="32"/>
        </w:rPr>
        <w:t xml:space="preserve"> </w:t>
      </w:r>
      <w:r w:rsidR="00EE285D">
        <w:rPr>
          <w:rFonts w:ascii="Arial" w:hAnsi="Arial" w:cs="Arial"/>
          <w:b/>
          <w:i/>
          <w:color w:val="FFFFFF" w:themeColor="background1"/>
          <w:sz w:val="32"/>
          <w:szCs w:val="32"/>
        </w:rPr>
        <w:t>Form</w:t>
      </w:r>
      <w:r w:rsidR="00345CA8">
        <w:rPr>
          <w:rFonts w:ascii="Arial" w:hAnsi="Arial" w:cs="Arial"/>
          <w:b/>
          <w:i/>
          <w:color w:val="FFFFFF" w:themeColor="background1"/>
          <w:sz w:val="32"/>
          <w:szCs w:val="32"/>
        </w:rPr>
        <w:t xml:space="preserve"> (OSF)</w:t>
      </w:r>
    </w:p>
    <w:p w14:paraId="56FF0EB0" w14:textId="33541AD7" w:rsidR="00C450B6" w:rsidRPr="00345CA8" w:rsidRDefault="00345CA8" w:rsidP="00345CA8">
      <w:pPr>
        <w:pBdr>
          <w:top w:val="single" w:sz="18" w:space="1" w:color="auto"/>
          <w:left w:val="single" w:sz="18" w:space="4" w:color="auto"/>
          <w:bottom w:val="single" w:sz="18" w:space="1" w:color="auto"/>
          <w:right w:val="single" w:sz="18" w:space="4" w:color="auto"/>
        </w:pBdr>
        <w:shd w:val="clear" w:color="auto" w:fill="800000"/>
        <w:spacing w:after="0"/>
        <w:jc w:val="center"/>
        <w:rPr>
          <w:rFonts w:ascii="Arial" w:hAnsi="Arial" w:cs="Arial"/>
          <w:b/>
          <w:i/>
          <w:color w:val="FFFFFF" w:themeColor="background1"/>
          <w:sz w:val="32"/>
          <w:szCs w:val="32"/>
        </w:rPr>
      </w:pPr>
      <w:r>
        <w:rPr>
          <w:rFonts w:ascii="Arial" w:hAnsi="Arial" w:cs="Arial"/>
          <w:b/>
          <w:i/>
          <w:color w:val="FFFFFF" w:themeColor="background1"/>
          <w:sz w:val="32"/>
          <w:szCs w:val="32"/>
        </w:rPr>
        <w:t>Form</w:t>
      </w:r>
      <w:r w:rsidR="00EE285D">
        <w:rPr>
          <w:rFonts w:ascii="Arial" w:hAnsi="Arial" w:cs="Arial"/>
          <w:b/>
          <w:i/>
          <w:color w:val="FFFFFF" w:themeColor="background1"/>
          <w:sz w:val="32"/>
          <w:szCs w:val="32"/>
        </w:rPr>
        <w:t xml:space="preserve">ative Assessment </w:t>
      </w:r>
      <w:r w:rsidR="00D94F35" w:rsidRPr="0028195C">
        <w:rPr>
          <w:rFonts w:ascii="Arial" w:hAnsi="Arial" w:cs="Arial"/>
          <w:b/>
          <w:i/>
          <w:color w:val="FFFFFF" w:themeColor="background1"/>
          <w:sz w:val="32"/>
          <w:szCs w:val="32"/>
        </w:rPr>
        <w:t xml:space="preserve">Tool </w:t>
      </w:r>
      <w:r w:rsidR="00D94F35" w:rsidRPr="00EE285D">
        <w:rPr>
          <w:rFonts w:ascii="Arial" w:hAnsi="Arial" w:cs="Arial"/>
          <w:b/>
          <w:i/>
          <w:color w:val="FFFF00"/>
          <w:sz w:val="32"/>
          <w:szCs w:val="32"/>
        </w:rPr>
        <w:t>for</w:t>
      </w:r>
      <w:r w:rsidR="008F1436" w:rsidRPr="0028195C">
        <w:rPr>
          <w:rFonts w:ascii="Arial" w:hAnsi="Arial" w:cs="Arial"/>
          <w:b/>
          <w:i/>
          <w:color w:val="FFFFFF" w:themeColor="background1"/>
          <w:sz w:val="32"/>
          <w:szCs w:val="32"/>
        </w:rPr>
        <w:t xml:space="preserve"> </w:t>
      </w:r>
      <w:r w:rsidR="008F1436" w:rsidRPr="0028195C">
        <w:rPr>
          <w:rFonts w:ascii="Arial" w:hAnsi="Arial" w:cs="Arial"/>
          <w:b/>
          <w:i/>
          <w:color w:val="FFFF00"/>
          <w:sz w:val="32"/>
          <w:szCs w:val="32"/>
        </w:rPr>
        <w:t xml:space="preserve">Collaborating Teachers and Supervisors </w:t>
      </w:r>
    </w:p>
    <w:p w14:paraId="0FE241D6" w14:textId="77777777" w:rsidR="00C75737" w:rsidRDefault="00C75737" w:rsidP="00726968">
      <w:pPr>
        <w:spacing w:after="0" w:line="240" w:lineRule="auto"/>
        <w:rPr>
          <w:rFonts w:ascii="Arial" w:hAnsi="Arial" w:cs="Arial"/>
          <w:b/>
          <w:sz w:val="28"/>
          <w:szCs w:val="28"/>
        </w:rPr>
      </w:pPr>
    </w:p>
    <w:p w14:paraId="38E6595D" w14:textId="77FF1554" w:rsidR="00C75737" w:rsidRPr="00C75737" w:rsidRDefault="00C75737" w:rsidP="00726968">
      <w:pPr>
        <w:spacing w:after="0" w:line="240" w:lineRule="auto"/>
        <w:rPr>
          <w:rFonts w:ascii="Arial" w:hAnsi="Arial" w:cs="Arial"/>
          <w:b/>
          <w:sz w:val="28"/>
          <w:szCs w:val="28"/>
        </w:rPr>
      </w:pPr>
      <w:r w:rsidRPr="00C75737">
        <w:rPr>
          <w:rFonts w:ascii="Arial" w:hAnsi="Arial" w:cs="Arial"/>
          <w:b/>
          <w:sz w:val="28"/>
          <w:szCs w:val="28"/>
        </w:rPr>
        <w:t>Description of the Assessment and Its Use in the Program</w:t>
      </w:r>
    </w:p>
    <w:p w14:paraId="0CAD19D7" w14:textId="77777777" w:rsidR="00726968" w:rsidRDefault="00726968" w:rsidP="00726968">
      <w:pPr>
        <w:spacing w:after="0" w:line="240" w:lineRule="auto"/>
        <w:rPr>
          <w:rFonts w:ascii="Arial" w:hAnsi="Arial" w:cs="Arial"/>
          <w:sz w:val="28"/>
          <w:szCs w:val="28"/>
        </w:rPr>
      </w:pPr>
    </w:p>
    <w:p w14:paraId="08727EF3" w14:textId="77777777" w:rsidR="008C69EA" w:rsidRPr="00726968" w:rsidRDefault="00D94F35" w:rsidP="00726968">
      <w:pPr>
        <w:pBdr>
          <w:bottom w:val="single" w:sz="4" w:space="1" w:color="auto"/>
        </w:pBdr>
        <w:spacing w:after="0" w:line="240" w:lineRule="auto"/>
        <w:ind w:left="720"/>
        <w:rPr>
          <w:rFonts w:ascii="Arial" w:hAnsi="Arial" w:cs="Arial"/>
          <w:sz w:val="24"/>
          <w:szCs w:val="24"/>
        </w:rPr>
      </w:pPr>
      <w:r w:rsidRPr="00726968">
        <w:rPr>
          <w:rFonts w:ascii="Arial" w:hAnsi="Arial" w:cs="Arial"/>
          <w:sz w:val="24"/>
          <w:szCs w:val="24"/>
        </w:rPr>
        <w:t xml:space="preserve">What? </w:t>
      </w:r>
    </w:p>
    <w:p w14:paraId="1DBB107F" w14:textId="12FB6D18" w:rsidR="00D94F35" w:rsidRPr="00726968" w:rsidRDefault="00D033D5" w:rsidP="00726968">
      <w:pPr>
        <w:spacing w:after="0" w:line="360" w:lineRule="auto"/>
        <w:ind w:left="1440"/>
        <w:rPr>
          <w:rFonts w:ascii="Arial" w:hAnsi="Arial" w:cs="Arial"/>
          <w:b/>
          <w:sz w:val="24"/>
          <w:szCs w:val="24"/>
        </w:rPr>
      </w:pPr>
      <w:r w:rsidRPr="00726968">
        <w:rPr>
          <w:rFonts w:ascii="Arial" w:hAnsi="Arial" w:cs="Arial"/>
          <w:sz w:val="24"/>
          <w:szCs w:val="24"/>
        </w:rPr>
        <w:t xml:space="preserve">The Observation Summary is a formative assessment </w:t>
      </w:r>
      <w:r w:rsidR="007A51BA" w:rsidRPr="00726968">
        <w:rPr>
          <w:rFonts w:ascii="Arial" w:hAnsi="Arial" w:cs="Arial"/>
          <w:sz w:val="24"/>
          <w:szCs w:val="24"/>
        </w:rPr>
        <w:t>based on the Georgia Candidate Assessment on Performance Standards (CAPS)</w:t>
      </w:r>
      <w:r w:rsidRPr="00726968">
        <w:rPr>
          <w:rFonts w:ascii="Arial" w:hAnsi="Arial" w:cs="Arial"/>
          <w:sz w:val="24"/>
          <w:szCs w:val="24"/>
        </w:rPr>
        <w:t xml:space="preserve">. </w:t>
      </w:r>
      <w:r w:rsidR="00D94F35" w:rsidRPr="00726968">
        <w:rPr>
          <w:rFonts w:ascii="Arial" w:hAnsi="Arial" w:cs="Arial"/>
          <w:sz w:val="24"/>
          <w:szCs w:val="24"/>
        </w:rPr>
        <w:t xml:space="preserve">Some standards/criteria are repeated so that assessor can provide formative support throughout the </w:t>
      </w:r>
      <w:r w:rsidR="00EE285D">
        <w:rPr>
          <w:rFonts w:ascii="Arial" w:hAnsi="Arial" w:cs="Arial"/>
          <w:sz w:val="24"/>
          <w:szCs w:val="24"/>
        </w:rPr>
        <w:t xml:space="preserve">lesson </w:t>
      </w:r>
      <w:r w:rsidR="00D94F35" w:rsidRPr="00726968">
        <w:rPr>
          <w:rFonts w:ascii="Arial" w:hAnsi="Arial" w:cs="Arial"/>
          <w:sz w:val="24"/>
          <w:szCs w:val="24"/>
        </w:rPr>
        <w:t>planning and implementation process.</w:t>
      </w:r>
      <w:r w:rsidR="00D94F35" w:rsidRPr="00726968">
        <w:rPr>
          <w:rFonts w:ascii="Arial" w:hAnsi="Arial" w:cs="Arial"/>
          <w:b/>
          <w:sz w:val="24"/>
          <w:szCs w:val="24"/>
        </w:rPr>
        <w:t xml:space="preserve">  </w:t>
      </w:r>
    </w:p>
    <w:p w14:paraId="6450855C" w14:textId="77777777" w:rsidR="00D94F35" w:rsidRPr="00726968" w:rsidRDefault="00D94F35" w:rsidP="00726968">
      <w:pPr>
        <w:spacing w:after="0" w:line="240" w:lineRule="auto"/>
        <w:ind w:left="720"/>
        <w:rPr>
          <w:rFonts w:ascii="Arial" w:hAnsi="Arial" w:cs="Arial"/>
          <w:b/>
          <w:sz w:val="24"/>
          <w:szCs w:val="24"/>
        </w:rPr>
      </w:pPr>
    </w:p>
    <w:p w14:paraId="07CDF022" w14:textId="77777777" w:rsidR="008C69EA" w:rsidRPr="00726968" w:rsidRDefault="00D94F35" w:rsidP="00726968">
      <w:pPr>
        <w:pBdr>
          <w:bottom w:val="single" w:sz="6" w:space="1" w:color="auto"/>
        </w:pBdr>
        <w:spacing w:after="0" w:line="240" w:lineRule="auto"/>
        <w:ind w:left="720"/>
        <w:rPr>
          <w:rFonts w:ascii="Arial" w:hAnsi="Arial" w:cs="Arial"/>
          <w:sz w:val="24"/>
          <w:szCs w:val="24"/>
        </w:rPr>
      </w:pPr>
      <w:r w:rsidRPr="00726968">
        <w:rPr>
          <w:rFonts w:ascii="Arial" w:hAnsi="Arial" w:cs="Arial"/>
          <w:sz w:val="24"/>
          <w:szCs w:val="24"/>
        </w:rPr>
        <w:t xml:space="preserve">Who? </w:t>
      </w:r>
    </w:p>
    <w:p w14:paraId="787791E0" w14:textId="6A05E6BF" w:rsidR="00C75737" w:rsidRPr="00726968" w:rsidRDefault="00D94F35" w:rsidP="00726968">
      <w:pPr>
        <w:spacing w:after="0" w:line="360" w:lineRule="auto"/>
        <w:ind w:left="1440"/>
        <w:rPr>
          <w:rFonts w:ascii="Arial" w:hAnsi="Arial" w:cs="Arial"/>
          <w:sz w:val="24"/>
          <w:szCs w:val="24"/>
        </w:rPr>
      </w:pPr>
      <w:r w:rsidRPr="00726968">
        <w:rPr>
          <w:rFonts w:ascii="Arial" w:hAnsi="Arial" w:cs="Arial"/>
          <w:sz w:val="24"/>
          <w:szCs w:val="24"/>
        </w:rPr>
        <w:t xml:space="preserve">This assessment </w:t>
      </w:r>
      <w:r w:rsidR="00A660CC" w:rsidRPr="00726968">
        <w:rPr>
          <w:rFonts w:ascii="Arial" w:hAnsi="Arial" w:cs="Arial"/>
          <w:sz w:val="24"/>
          <w:szCs w:val="24"/>
        </w:rPr>
        <w:t xml:space="preserve">is to be </w:t>
      </w:r>
      <w:r w:rsidR="002A07D8" w:rsidRPr="00726968">
        <w:rPr>
          <w:rFonts w:ascii="Arial" w:hAnsi="Arial" w:cs="Arial"/>
          <w:sz w:val="24"/>
          <w:szCs w:val="24"/>
        </w:rPr>
        <w:t>completed</w:t>
      </w:r>
      <w:r w:rsidR="00A660CC" w:rsidRPr="00726968">
        <w:rPr>
          <w:rFonts w:ascii="Arial" w:hAnsi="Arial" w:cs="Arial"/>
          <w:sz w:val="24"/>
          <w:szCs w:val="24"/>
        </w:rPr>
        <w:t xml:space="preserve"> by supervisors</w:t>
      </w:r>
      <w:r w:rsidR="00051945" w:rsidRPr="00726968">
        <w:rPr>
          <w:rFonts w:ascii="Arial" w:hAnsi="Arial" w:cs="Arial"/>
          <w:sz w:val="24"/>
          <w:szCs w:val="24"/>
        </w:rPr>
        <w:t xml:space="preserve"> and collaborating teachers </w:t>
      </w:r>
      <w:r w:rsidR="00A660CC" w:rsidRPr="00726968">
        <w:rPr>
          <w:rFonts w:ascii="Arial" w:hAnsi="Arial" w:cs="Arial"/>
          <w:sz w:val="24"/>
          <w:szCs w:val="24"/>
        </w:rPr>
        <w:t xml:space="preserve">using evidence from the pre-conference, </w:t>
      </w:r>
      <w:r w:rsidR="006C429C" w:rsidRPr="00726968">
        <w:rPr>
          <w:rFonts w:ascii="Arial" w:hAnsi="Arial" w:cs="Arial"/>
          <w:sz w:val="24"/>
          <w:szCs w:val="24"/>
        </w:rPr>
        <w:t xml:space="preserve">the lesson plan, </w:t>
      </w:r>
      <w:r w:rsidR="00A660CC" w:rsidRPr="00726968">
        <w:rPr>
          <w:rFonts w:ascii="Arial" w:hAnsi="Arial" w:cs="Arial"/>
          <w:sz w:val="24"/>
          <w:szCs w:val="24"/>
        </w:rPr>
        <w:t>the observation, the post</w:t>
      </w:r>
      <w:r w:rsidR="00C75737" w:rsidRPr="00726968">
        <w:rPr>
          <w:rFonts w:ascii="Arial" w:hAnsi="Arial" w:cs="Arial"/>
          <w:sz w:val="24"/>
          <w:szCs w:val="24"/>
        </w:rPr>
        <w:t>-conference, and other sources.</w:t>
      </w:r>
    </w:p>
    <w:p w14:paraId="4B8E9B3D" w14:textId="77777777" w:rsidR="00C75737" w:rsidRPr="00726968" w:rsidRDefault="00C75737" w:rsidP="00726968">
      <w:pPr>
        <w:spacing w:after="0" w:line="360" w:lineRule="auto"/>
        <w:ind w:left="1440"/>
        <w:rPr>
          <w:rFonts w:ascii="Arial" w:hAnsi="Arial" w:cs="Arial"/>
          <w:sz w:val="24"/>
          <w:szCs w:val="24"/>
        </w:rPr>
      </w:pPr>
    </w:p>
    <w:p w14:paraId="47D5FE90" w14:textId="672CD9B1" w:rsidR="008C69EA" w:rsidRPr="00726968" w:rsidRDefault="00D94F35" w:rsidP="00726968">
      <w:pPr>
        <w:pBdr>
          <w:bottom w:val="single" w:sz="6" w:space="1" w:color="auto"/>
        </w:pBdr>
        <w:spacing w:after="0" w:line="360" w:lineRule="auto"/>
        <w:ind w:left="720"/>
        <w:rPr>
          <w:rFonts w:ascii="Arial" w:hAnsi="Arial" w:cs="Arial"/>
          <w:sz w:val="24"/>
          <w:szCs w:val="24"/>
        </w:rPr>
      </w:pPr>
      <w:r w:rsidRPr="00726968">
        <w:rPr>
          <w:rFonts w:ascii="Arial" w:hAnsi="Arial" w:cs="Arial"/>
          <w:sz w:val="24"/>
          <w:szCs w:val="24"/>
        </w:rPr>
        <w:t xml:space="preserve">When? </w:t>
      </w:r>
    </w:p>
    <w:p w14:paraId="779E5768" w14:textId="66CD590A" w:rsidR="008C69EA" w:rsidRPr="00726968" w:rsidRDefault="008C69EA" w:rsidP="00726968">
      <w:pPr>
        <w:spacing w:after="0" w:line="360" w:lineRule="auto"/>
        <w:ind w:left="1440"/>
        <w:rPr>
          <w:rFonts w:ascii="Arial" w:hAnsi="Arial" w:cs="Arial"/>
          <w:sz w:val="24"/>
          <w:szCs w:val="24"/>
        </w:rPr>
      </w:pPr>
      <w:r w:rsidRPr="00726968">
        <w:rPr>
          <w:rFonts w:ascii="Arial" w:hAnsi="Arial" w:cs="Arial"/>
          <w:sz w:val="24"/>
          <w:szCs w:val="24"/>
        </w:rPr>
        <w:t>TOSS/Methods/YCE I/Practicum II: Twice by each assessor</w:t>
      </w:r>
    </w:p>
    <w:p w14:paraId="3FB70A8D" w14:textId="5294E27F" w:rsidR="00D94F35" w:rsidRPr="00EE285D" w:rsidRDefault="008C69EA" w:rsidP="00EE285D">
      <w:pPr>
        <w:spacing w:after="0" w:line="360" w:lineRule="auto"/>
        <w:ind w:left="1440"/>
        <w:rPr>
          <w:rFonts w:ascii="Arial" w:hAnsi="Arial" w:cs="Arial"/>
          <w:sz w:val="24"/>
          <w:szCs w:val="24"/>
        </w:rPr>
      </w:pPr>
      <w:r w:rsidRPr="00726968">
        <w:rPr>
          <w:rFonts w:ascii="Arial" w:hAnsi="Arial" w:cs="Arial"/>
          <w:sz w:val="24"/>
          <w:szCs w:val="24"/>
        </w:rPr>
        <w:t>Student Teaching/YCE II/Practicum III: T</w:t>
      </w:r>
      <w:r w:rsidR="00D033D5" w:rsidRPr="00726968">
        <w:rPr>
          <w:rFonts w:ascii="Arial" w:hAnsi="Arial" w:cs="Arial"/>
          <w:sz w:val="24"/>
          <w:szCs w:val="24"/>
        </w:rPr>
        <w:t xml:space="preserve">wice before the midterm and twice </w:t>
      </w:r>
      <w:r w:rsidRPr="00726968">
        <w:rPr>
          <w:rFonts w:ascii="Arial" w:hAnsi="Arial" w:cs="Arial"/>
          <w:sz w:val="24"/>
          <w:szCs w:val="24"/>
        </w:rPr>
        <w:t>after midterm</w:t>
      </w:r>
      <w:r w:rsidR="00D033D5" w:rsidRPr="00726968">
        <w:rPr>
          <w:rFonts w:ascii="Arial" w:hAnsi="Arial" w:cs="Arial"/>
          <w:sz w:val="24"/>
          <w:szCs w:val="24"/>
        </w:rPr>
        <w:t xml:space="preserve"> </w:t>
      </w:r>
      <w:r w:rsidRPr="00726968">
        <w:rPr>
          <w:rFonts w:ascii="Arial" w:hAnsi="Arial" w:cs="Arial"/>
          <w:sz w:val="24"/>
          <w:szCs w:val="24"/>
        </w:rPr>
        <w:t>by each assessor</w:t>
      </w:r>
    </w:p>
    <w:p w14:paraId="1643678A" w14:textId="77777777" w:rsidR="00EA1346" w:rsidRPr="00EA1346" w:rsidRDefault="00EA1346" w:rsidP="00C75737">
      <w:pPr>
        <w:spacing w:after="0" w:line="240" w:lineRule="auto"/>
        <w:rPr>
          <w:rFonts w:ascii="Arial" w:hAnsi="Arial" w:cs="Arial"/>
          <w:i/>
          <w:sz w:val="20"/>
        </w:rPr>
      </w:pPr>
    </w:p>
    <w:p w14:paraId="7E390440" w14:textId="48EE3F70" w:rsidR="008E6447" w:rsidRPr="00726968" w:rsidRDefault="00EF340F" w:rsidP="008E6447">
      <w:pPr>
        <w:spacing w:after="0" w:line="240" w:lineRule="auto"/>
        <w:rPr>
          <w:rFonts w:ascii="Arial" w:hAnsi="Arial" w:cs="Arial"/>
          <w:i/>
          <w:sz w:val="24"/>
          <w:szCs w:val="24"/>
        </w:rPr>
      </w:pPr>
      <w:r w:rsidRPr="00726968">
        <w:rPr>
          <w:rFonts w:ascii="Arial" w:hAnsi="Arial" w:cs="Arial"/>
          <w:b/>
          <w:sz w:val="24"/>
          <w:szCs w:val="24"/>
        </w:rPr>
        <w:t xml:space="preserve">Candidate Name </w:t>
      </w:r>
      <w:r w:rsidRPr="00726968">
        <w:rPr>
          <w:rFonts w:ascii="Arial" w:hAnsi="Arial" w:cs="Arial"/>
          <w:i/>
          <w:sz w:val="24"/>
          <w:szCs w:val="24"/>
          <w:u w:val="single"/>
        </w:rPr>
        <w:fldChar w:fldCharType="begin">
          <w:ffData>
            <w:name w:val="Text18"/>
            <w:enabled/>
            <w:calcOnExit w:val="0"/>
            <w:textInput>
              <w:default w:val="Click to enter text."/>
            </w:textInput>
          </w:ffData>
        </w:fldChar>
      </w:r>
      <w:bookmarkStart w:id="0" w:name="Text18"/>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bookmarkEnd w:id="0"/>
      <w:r w:rsidRPr="00726968">
        <w:rPr>
          <w:rFonts w:ascii="Arial" w:hAnsi="Arial" w:cs="Arial"/>
          <w:i/>
          <w:sz w:val="24"/>
          <w:szCs w:val="24"/>
        </w:rPr>
        <w:tab/>
      </w:r>
      <w:r w:rsidRPr="00726968">
        <w:rPr>
          <w:rFonts w:ascii="Arial" w:hAnsi="Arial" w:cs="Arial"/>
          <w:b/>
          <w:sz w:val="24"/>
          <w:szCs w:val="24"/>
        </w:rPr>
        <w:t xml:space="preserve">Date </w:t>
      </w:r>
      <w:r w:rsidRPr="00726968">
        <w:rPr>
          <w:rFonts w:ascii="Arial" w:hAnsi="Arial" w:cs="Arial"/>
          <w:i/>
          <w:sz w:val="24"/>
          <w:szCs w:val="24"/>
          <w:u w:val="single"/>
        </w:rPr>
        <w:fldChar w:fldCharType="begin">
          <w:ffData>
            <w:name w:val="Text18"/>
            <w:enabled/>
            <w:calcOnExit w:val="0"/>
            <w:textInput>
              <w:default w:val="Click to enter tex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r w:rsidRPr="00726968">
        <w:rPr>
          <w:rFonts w:ascii="Arial" w:hAnsi="Arial" w:cs="Arial"/>
          <w:b/>
          <w:i/>
          <w:sz w:val="24"/>
          <w:szCs w:val="24"/>
        </w:rPr>
        <w:tab/>
      </w:r>
      <w:r w:rsidRPr="00726968">
        <w:rPr>
          <w:rFonts w:ascii="Arial" w:hAnsi="Arial" w:cs="Arial"/>
          <w:b/>
          <w:sz w:val="24"/>
          <w:szCs w:val="24"/>
        </w:rPr>
        <w:t xml:space="preserve">Supervisor </w:t>
      </w:r>
      <w:r w:rsidRPr="00726968">
        <w:rPr>
          <w:rFonts w:ascii="Arial" w:hAnsi="Arial" w:cs="Arial"/>
          <w:i/>
          <w:sz w:val="24"/>
          <w:szCs w:val="24"/>
          <w:u w:val="single"/>
        </w:rPr>
        <w:fldChar w:fldCharType="begin">
          <w:ffData>
            <w:name w:val="Text18"/>
            <w:enabled/>
            <w:calcOnExit w:val="0"/>
            <w:textInput>
              <w:default w:val="Click to enter tex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r w:rsidRPr="00726968">
        <w:rPr>
          <w:rFonts w:ascii="Arial" w:hAnsi="Arial" w:cs="Arial"/>
          <w:i/>
          <w:sz w:val="24"/>
          <w:szCs w:val="24"/>
        </w:rPr>
        <w:tab/>
      </w:r>
      <w:r w:rsidR="008E6447" w:rsidRPr="00726968">
        <w:rPr>
          <w:rFonts w:ascii="Arial" w:hAnsi="Arial" w:cs="Arial"/>
          <w:b/>
          <w:sz w:val="24"/>
          <w:szCs w:val="24"/>
        </w:rPr>
        <w:t xml:space="preserve">Observation # </w:t>
      </w:r>
      <w:r w:rsidR="008E6447" w:rsidRPr="00726968">
        <w:rPr>
          <w:rFonts w:ascii="Arial" w:hAnsi="Arial" w:cs="Arial"/>
          <w:i/>
          <w:sz w:val="24"/>
          <w:szCs w:val="24"/>
          <w:u w:val="single"/>
        </w:rPr>
        <w:fldChar w:fldCharType="begin">
          <w:ffData>
            <w:name w:val="Text108"/>
            <w:enabled/>
            <w:calcOnExit w:val="0"/>
            <w:textInput>
              <w:default w:val="Click to enter text"/>
            </w:textInput>
          </w:ffData>
        </w:fldChar>
      </w:r>
      <w:bookmarkStart w:id="1" w:name="Text108"/>
      <w:r w:rsidR="008E6447" w:rsidRPr="00726968">
        <w:rPr>
          <w:rFonts w:ascii="Arial" w:hAnsi="Arial" w:cs="Arial"/>
          <w:i/>
          <w:sz w:val="24"/>
          <w:szCs w:val="24"/>
          <w:u w:val="single"/>
        </w:rPr>
        <w:instrText xml:space="preserve"> FORMTEXT </w:instrText>
      </w:r>
      <w:r w:rsidR="008E6447" w:rsidRPr="00726968">
        <w:rPr>
          <w:rFonts w:ascii="Arial" w:hAnsi="Arial" w:cs="Arial"/>
          <w:i/>
          <w:sz w:val="24"/>
          <w:szCs w:val="24"/>
          <w:u w:val="single"/>
        </w:rPr>
      </w:r>
      <w:r w:rsidR="008E6447" w:rsidRPr="00726968">
        <w:rPr>
          <w:rFonts w:ascii="Arial" w:hAnsi="Arial" w:cs="Arial"/>
          <w:i/>
          <w:sz w:val="24"/>
          <w:szCs w:val="24"/>
          <w:u w:val="single"/>
        </w:rPr>
        <w:fldChar w:fldCharType="separate"/>
      </w:r>
      <w:r w:rsidR="008E6447" w:rsidRPr="00726968">
        <w:rPr>
          <w:rFonts w:ascii="Arial" w:hAnsi="Arial" w:cs="Arial"/>
          <w:i/>
          <w:noProof/>
          <w:sz w:val="24"/>
          <w:szCs w:val="24"/>
          <w:u w:val="single"/>
        </w:rPr>
        <w:t>Click to enter text</w:t>
      </w:r>
      <w:r w:rsidR="008E6447" w:rsidRPr="00726968">
        <w:rPr>
          <w:rFonts w:ascii="Arial" w:hAnsi="Arial" w:cs="Arial"/>
          <w:i/>
          <w:sz w:val="24"/>
          <w:szCs w:val="24"/>
          <w:u w:val="single"/>
        </w:rPr>
        <w:fldChar w:fldCharType="end"/>
      </w:r>
      <w:bookmarkEnd w:id="1"/>
    </w:p>
    <w:p w14:paraId="3F090D08" w14:textId="77777777" w:rsidR="00EF340F" w:rsidRPr="00726968" w:rsidRDefault="00EF340F" w:rsidP="00EF340F">
      <w:pPr>
        <w:spacing w:after="0" w:line="240" w:lineRule="auto"/>
        <w:rPr>
          <w:rFonts w:ascii="Arial" w:hAnsi="Arial" w:cs="Arial"/>
          <w:b/>
          <w:sz w:val="24"/>
          <w:szCs w:val="24"/>
        </w:rPr>
      </w:pPr>
    </w:p>
    <w:p w14:paraId="5945B543" w14:textId="33210485" w:rsidR="00EF340F" w:rsidRPr="00726968" w:rsidRDefault="00EF340F" w:rsidP="00EF340F">
      <w:pPr>
        <w:spacing w:after="0" w:line="240" w:lineRule="auto"/>
        <w:rPr>
          <w:rFonts w:ascii="Arial" w:hAnsi="Arial" w:cs="Arial"/>
          <w:b/>
          <w:sz w:val="24"/>
          <w:szCs w:val="24"/>
        </w:rPr>
      </w:pPr>
      <w:r w:rsidRPr="00726968">
        <w:rPr>
          <w:rFonts w:ascii="Arial" w:hAnsi="Arial" w:cs="Arial"/>
          <w:b/>
          <w:sz w:val="24"/>
          <w:szCs w:val="24"/>
        </w:rPr>
        <w:t xml:space="preserve">School/Grade/Subject </w:t>
      </w:r>
      <w:r w:rsidRPr="00726968">
        <w:rPr>
          <w:rFonts w:ascii="Arial" w:hAnsi="Arial" w:cs="Arial"/>
          <w:i/>
          <w:sz w:val="24"/>
          <w:szCs w:val="24"/>
          <w:u w:val="single"/>
        </w:rPr>
        <w:fldChar w:fldCharType="begin">
          <w:ffData>
            <w:name w:val=""/>
            <w:enabled/>
            <w:calcOnExit w:val="0"/>
            <w:textInput>
              <w:default w:val="School"/>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School</w:t>
      </w:r>
      <w:r w:rsidRPr="00726968">
        <w:rPr>
          <w:rFonts w:ascii="Arial" w:hAnsi="Arial" w:cs="Arial"/>
          <w:sz w:val="24"/>
          <w:szCs w:val="24"/>
        </w:rPr>
        <w:fldChar w:fldCharType="end"/>
      </w:r>
      <w:r w:rsidRPr="00726968">
        <w:rPr>
          <w:rFonts w:ascii="Arial" w:hAnsi="Arial" w:cs="Arial"/>
          <w:sz w:val="24"/>
          <w:szCs w:val="24"/>
          <w:u w:val="single"/>
        </w:rPr>
        <w:t>/</w:t>
      </w:r>
      <w:r w:rsidRPr="00726968">
        <w:rPr>
          <w:rFonts w:ascii="Arial" w:hAnsi="Arial" w:cs="Arial"/>
          <w:i/>
          <w:sz w:val="24"/>
          <w:szCs w:val="24"/>
          <w:u w:val="single"/>
        </w:rPr>
        <w:fldChar w:fldCharType="begin">
          <w:ffData>
            <w:name w:val=""/>
            <w:enabled/>
            <w:calcOnExit w:val="0"/>
            <w:textInput>
              <w:default w:val="Grade"/>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Grade</w:t>
      </w:r>
      <w:r w:rsidRPr="00726968">
        <w:rPr>
          <w:rFonts w:ascii="Arial" w:hAnsi="Arial" w:cs="Arial"/>
          <w:sz w:val="24"/>
          <w:szCs w:val="24"/>
        </w:rPr>
        <w:fldChar w:fldCharType="end"/>
      </w:r>
      <w:r w:rsidRPr="00726968">
        <w:rPr>
          <w:rFonts w:ascii="Arial" w:hAnsi="Arial" w:cs="Arial"/>
          <w:sz w:val="24"/>
          <w:szCs w:val="24"/>
          <w:u w:val="single"/>
        </w:rPr>
        <w:t>/</w:t>
      </w:r>
      <w:r w:rsidRPr="00726968">
        <w:rPr>
          <w:rFonts w:ascii="Arial" w:hAnsi="Arial" w:cs="Arial"/>
          <w:i/>
          <w:sz w:val="24"/>
          <w:szCs w:val="24"/>
          <w:u w:val="single"/>
        </w:rPr>
        <w:fldChar w:fldCharType="begin">
          <w:ffData>
            <w:name w:val=""/>
            <w:enabled/>
            <w:calcOnExit w:val="0"/>
            <w:textInput>
              <w:default w:val="Subjec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Subject</w:t>
      </w:r>
      <w:r w:rsidRPr="00726968">
        <w:rPr>
          <w:rFonts w:ascii="Arial" w:hAnsi="Arial" w:cs="Arial"/>
          <w:sz w:val="24"/>
          <w:szCs w:val="24"/>
        </w:rPr>
        <w:fldChar w:fldCharType="end"/>
      </w:r>
      <w:r w:rsidRPr="00726968">
        <w:rPr>
          <w:rFonts w:ascii="Arial" w:hAnsi="Arial" w:cs="Arial"/>
          <w:i/>
          <w:sz w:val="24"/>
          <w:szCs w:val="24"/>
        </w:rPr>
        <w:tab/>
      </w:r>
      <w:r w:rsidRPr="00726968">
        <w:rPr>
          <w:rFonts w:ascii="Arial" w:hAnsi="Arial" w:cs="Arial"/>
          <w:b/>
          <w:sz w:val="24"/>
          <w:szCs w:val="24"/>
        </w:rPr>
        <w:t xml:space="preserve">Collaborating Teacher </w:t>
      </w:r>
      <w:r w:rsidRPr="00726968">
        <w:rPr>
          <w:rFonts w:ascii="Arial" w:hAnsi="Arial" w:cs="Arial"/>
          <w:i/>
          <w:sz w:val="24"/>
          <w:szCs w:val="24"/>
          <w:u w:val="single"/>
        </w:rPr>
        <w:fldChar w:fldCharType="begin">
          <w:ffData>
            <w:name w:val="Text18"/>
            <w:enabled/>
            <w:calcOnExit w:val="0"/>
            <w:textInput>
              <w:default w:val="Click to enter text."/>
            </w:textInput>
          </w:ffData>
        </w:fldChar>
      </w:r>
      <w:r w:rsidRPr="00726968">
        <w:rPr>
          <w:rFonts w:ascii="Arial" w:hAnsi="Arial" w:cs="Arial"/>
          <w:i/>
          <w:sz w:val="24"/>
          <w:szCs w:val="24"/>
          <w:u w:val="single"/>
        </w:rPr>
        <w:instrText xml:space="preserve"> FORMTEXT </w:instrText>
      </w:r>
      <w:r w:rsidRPr="00726968">
        <w:rPr>
          <w:rFonts w:ascii="Arial" w:hAnsi="Arial" w:cs="Arial"/>
          <w:i/>
          <w:sz w:val="24"/>
          <w:szCs w:val="24"/>
          <w:u w:val="single"/>
        </w:rPr>
      </w:r>
      <w:r w:rsidRPr="00726968">
        <w:rPr>
          <w:rFonts w:ascii="Arial" w:hAnsi="Arial" w:cs="Arial"/>
          <w:i/>
          <w:sz w:val="24"/>
          <w:szCs w:val="24"/>
          <w:u w:val="single"/>
        </w:rPr>
        <w:fldChar w:fldCharType="separate"/>
      </w:r>
      <w:r w:rsidRPr="00726968">
        <w:rPr>
          <w:rFonts w:ascii="Arial" w:hAnsi="Arial" w:cs="Arial"/>
          <w:i/>
          <w:noProof/>
          <w:sz w:val="24"/>
          <w:szCs w:val="24"/>
          <w:u w:val="single"/>
        </w:rPr>
        <w:t>Click to enter text.</w:t>
      </w:r>
      <w:r w:rsidRPr="00726968">
        <w:rPr>
          <w:rFonts w:ascii="Arial" w:hAnsi="Arial" w:cs="Arial"/>
          <w:sz w:val="24"/>
          <w:szCs w:val="24"/>
        </w:rPr>
        <w:fldChar w:fldCharType="end"/>
      </w:r>
      <w:r w:rsidR="009435D6" w:rsidRPr="00726968">
        <w:rPr>
          <w:rFonts w:ascii="Arial" w:hAnsi="Arial" w:cs="Arial"/>
          <w:sz w:val="24"/>
          <w:szCs w:val="24"/>
        </w:rPr>
        <w:t xml:space="preserve">  </w:t>
      </w:r>
      <w:r w:rsidR="009435D6" w:rsidRPr="00726968">
        <w:rPr>
          <w:rFonts w:ascii="Arial" w:hAnsi="Arial" w:cs="Arial"/>
          <w:sz w:val="24"/>
          <w:szCs w:val="24"/>
        </w:rPr>
        <w:tab/>
      </w:r>
    </w:p>
    <w:p w14:paraId="14B73DCF" w14:textId="77777777" w:rsidR="000E1817" w:rsidRPr="00726968" w:rsidRDefault="000E1817" w:rsidP="00EF340F">
      <w:pPr>
        <w:spacing w:after="0" w:line="240" w:lineRule="auto"/>
        <w:rPr>
          <w:rFonts w:ascii="Arial" w:hAnsi="Arial" w:cs="Arial"/>
          <w:b/>
          <w:sz w:val="24"/>
          <w:szCs w:val="24"/>
        </w:rPr>
      </w:pPr>
    </w:p>
    <w:p w14:paraId="050169E1" w14:textId="77777777" w:rsidR="000E1817" w:rsidRPr="00726968" w:rsidRDefault="000E1817" w:rsidP="000E1817">
      <w:pPr>
        <w:spacing w:after="0" w:line="240" w:lineRule="auto"/>
        <w:rPr>
          <w:rFonts w:ascii="Arial" w:hAnsi="Arial" w:cs="Arial"/>
          <w:b/>
          <w:sz w:val="24"/>
          <w:szCs w:val="24"/>
        </w:rPr>
      </w:pPr>
      <w:r w:rsidRPr="00726968">
        <w:rPr>
          <w:rFonts w:ascii="Arial" w:hAnsi="Arial" w:cs="Arial"/>
          <w:b/>
          <w:sz w:val="24"/>
          <w:szCs w:val="24"/>
        </w:rPr>
        <w:t>Person completing form</w:t>
      </w:r>
      <w:r w:rsidRPr="00726968">
        <w:rPr>
          <w:rFonts w:ascii="Arial" w:hAnsi="Arial" w:cs="Arial"/>
          <w:sz w:val="24"/>
          <w:szCs w:val="24"/>
        </w:rPr>
        <w:tab/>
      </w:r>
      <w:r w:rsidRPr="00726968">
        <w:rPr>
          <w:rFonts w:ascii="Arial" w:hAnsi="Arial" w:cs="Arial"/>
          <w:sz w:val="24"/>
          <w:szCs w:val="24"/>
        </w:rPr>
        <w:fldChar w:fldCharType="begin">
          <w:ffData>
            <w:name w:val="Check24"/>
            <w:enabled/>
            <w:calcOnExit w:val="0"/>
            <w:checkBox>
              <w:sizeAuto/>
              <w:default w:val="0"/>
            </w:checkBox>
          </w:ffData>
        </w:fldChar>
      </w:r>
      <w:bookmarkStart w:id="2" w:name="Check24"/>
      <w:r w:rsidRPr="00726968">
        <w:rPr>
          <w:rFonts w:ascii="Arial" w:hAnsi="Arial" w:cs="Arial"/>
          <w:sz w:val="24"/>
          <w:szCs w:val="24"/>
        </w:rPr>
        <w:instrText xml:space="preserve"> FORMCHECKBOX </w:instrText>
      </w:r>
      <w:r w:rsidR="00144591">
        <w:rPr>
          <w:rFonts w:ascii="Arial" w:hAnsi="Arial" w:cs="Arial"/>
          <w:sz w:val="24"/>
          <w:szCs w:val="24"/>
        </w:rPr>
      </w:r>
      <w:r w:rsidR="00144591">
        <w:rPr>
          <w:rFonts w:ascii="Arial" w:hAnsi="Arial" w:cs="Arial"/>
          <w:sz w:val="24"/>
          <w:szCs w:val="24"/>
        </w:rPr>
        <w:fldChar w:fldCharType="separate"/>
      </w:r>
      <w:r w:rsidRPr="00726968">
        <w:rPr>
          <w:rFonts w:ascii="Arial" w:hAnsi="Arial" w:cs="Arial"/>
          <w:sz w:val="24"/>
          <w:szCs w:val="24"/>
        </w:rPr>
        <w:fldChar w:fldCharType="end"/>
      </w:r>
      <w:bookmarkEnd w:id="2"/>
      <w:r w:rsidRPr="00726968">
        <w:rPr>
          <w:rFonts w:ascii="Arial" w:hAnsi="Arial" w:cs="Arial"/>
          <w:sz w:val="24"/>
          <w:szCs w:val="24"/>
        </w:rPr>
        <w:t xml:space="preserve"> </w:t>
      </w:r>
      <w:r w:rsidRPr="00726968">
        <w:rPr>
          <w:rFonts w:ascii="Arial" w:hAnsi="Arial" w:cs="Arial"/>
          <w:b/>
          <w:sz w:val="24"/>
          <w:szCs w:val="24"/>
        </w:rPr>
        <w:t>Cooperating Teacher</w:t>
      </w:r>
      <w:r w:rsidRPr="00726968">
        <w:rPr>
          <w:rFonts w:ascii="Arial" w:hAnsi="Arial" w:cs="Arial"/>
          <w:b/>
          <w:sz w:val="24"/>
          <w:szCs w:val="24"/>
        </w:rPr>
        <w:tab/>
      </w:r>
      <w:r w:rsidRPr="00726968">
        <w:rPr>
          <w:rFonts w:ascii="Arial" w:hAnsi="Arial" w:cs="Arial"/>
          <w:b/>
          <w:sz w:val="24"/>
          <w:szCs w:val="24"/>
        </w:rPr>
        <w:fldChar w:fldCharType="begin">
          <w:ffData>
            <w:name w:val="Check25"/>
            <w:enabled/>
            <w:calcOnExit w:val="0"/>
            <w:checkBox>
              <w:sizeAuto/>
              <w:default w:val="0"/>
            </w:checkBox>
          </w:ffData>
        </w:fldChar>
      </w:r>
      <w:bookmarkStart w:id="3" w:name="Check25"/>
      <w:r w:rsidRPr="00726968">
        <w:rPr>
          <w:rFonts w:ascii="Arial" w:hAnsi="Arial" w:cs="Arial"/>
          <w:b/>
          <w:sz w:val="24"/>
          <w:szCs w:val="24"/>
        </w:rPr>
        <w:instrText xml:space="preserve"> FORMCHECKBOX </w:instrText>
      </w:r>
      <w:r w:rsidR="00144591">
        <w:rPr>
          <w:rFonts w:ascii="Arial" w:hAnsi="Arial" w:cs="Arial"/>
          <w:b/>
          <w:sz w:val="24"/>
          <w:szCs w:val="24"/>
        </w:rPr>
      </w:r>
      <w:r w:rsidR="00144591">
        <w:rPr>
          <w:rFonts w:ascii="Arial" w:hAnsi="Arial" w:cs="Arial"/>
          <w:b/>
          <w:sz w:val="24"/>
          <w:szCs w:val="24"/>
        </w:rPr>
        <w:fldChar w:fldCharType="separate"/>
      </w:r>
      <w:r w:rsidRPr="00726968">
        <w:rPr>
          <w:rFonts w:ascii="Arial" w:hAnsi="Arial" w:cs="Arial"/>
          <w:b/>
          <w:sz w:val="24"/>
          <w:szCs w:val="24"/>
        </w:rPr>
        <w:fldChar w:fldCharType="end"/>
      </w:r>
      <w:bookmarkEnd w:id="3"/>
      <w:r w:rsidRPr="00726968">
        <w:rPr>
          <w:rFonts w:ascii="Arial" w:hAnsi="Arial" w:cs="Arial"/>
          <w:b/>
          <w:sz w:val="24"/>
          <w:szCs w:val="24"/>
        </w:rPr>
        <w:t xml:space="preserve"> Supervisor</w:t>
      </w:r>
      <w:r w:rsidRPr="00726968">
        <w:rPr>
          <w:rFonts w:ascii="Arial" w:hAnsi="Arial" w:cs="Arial"/>
          <w:b/>
          <w:sz w:val="24"/>
          <w:szCs w:val="24"/>
        </w:rPr>
        <w:tab/>
      </w:r>
      <w:r w:rsidRPr="00726968">
        <w:rPr>
          <w:rFonts w:ascii="Arial" w:hAnsi="Arial" w:cs="Arial"/>
          <w:b/>
          <w:sz w:val="24"/>
          <w:szCs w:val="24"/>
        </w:rPr>
        <w:fldChar w:fldCharType="begin">
          <w:ffData>
            <w:name w:val="Check26"/>
            <w:enabled/>
            <w:calcOnExit w:val="0"/>
            <w:checkBox>
              <w:sizeAuto/>
              <w:default w:val="0"/>
            </w:checkBox>
          </w:ffData>
        </w:fldChar>
      </w:r>
      <w:bookmarkStart w:id="4" w:name="Check26"/>
      <w:r w:rsidRPr="00726968">
        <w:rPr>
          <w:rFonts w:ascii="Arial" w:hAnsi="Arial" w:cs="Arial"/>
          <w:b/>
          <w:sz w:val="24"/>
          <w:szCs w:val="24"/>
        </w:rPr>
        <w:instrText xml:space="preserve"> FORMCHECKBOX </w:instrText>
      </w:r>
      <w:r w:rsidR="00144591">
        <w:rPr>
          <w:rFonts w:ascii="Arial" w:hAnsi="Arial" w:cs="Arial"/>
          <w:b/>
          <w:sz w:val="24"/>
          <w:szCs w:val="24"/>
        </w:rPr>
      </w:r>
      <w:r w:rsidR="00144591">
        <w:rPr>
          <w:rFonts w:ascii="Arial" w:hAnsi="Arial" w:cs="Arial"/>
          <w:b/>
          <w:sz w:val="24"/>
          <w:szCs w:val="24"/>
        </w:rPr>
        <w:fldChar w:fldCharType="separate"/>
      </w:r>
      <w:r w:rsidRPr="00726968">
        <w:rPr>
          <w:rFonts w:ascii="Arial" w:hAnsi="Arial" w:cs="Arial"/>
          <w:b/>
          <w:sz w:val="24"/>
          <w:szCs w:val="24"/>
        </w:rPr>
        <w:fldChar w:fldCharType="end"/>
      </w:r>
      <w:bookmarkEnd w:id="4"/>
      <w:r w:rsidRPr="00726968">
        <w:rPr>
          <w:rFonts w:ascii="Arial" w:hAnsi="Arial" w:cs="Arial"/>
          <w:b/>
          <w:sz w:val="24"/>
          <w:szCs w:val="24"/>
        </w:rPr>
        <w:t xml:space="preserve"> Candidate</w:t>
      </w:r>
    </w:p>
    <w:p w14:paraId="62479E82" w14:textId="77777777" w:rsidR="00EF340F" w:rsidRPr="00726968" w:rsidRDefault="00EF340F" w:rsidP="00EF340F">
      <w:pPr>
        <w:spacing w:after="0" w:line="240" w:lineRule="auto"/>
        <w:rPr>
          <w:rFonts w:ascii="Arial" w:hAnsi="Arial" w:cs="Arial"/>
          <w:b/>
          <w:sz w:val="24"/>
          <w:szCs w:val="24"/>
        </w:rPr>
      </w:pPr>
    </w:p>
    <w:p w14:paraId="7171ABCD" w14:textId="12598712" w:rsidR="001D7CF3" w:rsidRPr="00726968" w:rsidRDefault="00D227E0" w:rsidP="00EE285D">
      <w:pPr>
        <w:spacing w:after="0" w:line="240" w:lineRule="auto"/>
        <w:rPr>
          <w:rFonts w:ascii="Arial" w:hAnsi="Arial" w:cs="Arial"/>
          <w:b/>
          <w:sz w:val="24"/>
          <w:szCs w:val="24"/>
        </w:rPr>
      </w:pPr>
      <w:r w:rsidRPr="00726968">
        <w:rPr>
          <w:rFonts w:ascii="Arial" w:hAnsi="Arial" w:cs="Arial"/>
          <w:b/>
          <w:sz w:val="24"/>
          <w:szCs w:val="24"/>
        </w:rPr>
        <w:t>Check one:</w:t>
      </w:r>
      <w:r w:rsidRPr="00726968">
        <w:rPr>
          <w:rFonts w:ascii="Arial" w:hAnsi="Arial" w:cs="Arial"/>
          <w:b/>
          <w:sz w:val="24"/>
          <w:szCs w:val="24"/>
        </w:rPr>
        <w:tab/>
      </w:r>
      <w:r w:rsidRPr="00726968">
        <w:rPr>
          <w:rFonts w:ascii="Arial" w:hAnsi="Arial" w:cs="Arial"/>
          <w:b/>
          <w:sz w:val="24"/>
          <w:szCs w:val="24"/>
        </w:rPr>
        <w:fldChar w:fldCharType="begin">
          <w:ffData>
            <w:name w:val="Check2"/>
            <w:enabled/>
            <w:calcOnExit w:val="0"/>
            <w:checkBox>
              <w:sizeAuto/>
              <w:default w:val="0"/>
              <w:checked w:val="0"/>
            </w:checkBox>
          </w:ffData>
        </w:fldChar>
      </w:r>
      <w:r w:rsidRPr="00726968">
        <w:rPr>
          <w:rFonts w:ascii="Arial" w:hAnsi="Arial" w:cs="Arial"/>
          <w:b/>
          <w:sz w:val="24"/>
          <w:szCs w:val="24"/>
        </w:rPr>
        <w:instrText xml:space="preserve"> FORMCHECKBOX </w:instrText>
      </w:r>
      <w:r w:rsidR="00144591">
        <w:rPr>
          <w:rFonts w:ascii="Arial" w:hAnsi="Arial" w:cs="Arial"/>
          <w:b/>
          <w:sz w:val="24"/>
          <w:szCs w:val="24"/>
        </w:rPr>
      </w:r>
      <w:r w:rsidR="00144591">
        <w:rPr>
          <w:rFonts w:ascii="Arial" w:hAnsi="Arial" w:cs="Arial"/>
          <w:b/>
          <w:sz w:val="24"/>
          <w:szCs w:val="24"/>
        </w:rPr>
        <w:fldChar w:fldCharType="separate"/>
      </w:r>
      <w:r w:rsidRPr="00726968">
        <w:rPr>
          <w:rFonts w:ascii="Arial" w:hAnsi="Arial" w:cs="Arial"/>
          <w:b/>
          <w:sz w:val="24"/>
          <w:szCs w:val="24"/>
        </w:rPr>
        <w:fldChar w:fldCharType="end"/>
      </w:r>
      <w:r w:rsidRPr="00726968">
        <w:rPr>
          <w:rFonts w:ascii="Arial" w:hAnsi="Arial" w:cs="Arial"/>
          <w:b/>
          <w:sz w:val="24"/>
          <w:szCs w:val="24"/>
        </w:rPr>
        <w:t xml:space="preserve"> TOSS</w:t>
      </w:r>
      <w:r w:rsidR="00A1321C" w:rsidRPr="00726968">
        <w:rPr>
          <w:rFonts w:ascii="Arial" w:hAnsi="Arial" w:cs="Arial"/>
          <w:b/>
          <w:sz w:val="24"/>
          <w:szCs w:val="24"/>
        </w:rPr>
        <w:t>/</w:t>
      </w:r>
      <w:proofErr w:type="spellStart"/>
      <w:r w:rsidR="00A1321C" w:rsidRPr="00726968">
        <w:rPr>
          <w:rFonts w:ascii="Arial" w:hAnsi="Arial" w:cs="Arial"/>
          <w:b/>
          <w:sz w:val="24"/>
          <w:szCs w:val="24"/>
        </w:rPr>
        <w:t>Pract</w:t>
      </w:r>
      <w:proofErr w:type="spellEnd"/>
      <w:r w:rsidR="00A1321C" w:rsidRPr="00726968">
        <w:rPr>
          <w:rFonts w:ascii="Arial" w:hAnsi="Arial" w:cs="Arial"/>
          <w:b/>
          <w:sz w:val="24"/>
          <w:szCs w:val="24"/>
        </w:rPr>
        <w:t>. II</w:t>
      </w:r>
      <w:r w:rsidRPr="00726968">
        <w:rPr>
          <w:rFonts w:ascii="Arial" w:hAnsi="Arial" w:cs="Arial"/>
          <w:b/>
          <w:sz w:val="24"/>
          <w:szCs w:val="24"/>
        </w:rPr>
        <w:tab/>
      </w:r>
      <w:r w:rsidRPr="00726968">
        <w:rPr>
          <w:rFonts w:ascii="Arial" w:hAnsi="Arial" w:cs="Arial"/>
          <w:b/>
          <w:sz w:val="24"/>
          <w:szCs w:val="24"/>
        </w:rPr>
        <w:fldChar w:fldCharType="begin">
          <w:ffData>
            <w:name w:val="Check2"/>
            <w:enabled/>
            <w:calcOnExit w:val="0"/>
            <w:checkBox>
              <w:sizeAuto/>
              <w:default w:val="0"/>
              <w:checked w:val="0"/>
            </w:checkBox>
          </w:ffData>
        </w:fldChar>
      </w:r>
      <w:r w:rsidRPr="00726968">
        <w:rPr>
          <w:rFonts w:ascii="Arial" w:hAnsi="Arial" w:cs="Arial"/>
          <w:b/>
          <w:sz w:val="24"/>
          <w:szCs w:val="24"/>
        </w:rPr>
        <w:instrText xml:space="preserve"> FORMCHECKBOX </w:instrText>
      </w:r>
      <w:r w:rsidR="00144591">
        <w:rPr>
          <w:rFonts w:ascii="Arial" w:hAnsi="Arial" w:cs="Arial"/>
          <w:b/>
          <w:sz w:val="24"/>
          <w:szCs w:val="24"/>
        </w:rPr>
      </w:r>
      <w:r w:rsidR="00144591">
        <w:rPr>
          <w:rFonts w:ascii="Arial" w:hAnsi="Arial" w:cs="Arial"/>
          <w:b/>
          <w:sz w:val="24"/>
          <w:szCs w:val="24"/>
        </w:rPr>
        <w:fldChar w:fldCharType="separate"/>
      </w:r>
      <w:r w:rsidRPr="00726968">
        <w:rPr>
          <w:rFonts w:ascii="Arial" w:hAnsi="Arial" w:cs="Arial"/>
          <w:b/>
          <w:sz w:val="24"/>
          <w:szCs w:val="24"/>
        </w:rPr>
        <w:fldChar w:fldCharType="end"/>
      </w:r>
      <w:r w:rsidRPr="00726968">
        <w:rPr>
          <w:rFonts w:ascii="Arial" w:hAnsi="Arial" w:cs="Arial"/>
          <w:b/>
          <w:sz w:val="24"/>
          <w:szCs w:val="24"/>
        </w:rPr>
        <w:t xml:space="preserve">  Student Teaching</w:t>
      </w:r>
      <w:r w:rsidR="00A1321C" w:rsidRPr="00726968">
        <w:rPr>
          <w:rFonts w:ascii="Arial" w:hAnsi="Arial" w:cs="Arial"/>
          <w:b/>
          <w:sz w:val="24"/>
          <w:szCs w:val="24"/>
        </w:rPr>
        <w:t>/</w:t>
      </w:r>
      <w:proofErr w:type="spellStart"/>
      <w:r w:rsidR="00A1321C" w:rsidRPr="00726968">
        <w:rPr>
          <w:rFonts w:ascii="Arial" w:hAnsi="Arial" w:cs="Arial"/>
          <w:b/>
          <w:sz w:val="24"/>
          <w:szCs w:val="24"/>
        </w:rPr>
        <w:t>Pract</w:t>
      </w:r>
      <w:proofErr w:type="spellEnd"/>
      <w:r w:rsidR="00A1321C" w:rsidRPr="00726968">
        <w:rPr>
          <w:rFonts w:ascii="Arial" w:hAnsi="Arial" w:cs="Arial"/>
          <w:b/>
          <w:sz w:val="24"/>
          <w:szCs w:val="24"/>
        </w:rPr>
        <w:t>. III</w:t>
      </w:r>
      <w:r w:rsidRPr="00726968">
        <w:rPr>
          <w:rFonts w:ascii="Arial" w:hAnsi="Arial" w:cs="Arial"/>
          <w:b/>
          <w:sz w:val="24"/>
          <w:szCs w:val="24"/>
        </w:rPr>
        <w:tab/>
      </w:r>
      <w:r w:rsidRPr="00726968">
        <w:rPr>
          <w:rFonts w:ascii="Arial" w:hAnsi="Arial" w:cs="Arial"/>
          <w:b/>
          <w:sz w:val="24"/>
          <w:szCs w:val="24"/>
        </w:rPr>
        <w:fldChar w:fldCharType="begin">
          <w:ffData>
            <w:name w:val="Check2"/>
            <w:enabled/>
            <w:calcOnExit w:val="0"/>
            <w:checkBox>
              <w:sizeAuto/>
              <w:default w:val="0"/>
              <w:checked w:val="0"/>
            </w:checkBox>
          </w:ffData>
        </w:fldChar>
      </w:r>
      <w:bookmarkStart w:id="5" w:name="Check2"/>
      <w:r w:rsidRPr="00726968">
        <w:rPr>
          <w:rFonts w:ascii="Arial" w:hAnsi="Arial" w:cs="Arial"/>
          <w:b/>
          <w:sz w:val="24"/>
          <w:szCs w:val="24"/>
        </w:rPr>
        <w:instrText xml:space="preserve"> FORMCHECKBOX </w:instrText>
      </w:r>
      <w:r w:rsidR="00144591">
        <w:rPr>
          <w:rFonts w:ascii="Arial" w:hAnsi="Arial" w:cs="Arial"/>
          <w:b/>
          <w:sz w:val="24"/>
          <w:szCs w:val="24"/>
        </w:rPr>
      </w:r>
      <w:r w:rsidR="00144591">
        <w:rPr>
          <w:rFonts w:ascii="Arial" w:hAnsi="Arial" w:cs="Arial"/>
          <w:b/>
          <w:sz w:val="24"/>
          <w:szCs w:val="24"/>
        </w:rPr>
        <w:fldChar w:fldCharType="separate"/>
      </w:r>
      <w:r w:rsidRPr="00726968">
        <w:rPr>
          <w:rFonts w:ascii="Arial" w:hAnsi="Arial" w:cs="Arial"/>
          <w:b/>
          <w:sz w:val="24"/>
          <w:szCs w:val="24"/>
        </w:rPr>
        <w:fldChar w:fldCharType="end"/>
      </w:r>
      <w:bookmarkEnd w:id="5"/>
      <w:r w:rsidRPr="00726968">
        <w:rPr>
          <w:rFonts w:ascii="Arial" w:hAnsi="Arial" w:cs="Arial"/>
          <w:b/>
          <w:sz w:val="24"/>
          <w:szCs w:val="24"/>
        </w:rPr>
        <w:t xml:space="preserve"> Yearlong Clinical Practice I</w:t>
      </w:r>
      <w:r w:rsidRPr="00726968">
        <w:rPr>
          <w:rFonts w:ascii="Arial" w:hAnsi="Arial" w:cs="Arial"/>
          <w:b/>
          <w:sz w:val="24"/>
          <w:szCs w:val="24"/>
        </w:rPr>
        <w:tab/>
      </w:r>
      <w:r w:rsidRPr="00726968">
        <w:rPr>
          <w:rFonts w:ascii="Arial" w:hAnsi="Arial" w:cs="Arial"/>
          <w:b/>
          <w:sz w:val="24"/>
          <w:szCs w:val="24"/>
        </w:rPr>
        <w:fldChar w:fldCharType="begin">
          <w:ffData>
            <w:name w:val="Check1"/>
            <w:enabled/>
            <w:calcOnExit w:val="0"/>
            <w:checkBox>
              <w:sizeAuto/>
              <w:default w:val="0"/>
            </w:checkBox>
          </w:ffData>
        </w:fldChar>
      </w:r>
      <w:bookmarkStart w:id="6" w:name="Check1"/>
      <w:r w:rsidRPr="00726968">
        <w:rPr>
          <w:rFonts w:ascii="Arial" w:hAnsi="Arial" w:cs="Arial"/>
          <w:b/>
          <w:sz w:val="24"/>
          <w:szCs w:val="24"/>
        </w:rPr>
        <w:instrText xml:space="preserve"> FORMCHECKBOX </w:instrText>
      </w:r>
      <w:r w:rsidR="00144591">
        <w:rPr>
          <w:rFonts w:ascii="Arial" w:hAnsi="Arial" w:cs="Arial"/>
          <w:b/>
          <w:sz w:val="24"/>
          <w:szCs w:val="24"/>
        </w:rPr>
      </w:r>
      <w:r w:rsidR="00144591">
        <w:rPr>
          <w:rFonts w:ascii="Arial" w:hAnsi="Arial" w:cs="Arial"/>
          <w:b/>
          <w:sz w:val="24"/>
          <w:szCs w:val="24"/>
        </w:rPr>
        <w:fldChar w:fldCharType="separate"/>
      </w:r>
      <w:r w:rsidRPr="00726968">
        <w:rPr>
          <w:rFonts w:ascii="Arial" w:hAnsi="Arial" w:cs="Arial"/>
          <w:b/>
          <w:sz w:val="24"/>
          <w:szCs w:val="24"/>
        </w:rPr>
        <w:fldChar w:fldCharType="end"/>
      </w:r>
      <w:bookmarkEnd w:id="6"/>
      <w:r w:rsidRPr="00726968">
        <w:rPr>
          <w:rFonts w:ascii="Arial" w:hAnsi="Arial" w:cs="Arial"/>
          <w:b/>
          <w:sz w:val="24"/>
          <w:szCs w:val="24"/>
        </w:rPr>
        <w:t xml:space="preserve"> Yearlong Clinical Practice II</w:t>
      </w:r>
    </w:p>
    <w:p w14:paraId="47F2E60F" w14:textId="363FBC16" w:rsidR="004A4B86" w:rsidRPr="00953E98" w:rsidRDefault="004A4B86" w:rsidP="00D94F35">
      <w:pPr>
        <w:pBdr>
          <w:top w:val="single" w:sz="4" w:space="1" w:color="auto"/>
          <w:left w:val="single" w:sz="4" w:space="4" w:color="auto"/>
          <w:bottom w:val="single" w:sz="4" w:space="9" w:color="auto"/>
          <w:right w:val="single" w:sz="4" w:space="4" w:color="auto"/>
        </w:pBdr>
        <w:spacing w:after="0" w:line="240" w:lineRule="auto"/>
        <w:rPr>
          <w:rFonts w:ascii="Arial" w:eastAsia="Times New Roman" w:hAnsi="Arial" w:cs="Arial"/>
          <w:b/>
          <w:sz w:val="18"/>
          <w:szCs w:val="18"/>
        </w:rPr>
      </w:pPr>
      <w:r w:rsidRPr="00D94F35">
        <w:rPr>
          <w:rFonts w:ascii="Arial" w:eastAsia="Times New Roman" w:hAnsi="Arial" w:cs="Arial"/>
          <w:b/>
          <w:sz w:val="24"/>
          <w:szCs w:val="24"/>
        </w:rPr>
        <w:lastRenderedPageBreak/>
        <w:t xml:space="preserve">Part I </w:t>
      </w:r>
      <w:r w:rsidR="00EA1346" w:rsidRPr="00D94F35">
        <w:rPr>
          <w:rFonts w:ascii="Arial" w:eastAsia="Times New Roman" w:hAnsi="Arial" w:cs="Arial"/>
          <w:b/>
          <w:sz w:val="24"/>
          <w:szCs w:val="24"/>
        </w:rPr>
        <w:t>Evaluation of Planning</w:t>
      </w:r>
      <w:r w:rsidRPr="00D94F35">
        <w:rPr>
          <w:rFonts w:ascii="Arial" w:eastAsia="Times New Roman" w:hAnsi="Arial" w:cs="Arial"/>
          <w:b/>
          <w:sz w:val="24"/>
          <w:szCs w:val="24"/>
        </w:rPr>
        <w:t xml:space="preserve"> </w:t>
      </w:r>
    </w:p>
    <w:p w14:paraId="7DB76836" w14:textId="77777777" w:rsidR="00EA1346" w:rsidRDefault="004A4B86" w:rsidP="004A4B86">
      <w:pPr>
        <w:spacing w:after="0" w:line="240" w:lineRule="auto"/>
        <w:rPr>
          <w:rFonts w:ascii="Arial" w:eastAsia="Times New Roman" w:hAnsi="Arial" w:cs="Arial"/>
          <w:b/>
          <w:szCs w:val="22"/>
        </w:rPr>
      </w:pPr>
      <w:r w:rsidRPr="002D7EE5">
        <w:rPr>
          <w:rFonts w:ascii="Arial" w:eastAsia="Times New Roman" w:hAnsi="Arial" w:cs="Arial"/>
          <w:b/>
          <w:szCs w:val="22"/>
        </w:rPr>
        <w:t xml:space="preserve">Directions </w:t>
      </w:r>
      <w:r w:rsidR="00DC1B64">
        <w:rPr>
          <w:rFonts w:ascii="Arial" w:eastAsia="Times New Roman" w:hAnsi="Arial" w:cs="Arial"/>
          <w:b/>
          <w:szCs w:val="22"/>
        </w:rPr>
        <w:t>–</w:t>
      </w:r>
      <w:r w:rsidRPr="002D7EE5">
        <w:rPr>
          <w:rFonts w:ascii="Arial" w:eastAsia="Times New Roman" w:hAnsi="Arial" w:cs="Arial"/>
          <w:b/>
          <w:szCs w:val="22"/>
        </w:rPr>
        <w:t xml:space="preserve"> </w:t>
      </w:r>
    </w:p>
    <w:p w14:paraId="0D0BBF51" w14:textId="5B1F900D" w:rsidR="004A4B86" w:rsidRPr="00FD7E64" w:rsidRDefault="004A4B86" w:rsidP="004A4B86">
      <w:pPr>
        <w:pStyle w:val="ListParagraph"/>
        <w:numPr>
          <w:ilvl w:val="0"/>
          <w:numId w:val="25"/>
        </w:numPr>
        <w:spacing w:after="0" w:line="240" w:lineRule="auto"/>
        <w:rPr>
          <w:rFonts w:ascii="Arial" w:hAnsi="Arial" w:cs="Arial"/>
          <w:color w:val="FF0000"/>
          <w:sz w:val="18"/>
          <w:szCs w:val="18"/>
        </w:rPr>
      </w:pPr>
      <w:r w:rsidRPr="00FD7E64">
        <w:rPr>
          <w:rFonts w:ascii="Arial" w:hAnsi="Arial" w:cs="Arial"/>
          <w:sz w:val="18"/>
          <w:szCs w:val="18"/>
        </w:rPr>
        <w:t xml:space="preserve">If there is no evidence for an indicator, it should become an identified goal for which the candidate should demonstrate proficiency by the mid-term or end of the semester.  </w:t>
      </w:r>
    </w:p>
    <w:p w14:paraId="296648A4" w14:textId="267EF28B" w:rsidR="0009558D" w:rsidRPr="005D211D" w:rsidRDefault="00D033D5" w:rsidP="0009558D">
      <w:pPr>
        <w:pStyle w:val="ListParagraph"/>
        <w:numPr>
          <w:ilvl w:val="0"/>
          <w:numId w:val="25"/>
        </w:numPr>
        <w:spacing w:after="0" w:line="240" w:lineRule="auto"/>
        <w:rPr>
          <w:rFonts w:ascii="Arial" w:eastAsia="Times New Roman" w:hAnsi="Arial" w:cs="Arial"/>
          <w:szCs w:val="22"/>
          <w:u w:val="single"/>
        </w:rPr>
      </w:pPr>
      <w:r w:rsidRPr="00FD7E64">
        <w:rPr>
          <w:rFonts w:ascii="Arial" w:eastAsia="Times New Roman" w:hAnsi="Arial" w:cs="Arial"/>
          <w:sz w:val="18"/>
          <w:szCs w:val="18"/>
        </w:rPr>
        <w:t xml:space="preserve">Rate </w:t>
      </w:r>
      <w:r w:rsidR="001B2172" w:rsidRPr="00FD7E64">
        <w:rPr>
          <w:rFonts w:ascii="Arial" w:hAnsi="Arial" w:cs="Arial"/>
          <w:color w:val="auto"/>
          <w:sz w:val="18"/>
          <w:szCs w:val="18"/>
        </w:rPr>
        <w:t>candidates</w:t>
      </w:r>
      <w:r w:rsidR="00D94F35" w:rsidRPr="00FD7E64">
        <w:rPr>
          <w:rFonts w:ascii="Arial" w:hAnsi="Arial" w:cs="Arial"/>
          <w:color w:val="auto"/>
          <w:sz w:val="18"/>
          <w:szCs w:val="18"/>
        </w:rPr>
        <w:t xml:space="preserve"> </w:t>
      </w:r>
      <w:r w:rsidR="00D94F35" w:rsidRPr="00FD7E64">
        <w:rPr>
          <w:rFonts w:ascii="Arial" w:hAnsi="Arial" w:cs="Arial"/>
          <w:sz w:val="18"/>
          <w:szCs w:val="18"/>
        </w:rPr>
        <w:t xml:space="preserve">using </w:t>
      </w:r>
      <w:r w:rsidR="00D94F35" w:rsidRPr="00FD7E64">
        <w:rPr>
          <w:rFonts w:ascii="Arial" w:eastAsia="Times New Roman" w:hAnsi="Arial" w:cs="Arial"/>
          <w:sz w:val="18"/>
          <w:szCs w:val="18"/>
        </w:rPr>
        <w:t xml:space="preserve">evidence from the lesson plan, </w:t>
      </w:r>
      <w:r w:rsidR="004A4B86" w:rsidRPr="00FD7E64">
        <w:rPr>
          <w:rFonts w:ascii="Arial" w:hAnsi="Arial" w:cs="Arial"/>
          <w:color w:val="auto"/>
          <w:sz w:val="18"/>
          <w:szCs w:val="18"/>
        </w:rPr>
        <w:t xml:space="preserve">in relation to the standard, not in relation to each other or to a first year teacher.  A </w:t>
      </w:r>
      <w:r w:rsidRPr="00FD7E64">
        <w:rPr>
          <w:rFonts w:ascii="Arial" w:hAnsi="Arial" w:cs="Arial"/>
          <w:color w:val="auto"/>
          <w:sz w:val="18"/>
          <w:szCs w:val="18"/>
        </w:rPr>
        <w:t>rating</w:t>
      </w:r>
      <w:r w:rsidR="004A4B86" w:rsidRPr="00FD7E64">
        <w:rPr>
          <w:rFonts w:ascii="Arial" w:hAnsi="Arial" w:cs="Arial"/>
          <w:color w:val="auto"/>
          <w:sz w:val="18"/>
          <w:szCs w:val="18"/>
        </w:rPr>
        <w:t xml:space="preserve"> of “4” is exemplary and should be given only when a candidate demonstrates expertise, leadership, and role model skills, and it should be strongly supported with cited evidence and documentation</w:t>
      </w:r>
      <w:r w:rsidR="004A4B86" w:rsidRPr="00D033D5">
        <w:rPr>
          <w:rFonts w:ascii="Arial" w:hAnsi="Arial" w:cs="Arial"/>
          <w:color w:val="auto"/>
          <w:sz w:val="21"/>
          <w:szCs w:val="21"/>
        </w:rPr>
        <w:t>.</w:t>
      </w:r>
      <w:r w:rsidR="00D94F35">
        <w:rPr>
          <w:rFonts w:ascii="Arial" w:hAnsi="Arial" w:cs="Arial"/>
          <w:color w:val="FF0000"/>
          <w:sz w:val="21"/>
          <w:szCs w:val="21"/>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1258"/>
        <w:gridCol w:w="990"/>
        <w:gridCol w:w="2515"/>
        <w:gridCol w:w="89"/>
        <w:gridCol w:w="2605"/>
        <w:gridCol w:w="268"/>
        <w:gridCol w:w="901"/>
        <w:gridCol w:w="1258"/>
        <w:gridCol w:w="124"/>
        <w:gridCol w:w="414"/>
        <w:gridCol w:w="1019"/>
        <w:gridCol w:w="1223"/>
        <w:gridCol w:w="98"/>
        <w:gridCol w:w="1499"/>
        <w:gridCol w:w="86"/>
        <w:gridCol w:w="23"/>
      </w:tblGrid>
      <w:tr w:rsidR="0009558D" w:rsidRPr="00D61278" w14:paraId="259ED5A9" w14:textId="77777777" w:rsidTr="0074718F">
        <w:trPr>
          <w:gridBefore w:val="1"/>
          <w:gridAfter w:val="2"/>
          <w:wBefore w:w="7" w:type="pct"/>
          <w:wAfter w:w="39" w:type="pct"/>
          <w:trHeight w:val="503"/>
        </w:trPr>
        <w:tc>
          <w:tcPr>
            <w:tcW w:w="4399" w:type="pct"/>
            <w:gridSpan w:val="12"/>
            <w:tcBorders>
              <w:bottom w:val="single" w:sz="2" w:space="0" w:color="auto"/>
            </w:tcBorders>
            <w:shd w:val="clear" w:color="auto" w:fill="800000"/>
          </w:tcPr>
          <w:p w14:paraId="7430E0D3" w14:textId="0751340A" w:rsidR="006363E8" w:rsidRPr="001D5F70" w:rsidRDefault="005D211D" w:rsidP="007B477B">
            <w:pPr>
              <w:spacing w:after="0" w:line="240" w:lineRule="auto"/>
              <w:rPr>
                <w:rFonts w:ascii="Arial" w:hAnsi="Arial" w:cs="Arial"/>
                <w:i/>
                <w:color w:val="FFFFFF"/>
                <w:szCs w:val="22"/>
              </w:rPr>
            </w:pPr>
            <w:r>
              <w:rPr>
                <w:rFonts w:ascii="Arial" w:hAnsi="Arial" w:cs="Arial"/>
                <w:b/>
                <w:color w:val="FFFFFF"/>
                <w:szCs w:val="22"/>
              </w:rPr>
              <w:t>Part I:</w:t>
            </w:r>
            <w:r w:rsidR="006363E8">
              <w:rPr>
                <w:rFonts w:ascii="Arial" w:hAnsi="Arial" w:cs="Arial"/>
                <w:b/>
                <w:color w:val="FFFFFF"/>
                <w:szCs w:val="22"/>
              </w:rPr>
              <w:t xml:space="preserve"> </w:t>
            </w:r>
            <w:r w:rsidR="006363E8" w:rsidRPr="00192AB1">
              <w:rPr>
                <w:rFonts w:ascii="Arial" w:hAnsi="Arial" w:cs="Arial"/>
                <w:b/>
                <w:color w:val="FFFFFF"/>
                <w:szCs w:val="22"/>
              </w:rPr>
              <w:t xml:space="preserve">Standard 2: Instructional Planning - </w:t>
            </w:r>
            <w:r w:rsidR="006363E8" w:rsidRPr="00192AB1">
              <w:rPr>
                <w:rFonts w:ascii="Arial" w:hAnsi="Arial" w:cs="Arial"/>
                <w:i/>
                <w:color w:val="FFFFFF"/>
                <w:szCs w:val="22"/>
              </w:rPr>
              <w:t>The teacher candidate plans using state and local school district curricula and standards, effective strategies, resources, and data to address the needs of all students.</w:t>
            </w:r>
          </w:p>
        </w:tc>
        <w:tc>
          <w:tcPr>
            <w:tcW w:w="555" w:type="pct"/>
            <w:gridSpan w:val="2"/>
            <w:vMerge w:val="restart"/>
            <w:shd w:val="clear" w:color="auto" w:fill="auto"/>
          </w:tcPr>
          <w:p w14:paraId="122DE203" w14:textId="6F2B8873" w:rsidR="006363E8" w:rsidRPr="007101D1" w:rsidRDefault="006363E8"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05443B2D" w14:textId="77777777" w:rsidR="006363E8" w:rsidRPr="007101D1" w:rsidRDefault="006363E8" w:rsidP="007B477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D211D" w:rsidRPr="00D61278" w14:paraId="0B04D218" w14:textId="77777777" w:rsidTr="0074718F">
        <w:trPr>
          <w:gridBefore w:val="1"/>
          <w:gridAfter w:val="2"/>
          <w:wBefore w:w="7" w:type="pct"/>
          <w:wAfter w:w="39" w:type="pct"/>
          <w:trHeight w:val="665"/>
        </w:trPr>
        <w:tc>
          <w:tcPr>
            <w:tcW w:w="4399" w:type="pct"/>
            <w:gridSpan w:val="12"/>
            <w:tcBorders>
              <w:bottom w:val="single" w:sz="2" w:space="0" w:color="auto"/>
            </w:tcBorders>
            <w:shd w:val="clear" w:color="auto" w:fill="auto"/>
          </w:tcPr>
          <w:p w14:paraId="58EDCA00" w14:textId="6AA512CA"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419BD0FF" w14:textId="356B552A" w:rsidR="005D211D" w:rsidRPr="005E2EDE" w:rsidRDefault="005D211D" w:rsidP="005E2EDE">
            <w:pPr>
              <w:pStyle w:val="ListParagraph"/>
              <w:numPr>
                <w:ilvl w:val="0"/>
                <w:numId w:val="46"/>
              </w:numPr>
              <w:spacing w:after="0" w:line="240" w:lineRule="auto"/>
              <w:rPr>
                <w:rFonts w:ascii="Arial" w:hAnsi="Arial" w:cs="Arial"/>
                <w:color w:val="auto"/>
                <w:sz w:val="18"/>
                <w:szCs w:val="18"/>
              </w:rPr>
            </w:pPr>
            <w:r w:rsidRPr="005E2EDE">
              <w:rPr>
                <w:rFonts w:ascii="Arial" w:hAnsi="Arial" w:cs="Arial"/>
                <w:color w:val="auto"/>
                <w:sz w:val="18"/>
                <w:szCs w:val="18"/>
              </w:rPr>
              <w:t xml:space="preserve">Analyzes and uses student learning data to inform planning. </w:t>
            </w:r>
          </w:p>
          <w:p w14:paraId="11ADA1C1"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Develops plans that are clear, logical, sequential, and integrated across the curriculum.</w:t>
            </w:r>
          </w:p>
          <w:p w14:paraId="4D2317CB"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 xml:space="preserve">Plans instruction effectively for content mastery, pacing, and transitions. </w:t>
            </w:r>
          </w:p>
          <w:p w14:paraId="5654A6CE"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Plans for instruction to meet the needs of all students.</w:t>
            </w:r>
          </w:p>
          <w:p w14:paraId="6F344B93" w14:textId="3384B454" w:rsidR="005D211D" w:rsidRPr="005D211D" w:rsidRDefault="005D211D" w:rsidP="007B477B">
            <w:pPr>
              <w:pStyle w:val="ListParagraph"/>
              <w:numPr>
                <w:ilvl w:val="0"/>
                <w:numId w:val="26"/>
              </w:numPr>
              <w:spacing w:after="0" w:line="240" w:lineRule="auto"/>
              <w:rPr>
                <w:rFonts w:ascii="Arial" w:hAnsi="Arial" w:cs="Arial"/>
                <w:color w:val="auto"/>
                <w:sz w:val="20"/>
                <w:szCs w:val="22"/>
              </w:rPr>
            </w:pPr>
            <w:r w:rsidRPr="00FD7E64">
              <w:rPr>
                <w:rFonts w:ascii="Arial" w:hAnsi="Arial" w:cs="Arial"/>
                <w:color w:val="auto"/>
                <w:sz w:val="18"/>
                <w:szCs w:val="18"/>
              </w:rPr>
              <w:t>Aligns &amp; connects lesson objectives to state &amp; local school district curricula &amp; standards, and student learning needs.</w:t>
            </w:r>
            <w:r w:rsidRPr="00192AB1">
              <w:rPr>
                <w:rFonts w:ascii="Arial" w:hAnsi="Arial" w:cs="Arial"/>
                <w:color w:val="auto"/>
                <w:sz w:val="20"/>
                <w:szCs w:val="22"/>
              </w:rPr>
              <w:t xml:space="preserve"> </w:t>
            </w:r>
          </w:p>
        </w:tc>
        <w:tc>
          <w:tcPr>
            <w:tcW w:w="555" w:type="pct"/>
            <w:gridSpan w:val="2"/>
            <w:vMerge/>
            <w:shd w:val="clear" w:color="auto" w:fill="auto"/>
          </w:tcPr>
          <w:p w14:paraId="44444B2D" w14:textId="77777777" w:rsidR="005D211D" w:rsidRPr="007101D1" w:rsidRDefault="005D211D" w:rsidP="007B477B">
            <w:pPr>
              <w:spacing w:after="0" w:line="240" w:lineRule="auto"/>
              <w:rPr>
                <w:rFonts w:ascii="Arial" w:hAnsi="Arial" w:cs="Arial"/>
                <w:b/>
                <w:color w:val="auto"/>
                <w:sz w:val="20"/>
                <w:szCs w:val="22"/>
                <w:u w:val="single"/>
              </w:rPr>
            </w:pPr>
          </w:p>
        </w:tc>
      </w:tr>
      <w:tr w:rsidR="00FD7E64" w:rsidRPr="00D61278" w14:paraId="6A68F070" w14:textId="77777777" w:rsidTr="0074718F">
        <w:trPr>
          <w:gridBefore w:val="1"/>
          <w:gridAfter w:val="2"/>
          <w:wBefore w:w="7" w:type="pct"/>
          <w:wAfter w:w="39" w:type="pct"/>
          <w:trHeight w:val="908"/>
        </w:trPr>
        <w:tc>
          <w:tcPr>
            <w:tcW w:w="437" w:type="pct"/>
            <w:tcBorders>
              <w:bottom w:val="single" w:sz="2" w:space="0" w:color="auto"/>
            </w:tcBorders>
            <w:shd w:val="clear" w:color="auto" w:fill="800000"/>
          </w:tcPr>
          <w:p w14:paraId="786AC982" w14:textId="6ED8A4F5" w:rsidR="006363E8" w:rsidRDefault="005D211D" w:rsidP="007B477B">
            <w:pPr>
              <w:spacing w:after="0" w:line="240" w:lineRule="auto"/>
              <w:rPr>
                <w:rFonts w:ascii="Arial" w:hAnsi="Arial" w:cs="Arial"/>
                <w:b/>
                <w:color w:val="FFFFFF"/>
                <w:szCs w:val="22"/>
              </w:rPr>
            </w:pPr>
            <w:r>
              <w:rPr>
                <w:rFonts w:ascii="Arial" w:hAnsi="Arial" w:cs="Arial"/>
                <w:b/>
                <w:color w:val="auto"/>
                <w:sz w:val="20"/>
              </w:rPr>
              <w:t>Part I:</w:t>
            </w:r>
            <w:r w:rsidR="006363E8">
              <w:rPr>
                <w:rFonts w:ascii="Arial" w:hAnsi="Arial" w:cs="Arial"/>
                <w:b/>
                <w:color w:val="auto"/>
                <w:sz w:val="20"/>
              </w:rPr>
              <w:t xml:space="preserve"> </w:t>
            </w:r>
            <w:r w:rsidR="006363E8" w:rsidRPr="00F149DC">
              <w:rPr>
                <w:rFonts w:ascii="Arial" w:hAnsi="Arial" w:cs="Arial"/>
                <w:b/>
                <w:color w:val="auto"/>
                <w:sz w:val="20"/>
              </w:rPr>
              <w:t>Standard 2</w:t>
            </w:r>
          </w:p>
        </w:tc>
        <w:tc>
          <w:tcPr>
            <w:tcW w:w="343" w:type="pct"/>
            <w:tcBorders>
              <w:bottom w:val="single" w:sz="2" w:space="0" w:color="auto"/>
            </w:tcBorders>
            <w:shd w:val="clear" w:color="auto" w:fill="auto"/>
          </w:tcPr>
          <w:p w14:paraId="33C165FB" w14:textId="77777777" w:rsidR="006363E8" w:rsidRDefault="006363E8" w:rsidP="007B477B">
            <w:pPr>
              <w:spacing w:after="0" w:line="240" w:lineRule="auto"/>
              <w:rPr>
                <w:rFonts w:ascii="Arial" w:hAnsi="Arial" w:cs="Arial"/>
                <w:color w:val="auto"/>
                <w:sz w:val="18"/>
                <w:szCs w:val="18"/>
              </w:rPr>
            </w:pPr>
          </w:p>
          <w:p w14:paraId="1D721B70" w14:textId="77777777" w:rsidR="006363E8" w:rsidRDefault="006363E8" w:rsidP="007B477B">
            <w:pPr>
              <w:spacing w:after="0" w:line="240" w:lineRule="auto"/>
              <w:rPr>
                <w:rFonts w:ascii="Arial" w:hAnsi="Arial" w:cs="Arial"/>
                <w:color w:val="auto"/>
                <w:sz w:val="18"/>
                <w:szCs w:val="18"/>
              </w:rPr>
            </w:pPr>
          </w:p>
          <w:p w14:paraId="3D935594" w14:textId="77777777" w:rsidR="006363E8" w:rsidRDefault="006363E8" w:rsidP="007B477B">
            <w:pPr>
              <w:spacing w:after="0" w:line="240" w:lineRule="auto"/>
              <w:rPr>
                <w:rFonts w:ascii="Arial" w:hAnsi="Arial" w:cs="Arial"/>
                <w:color w:val="auto"/>
                <w:sz w:val="18"/>
                <w:szCs w:val="18"/>
              </w:rPr>
            </w:pPr>
          </w:p>
          <w:p w14:paraId="5846E9F4" w14:textId="0106677A" w:rsidR="006363E8" w:rsidRPr="001D5F70" w:rsidRDefault="006363E8" w:rsidP="007B477B">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sidR="007D2091">
              <w:rPr>
                <w:rFonts w:ascii="Arial" w:hAnsi="Arial" w:cs="Arial"/>
                <w:color w:val="auto"/>
                <w:sz w:val="18"/>
                <w:szCs w:val="18"/>
              </w:rPr>
              <w:t>e</w:t>
            </w:r>
          </w:p>
        </w:tc>
        <w:tc>
          <w:tcPr>
            <w:tcW w:w="874" w:type="pct"/>
            <w:tcBorders>
              <w:bottom w:val="single" w:sz="2" w:space="0" w:color="auto"/>
            </w:tcBorders>
            <w:shd w:val="clear" w:color="auto" w:fill="auto"/>
          </w:tcPr>
          <w:p w14:paraId="52D40F9B" w14:textId="7021CA4A" w:rsidR="006363E8" w:rsidRPr="00FD7E64" w:rsidRDefault="006363E8" w:rsidP="007B477B">
            <w:pPr>
              <w:spacing w:after="0" w:line="240" w:lineRule="auto"/>
              <w:rPr>
                <w:rFonts w:ascii="Arial" w:hAnsi="Arial" w:cs="Arial"/>
                <w:b/>
                <w:color w:val="auto"/>
                <w:sz w:val="18"/>
                <w:szCs w:val="18"/>
              </w:rPr>
            </w:pPr>
            <w:r w:rsidRPr="00FD7E64">
              <w:rPr>
                <w:rFonts w:ascii="Arial" w:hAnsi="Arial" w:cs="Arial"/>
                <w:b/>
                <w:color w:val="C00000"/>
                <w:sz w:val="18"/>
                <w:szCs w:val="18"/>
              </w:rPr>
              <w:t xml:space="preserve">L-1: </w:t>
            </w:r>
            <w:r w:rsidR="005D211D" w:rsidRPr="00FD7E64">
              <w:rPr>
                <w:rFonts w:ascii="Arial" w:hAnsi="Arial" w:cs="Arial"/>
                <w:b/>
                <w:color w:val="C00000"/>
                <w:sz w:val="18"/>
                <w:szCs w:val="18"/>
              </w:rPr>
              <w:t>Ineffective</w:t>
            </w:r>
          </w:p>
          <w:p w14:paraId="2C678247" w14:textId="77777777" w:rsidR="006363E8" w:rsidRPr="00FD7E64" w:rsidRDefault="006363E8" w:rsidP="007B477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inadequately</w:t>
            </w:r>
            <w:r w:rsidRPr="00FD7E64">
              <w:rPr>
                <w:rFonts w:ascii="Arial" w:hAnsi="Arial" w:cs="Arial"/>
                <w:color w:val="auto"/>
                <w:sz w:val="18"/>
                <w:szCs w:val="18"/>
              </w:rPr>
              <w:t xml:space="preserve"> demonstrates understanding of curriculum, subject content, pedagogical knowledge and student needs, or does not use the knowledge in practice.</w:t>
            </w:r>
          </w:p>
        </w:tc>
        <w:tc>
          <w:tcPr>
            <w:tcW w:w="936" w:type="pct"/>
            <w:gridSpan w:val="2"/>
            <w:tcBorders>
              <w:bottom w:val="single" w:sz="2" w:space="0" w:color="auto"/>
            </w:tcBorders>
            <w:shd w:val="clear" w:color="auto" w:fill="auto"/>
          </w:tcPr>
          <w:p w14:paraId="355DD4D1" w14:textId="191B84C4" w:rsidR="006363E8" w:rsidRPr="00FD7E64" w:rsidRDefault="006363E8" w:rsidP="007B477B">
            <w:pPr>
              <w:spacing w:after="0" w:line="240" w:lineRule="auto"/>
              <w:rPr>
                <w:rFonts w:ascii="Arial" w:hAnsi="Arial" w:cs="Arial"/>
                <w:b/>
                <w:color w:val="C00000"/>
                <w:sz w:val="18"/>
                <w:szCs w:val="18"/>
              </w:rPr>
            </w:pPr>
            <w:r w:rsidRPr="00FD7E64">
              <w:rPr>
                <w:rFonts w:ascii="Arial" w:hAnsi="Arial" w:cs="Arial"/>
                <w:b/>
                <w:color w:val="C00000"/>
                <w:sz w:val="18"/>
                <w:szCs w:val="18"/>
              </w:rPr>
              <w:t>L</w:t>
            </w:r>
            <w:r w:rsidR="00C85D89">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6BBA3229" w14:textId="77777777" w:rsidR="006363E8" w:rsidRPr="00FD7E64" w:rsidRDefault="006363E8" w:rsidP="007B477B">
            <w:pPr>
              <w:spacing w:after="0" w:line="240" w:lineRule="auto"/>
              <w:rPr>
                <w:rFonts w:ascii="Arial" w:hAnsi="Arial" w:cs="Arial"/>
                <w:b/>
                <w:color w:val="auto"/>
                <w:sz w:val="18"/>
                <w:szCs w:val="18"/>
              </w:rPr>
            </w:pPr>
            <w:r w:rsidRPr="00FD7E64">
              <w:rPr>
                <w:rFonts w:ascii="Arial" w:hAnsi="Arial" w:cs="Arial"/>
                <w:color w:val="auto"/>
                <w:sz w:val="18"/>
                <w:szCs w:val="18"/>
              </w:rPr>
              <w:t>The teacher candidate inconsistently demonstrates understanding of curriculum, subject content, pedagogical knowledge, and student needs, or lacks fluidity in using the knowledge in practice.</w:t>
            </w:r>
          </w:p>
        </w:tc>
        <w:tc>
          <w:tcPr>
            <w:tcW w:w="843" w:type="pct"/>
            <w:gridSpan w:val="3"/>
            <w:tcBorders>
              <w:bottom w:val="single" w:sz="2" w:space="0" w:color="auto"/>
            </w:tcBorders>
            <w:shd w:val="clear" w:color="auto" w:fill="auto"/>
          </w:tcPr>
          <w:p w14:paraId="2050FE6B" w14:textId="388AF6AD" w:rsidR="006363E8" w:rsidRPr="00FD7E64" w:rsidRDefault="006363E8" w:rsidP="007B477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67B4E94D" w14:textId="7F9C1C45" w:rsidR="006363E8" w:rsidRPr="00FD7E64" w:rsidRDefault="006363E8" w:rsidP="007B477B">
            <w:pPr>
              <w:spacing w:after="0" w:line="240" w:lineRule="auto"/>
              <w:rPr>
                <w:rFonts w:ascii="Arial" w:hAnsi="Arial" w:cs="Arial"/>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consistently</w:t>
            </w:r>
            <w:r w:rsidRPr="00FD7E64">
              <w:rPr>
                <w:rFonts w:ascii="Arial" w:hAnsi="Arial" w:cs="Arial"/>
                <w:color w:val="auto"/>
                <w:sz w:val="18"/>
                <w:szCs w:val="18"/>
              </w:rPr>
              <w:t xml:space="preserve"> demonstrates an understanding of the curriculum, subject content, pedagogical knowledge, and the needs of students by providing</w:t>
            </w:r>
            <w:r w:rsidR="005D211D" w:rsidRPr="00FD7E64">
              <w:rPr>
                <w:rFonts w:ascii="Arial" w:hAnsi="Arial" w:cs="Arial"/>
                <w:color w:val="auto"/>
                <w:sz w:val="18"/>
                <w:szCs w:val="18"/>
              </w:rPr>
              <w:t xml:space="preserve"> relevant learning experiences.</w:t>
            </w:r>
          </w:p>
        </w:tc>
        <w:tc>
          <w:tcPr>
            <w:tcW w:w="966" w:type="pct"/>
            <w:gridSpan w:val="4"/>
            <w:tcBorders>
              <w:bottom w:val="single" w:sz="2" w:space="0" w:color="auto"/>
            </w:tcBorders>
            <w:shd w:val="clear" w:color="auto" w:fill="B3B3B3"/>
          </w:tcPr>
          <w:p w14:paraId="687EA611" w14:textId="3C6F12BF" w:rsidR="006363E8" w:rsidRPr="00FD7E64" w:rsidRDefault="006363E8" w:rsidP="007B477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r w:rsidR="005D211D" w:rsidRPr="00FD7E64">
              <w:rPr>
                <w:rFonts w:ascii="Arial" w:hAnsi="Arial" w:cs="Arial"/>
                <w:b/>
                <w:color w:val="C00000"/>
                <w:sz w:val="18"/>
                <w:szCs w:val="18"/>
              </w:rPr>
              <w:t>:</w:t>
            </w:r>
          </w:p>
          <w:p w14:paraId="5DB5B7D6" w14:textId="77777777" w:rsidR="006363E8" w:rsidRPr="00FD7E64" w:rsidRDefault="006363E8" w:rsidP="007B477B">
            <w:pPr>
              <w:spacing w:after="0" w:line="240" w:lineRule="auto"/>
              <w:rPr>
                <w:rFonts w:ascii="Arial" w:hAnsi="Arial" w:cs="Arial"/>
                <w:b/>
                <w:color w:val="808080"/>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continually</w:t>
            </w:r>
            <w:r w:rsidRPr="00FD7E64">
              <w:rPr>
                <w:rFonts w:ascii="Arial" w:hAnsi="Arial" w:cs="Arial"/>
                <w:color w:val="auto"/>
                <w:sz w:val="18"/>
                <w:szCs w:val="18"/>
              </w:rPr>
              <w:t xml:space="preserve"> demonstrates </w:t>
            </w:r>
            <w:r w:rsidRPr="00FD7E64">
              <w:rPr>
                <w:rFonts w:ascii="Arial" w:hAnsi="Arial" w:cs="Arial"/>
                <w:b/>
                <w:color w:val="auto"/>
                <w:sz w:val="18"/>
                <w:szCs w:val="18"/>
              </w:rPr>
              <w:t>extensive</w:t>
            </w:r>
            <w:r w:rsidRPr="00FD7E64">
              <w:rPr>
                <w:rFonts w:ascii="Arial" w:hAnsi="Arial" w:cs="Arial"/>
                <w:color w:val="auto"/>
                <w:sz w:val="18"/>
                <w:szCs w:val="18"/>
              </w:rPr>
              <w:t xml:space="preserve"> content and pedagogical knowledge, enriches the curriculum, and guides others in enriching the curriculum.</w:t>
            </w:r>
          </w:p>
        </w:tc>
        <w:tc>
          <w:tcPr>
            <w:tcW w:w="555" w:type="pct"/>
            <w:gridSpan w:val="2"/>
            <w:vMerge/>
            <w:shd w:val="clear" w:color="auto" w:fill="auto"/>
          </w:tcPr>
          <w:p w14:paraId="1F5A6888" w14:textId="77777777" w:rsidR="006363E8" w:rsidRPr="007101D1" w:rsidRDefault="006363E8" w:rsidP="007B477B">
            <w:pPr>
              <w:spacing w:after="0" w:line="240" w:lineRule="auto"/>
              <w:rPr>
                <w:rFonts w:ascii="Arial" w:hAnsi="Arial" w:cs="Arial"/>
                <w:b/>
                <w:color w:val="auto"/>
                <w:sz w:val="20"/>
                <w:szCs w:val="22"/>
                <w:u w:val="single"/>
              </w:rPr>
            </w:pPr>
          </w:p>
        </w:tc>
      </w:tr>
      <w:tr w:rsidR="007A108F" w:rsidRPr="00D61278" w14:paraId="62A054B0" w14:textId="77777777" w:rsidTr="0074718F">
        <w:trPr>
          <w:gridAfter w:val="2"/>
          <w:wAfter w:w="39" w:type="pct"/>
          <w:trHeight w:val="539"/>
        </w:trPr>
        <w:tc>
          <w:tcPr>
            <w:tcW w:w="4406" w:type="pct"/>
            <w:gridSpan w:val="13"/>
            <w:tcBorders>
              <w:top w:val="single" w:sz="4" w:space="0" w:color="auto"/>
              <w:left w:val="single" w:sz="4" w:space="0" w:color="auto"/>
              <w:bottom w:val="single" w:sz="4" w:space="0" w:color="auto"/>
              <w:right w:val="single" w:sz="4" w:space="0" w:color="auto"/>
            </w:tcBorders>
            <w:shd w:val="clear" w:color="auto" w:fill="800000"/>
          </w:tcPr>
          <w:p w14:paraId="35523ABF" w14:textId="12F7FC5F" w:rsidR="006363E8" w:rsidRPr="001D5F70" w:rsidRDefault="005D211D" w:rsidP="007B477B">
            <w:pPr>
              <w:spacing w:after="0" w:line="240" w:lineRule="auto"/>
              <w:rPr>
                <w:rFonts w:ascii="Arial" w:hAnsi="Arial" w:cs="Arial"/>
                <w:i/>
                <w:color w:val="FFFFFF"/>
                <w:szCs w:val="22"/>
              </w:rPr>
            </w:pPr>
            <w:r w:rsidRPr="005D211D">
              <w:rPr>
                <w:rFonts w:ascii="Arial" w:hAnsi="Arial" w:cs="Arial"/>
                <w:b/>
                <w:color w:val="FFFFFF"/>
                <w:szCs w:val="22"/>
              </w:rPr>
              <w:t xml:space="preserve">Planning- Standard 4: Differentiated Instruction - </w:t>
            </w:r>
            <w:r w:rsidRPr="005D211D">
              <w:rPr>
                <w:rFonts w:ascii="Arial" w:hAnsi="Arial" w:cs="Arial"/>
                <w:color w:val="FFFFFF"/>
                <w:szCs w:val="22"/>
              </w:rPr>
              <w:t>The teacher candidate challenges and supports each student’s learning by providing appropriate content and developing skills which address individual learning differences.</w:t>
            </w:r>
          </w:p>
        </w:tc>
        <w:tc>
          <w:tcPr>
            <w:tcW w:w="55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EA47F63" w14:textId="741E8854" w:rsidR="006363E8" w:rsidRPr="007101D1" w:rsidRDefault="006363E8"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7B7D62C" w14:textId="77777777" w:rsidR="006363E8" w:rsidRPr="007101D1" w:rsidRDefault="006363E8" w:rsidP="007B477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D211D" w:rsidRPr="00D61278" w14:paraId="31A9BD79" w14:textId="77777777" w:rsidTr="0074718F">
        <w:trPr>
          <w:gridAfter w:val="2"/>
          <w:wAfter w:w="39" w:type="pct"/>
          <w:trHeight w:val="665"/>
        </w:trPr>
        <w:tc>
          <w:tcPr>
            <w:tcW w:w="4406" w:type="pct"/>
            <w:gridSpan w:val="13"/>
            <w:tcBorders>
              <w:top w:val="single" w:sz="4" w:space="0" w:color="auto"/>
              <w:left w:val="single" w:sz="4" w:space="0" w:color="auto"/>
              <w:bottom w:val="single" w:sz="4" w:space="0" w:color="auto"/>
              <w:right w:val="single" w:sz="4" w:space="0" w:color="auto"/>
            </w:tcBorders>
            <w:shd w:val="clear" w:color="auto" w:fill="auto"/>
          </w:tcPr>
          <w:p w14:paraId="50D46C8D" w14:textId="01D419F8"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 xml:space="preserve">uld not be used as a </w:t>
            </w:r>
            <w:proofErr w:type="gramStart"/>
            <w:r>
              <w:rPr>
                <w:rFonts w:ascii="Arial" w:hAnsi="Arial" w:cs="Arial"/>
                <w:b/>
                <w:bCs/>
                <w:i/>
                <w:color w:val="000000" w:themeColor="text1"/>
                <w:sz w:val="20"/>
                <w:szCs w:val="22"/>
                <w:highlight w:val="yellow"/>
              </w:rPr>
              <w:t>checklist..</w:t>
            </w:r>
            <w:proofErr w:type="gramEnd"/>
            <w:r w:rsidRPr="005E2EDE">
              <w:rPr>
                <w:rFonts w:ascii="Arial" w:hAnsi="Arial" w:cs="Arial"/>
                <w:b/>
                <w:bCs/>
                <w:i/>
                <w:color w:val="000000" w:themeColor="text1"/>
                <w:sz w:val="20"/>
                <w:szCs w:val="22"/>
                <w:highlight w:val="yellow"/>
              </w:rPr>
              <w:t xml:space="preserve"> </w:t>
            </w:r>
          </w:p>
          <w:p w14:paraId="5D103F39"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Differentiates instructional content, process, product, &amp; learning environment to meet individual developmental needs.</w:t>
            </w:r>
            <w:r w:rsidRPr="00FD7E64">
              <w:rPr>
                <w:rFonts w:ascii="Arial" w:hAnsi="Arial" w:cs="Arial"/>
                <w:color w:val="auto"/>
                <w:sz w:val="18"/>
                <w:szCs w:val="18"/>
              </w:rPr>
              <w:tab/>
            </w:r>
          </w:p>
          <w:p w14:paraId="53566465"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Provides remediation, enrichment, and acceleration to further student understanding of material.</w:t>
            </w:r>
            <w:r w:rsidRPr="00FD7E64">
              <w:rPr>
                <w:rFonts w:ascii="Arial" w:hAnsi="Arial" w:cs="Arial"/>
                <w:color w:val="auto"/>
                <w:sz w:val="18"/>
                <w:szCs w:val="18"/>
              </w:rPr>
              <w:tab/>
            </w:r>
            <w:r w:rsidRPr="00FD7E64">
              <w:rPr>
                <w:rFonts w:ascii="Arial" w:hAnsi="Arial" w:cs="Arial"/>
                <w:color w:val="auto"/>
                <w:sz w:val="18"/>
                <w:szCs w:val="18"/>
              </w:rPr>
              <w:tab/>
            </w:r>
            <w:r w:rsidRPr="00FD7E64">
              <w:rPr>
                <w:rFonts w:ascii="Arial" w:hAnsi="Arial" w:cs="Arial"/>
                <w:color w:val="auto"/>
                <w:sz w:val="18"/>
                <w:szCs w:val="18"/>
              </w:rPr>
              <w:tab/>
            </w:r>
          </w:p>
          <w:p w14:paraId="25F993DE" w14:textId="77777777" w:rsidR="005D211D" w:rsidRPr="00FD7E64" w:rsidRDefault="005D211D" w:rsidP="005D211D">
            <w:pPr>
              <w:pStyle w:val="ListParagraph"/>
              <w:numPr>
                <w:ilvl w:val="0"/>
                <w:numId w:val="26"/>
              </w:numPr>
              <w:spacing w:after="0" w:line="240" w:lineRule="auto"/>
              <w:rPr>
                <w:rFonts w:ascii="Arial" w:hAnsi="Arial" w:cs="Arial"/>
                <w:color w:val="auto"/>
                <w:sz w:val="18"/>
                <w:szCs w:val="18"/>
              </w:rPr>
            </w:pPr>
            <w:r w:rsidRPr="00FD7E64">
              <w:rPr>
                <w:rFonts w:ascii="Arial" w:hAnsi="Arial" w:cs="Arial"/>
                <w:color w:val="auto"/>
                <w:sz w:val="18"/>
                <w:szCs w:val="18"/>
              </w:rPr>
              <w:t>Uses diagnostic, formative, &amp; summative assessment data to inform instructional modifications for individual students.</w:t>
            </w:r>
          </w:p>
          <w:p w14:paraId="04C6210A" w14:textId="72AA72FA" w:rsidR="005D211D" w:rsidRPr="005D211D" w:rsidRDefault="005D211D" w:rsidP="005D211D">
            <w:pPr>
              <w:pStyle w:val="ListParagraph"/>
              <w:numPr>
                <w:ilvl w:val="0"/>
                <w:numId w:val="26"/>
              </w:numPr>
              <w:spacing w:after="0" w:line="240" w:lineRule="auto"/>
              <w:rPr>
                <w:rFonts w:ascii="Arial" w:hAnsi="Arial" w:cs="Arial"/>
                <w:color w:val="auto"/>
                <w:sz w:val="20"/>
                <w:szCs w:val="22"/>
              </w:rPr>
            </w:pPr>
            <w:r w:rsidRPr="00FD7E64">
              <w:rPr>
                <w:rFonts w:ascii="Arial" w:hAnsi="Arial" w:cs="Arial"/>
                <w:color w:val="auto"/>
                <w:sz w:val="18"/>
                <w:szCs w:val="18"/>
              </w:rPr>
              <w:t>Develops critical and creative thinking by providing activities at the appropriate level of challenge for students.</w:t>
            </w:r>
          </w:p>
        </w:tc>
        <w:tc>
          <w:tcPr>
            <w:tcW w:w="555" w:type="pct"/>
            <w:gridSpan w:val="2"/>
            <w:vMerge/>
            <w:tcBorders>
              <w:top w:val="single" w:sz="4" w:space="0" w:color="auto"/>
              <w:left w:val="single" w:sz="4" w:space="0" w:color="auto"/>
              <w:bottom w:val="single" w:sz="4" w:space="0" w:color="auto"/>
              <w:right w:val="single" w:sz="4" w:space="0" w:color="auto"/>
            </w:tcBorders>
            <w:shd w:val="clear" w:color="auto" w:fill="auto"/>
          </w:tcPr>
          <w:p w14:paraId="3FEE3D12" w14:textId="77777777" w:rsidR="005D211D" w:rsidRPr="007101D1" w:rsidRDefault="005D211D" w:rsidP="007B477B">
            <w:pPr>
              <w:spacing w:after="0" w:line="240" w:lineRule="auto"/>
              <w:rPr>
                <w:rFonts w:ascii="Arial" w:hAnsi="Arial" w:cs="Arial"/>
                <w:b/>
                <w:color w:val="auto"/>
                <w:sz w:val="20"/>
                <w:szCs w:val="22"/>
                <w:u w:val="single"/>
              </w:rPr>
            </w:pPr>
          </w:p>
        </w:tc>
      </w:tr>
      <w:tr w:rsidR="005D211D" w:rsidRPr="00D61278" w14:paraId="44C7D4D5" w14:textId="77777777" w:rsidTr="0074718F">
        <w:trPr>
          <w:gridAfter w:val="2"/>
          <w:wAfter w:w="39" w:type="pct"/>
          <w:trHeight w:val="908"/>
        </w:trPr>
        <w:tc>
          <w:tcPr>
            <w:tcW w:w="444" w:type="pct"/>
            <w:gridSpan w:val="2"/>
            <w:tcBorders>
              <w:top w:val="single" w:sz="4" w:space="0" w:color="auto"/>
              <w:left w:val="single" w:sz="4" w:space="0" w:color="auto"/>
              <w:bottom w:val="single" w:sz="4" w:space="0" w:color="auto"/>
              <w:right w:val="single" w:sz="4" w:space="0" w:color="auto"/>
            </w:tcBorders>
            <w:shd w:val="clear" w:color="auto" w:fill="800000"/>
          </w:tcPr>
          <w:p w14:paraId="67DD0012" w14:textId="245892C0" w:rsidR="00953E98" w:rsidRDefault="005D211D" w:rsidP="005D211D">
            <w:pPr>
              <w:spacing w:after="0" w:line="240" w:lineRule="auto"/>
              <w:rPr>
                <w:rFonts w:ascii="Arial" w:hAnsi="Arial" w:cs="Arial"/>
                <w:b/>
                <w:color w:val="auto"/>
                <w:sz w:val="20"/>
              </w:rPr>
            </w:pPr>
            <w:r>
              <w:rPr>
                <w:rFonts w:ascii="Arial" w:hAnsi="Arial" w:cs="Arial"/>
                <w:b/>
                <w:color w:val="auto"/>
                <w:sz w:val="20"/>
              </w:rPr>
              <w:t>P</w:t>
            </w:r>
            <w:r w:rsidR="00953E98">
              <w:rPr>
                <w:rFonts w:ascii="Arial" w:hAnsi="Arial" w:cs="Arial"/>
                <w:b/>
                <w:color w:val="auto"/>
                <w:sz w:val="20"/>
              </w:rPr>
              <w:t>art I:</w:t>
            </w:r>
          </w:p>
          <w:p w14:paraId="7C84905F" w14:textId="14D91A92" w:rsidR="005D211D" w:rsidRDefault="005D211D" w:rsidP="005D211D">
            <w:pPr>
              <w:spacing w:after="0" w:line="240" w:lineRule="auto"/>
              <w:rPr>
                <w:rFonts w:ascii="Arial" w:hAnsi="Arial" w:cs="Arial"/>
                <w:b/>
                <w:color w:val="FFFFFF"/>
                <w:szCs w:val="22"/>
              </w:rPr>
            </w:pPr>
            <w:r w:rsidRPr="00F149DC">
              <w:rPr>
                <w:rFonts w:ascii="Arial" w:hAnsi="Arial" w:cs="Arial"/>
                <w:b/>
                <w:color w:val="auto"/>
                <w:sz w:val="20"/>
              </w:rPr>
              <w:t>Standard</w:t>
            </w:r>
            <w:r>
              <w:rPr>
                <w:rFonts w:ascii="Arial" w:hAnsi="Arial" w:cs="Arial"/>
                <w:b/>
                <w:color w:val="auto"/>
                <w:sz w:val="20"/>
              </w:rPr>
              <w:t xml:space="preserve"> 4</w:t>
            </w: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04A378B6" w14:textId="77777777" w:rsidR="005D211D" w:rsidRDefault="005D211D" w:rsidP="005D211D">
            <w:pPr>
              <w:spacing w:after="0" w:line="240" w:lineRule="auto"/>
              <w:rPr>
                <w:rFonts w:ascii="Arial" w:hAnsi="Arial" w:cs="Arial"/>
                <w:color w:val="auto"/>
                <w:sz w:val="18"/>
                <w:szCs w:val="18"/>
              </w:rPr>
            </w:pPr>
          </w:p>
          <w:p w14:paraId="0E5A9CB0" w14:textId="77777777" w:rsidR="005D211D" w:rsidRDefault="005D211D" w:rsidP="005D211D">
            <w:pPr>
              <w:spacing w:after="0" w:line="240" w:lineRule="auto"/>
              <w:rPr>
                <w:rFonts w:ascii="Arial" w:hAnsi="Arial" w:cs="Arial"/>
                <w:color w:val="auto"/>
                <w:sz w:val="18"/>
                <w:szCs w:val="18"/>
              </w:rPr>
            </w:pPr>
          </w:p>
          <w:p w14:paraId="4539B2C0" w14:textId="77777777" w:rsidR="005D211D" w:rsidRDefault="005D211D" w:rsidP="005D211D">
            <w:pPr>
              <w:spacing w:after="0" w:line="240" w:lineRule="auto"/>
              <w:rPr>
                <w:rFonts w:ascii="Arial" w:hAnsi="Arial" w:cs="Arial"/>
                <w:color w:val="auto"/>
                <w:sz w:val="18"/>
                <w:szCs w:val="18"/>
              </w:rPr>
            </w:pPr>
          </w:p>
          <w:p w14:paraId="518B4D09" w14:textId="38659051" w:rsidR="005D211D" w:rsidRPr="001D5F70" w:rsidRDefault="005D211D" w:rsidP="005D211D">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874" w:type="pct"/>
            <w:tcBorders>
              <w:top w:val="single" w:sz="4" w:space="0" w:color="auto"/>
              <w:left w:val="single" w:sz="4" w:space="0" w:color="auto"/>
              <w:bottom w:val="single" w:sz="4" w:space="0" w:color="auto"/>
              <w:right w:val="single" w:sz="12" w:space="0" w:color="auto"/>
            </w:tcBorders>
            <w:shd w:val="clear" w:color="auto" w:fill="auto"/>
          </w:tcPr>
          <w:p w14:paraId="65AFA7C4" w14:textId="77777777" w:rsidR="00FD7E64" w:rsidRPr="00FD7E64" w:rsidRDefault="00FD7E64" w:rsidP="00FD7E64">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128F0CE1" w14:textId="53B5AEA3" w:rsidR="005D211D" w:rsidRPr="007A108F" w:rsidRDefault="005D211D" w:rsidP="005D211D">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does not challenge</w:t>
            </w:r>
            <w:r w:rsidRPr="005D211D">
              <w:rPr>
                <w:rFonts w:ascii="Arial" w:hAnsi="Arial" w:cs="Arial"/>
                <w:color w:val="auto"/>
                <w:sz w:val="18"/>
                <w:szCs w:val="18"/>
              </w:rPr>
              <w:t xml:space="preserve">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by developing skills which address individual learning differences.</w:t>
            </w:r>
          </w:p>
        </w:tc>
        <w:tc>
          <w:tcPr>
            <w:tcW w:w="936" w:type="pct"/>
            <w:gridSpan w:val="2"/>
            <w:tcBorders>
              <w:top w:val="single" w:sz="4" w:space="0" w:color="auto"/>
              <w:left w:val="single" w:sz="12" w:space="0" w:color="auto"/>
              <w:bottom w:val="single" w:sz="4" w:space="0" w:color="auto"/>
              <w:right w:val="single" w:sz="12" w:space="0" w:color="auto"/>
            </w:tcBorders>
            <w:shd w:val="clear" w:color="auto" w:fill="auto"/>
          </w:tcPr>
          <w:p w14:paraId="3540FA62"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7B656F18" w14:textId="2FE2D55E" w:rsidR="005D211D" w:rsidRPr="005D211D" w:rsidRDefault="005D211D" w:rsidP="005D211D">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inconsistently</w:t>
            </w:r>
            <w:r w:rsidRPr="005D211D">
              <w:rPr>
                <w:rFonts w:ascii="Arial" w:hAnsi="Arial" w:cs="Arial"/>
                <w:color w:val="auto"/>
                <w:sz w:val="18"/>
                <w:szCs w:val="18"/>
              </w:rPr>
              <w:t xml:space="preserve"> challenges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by developing skills which address individual learning differences.</w:t>
            </w:r>
          </w:p>
        </w:tc>
        <w:tc>
          <w:tcPr>
            <w:tcW w:w="843" w:type="pct"/>
            <w:gridSpan w:val="3"/>
            <w:tcBorders>
              <w:top w:val="single" w:sz="4" w:space="0" w:color="auto"/>
              <w:left w:val="single" w:sz="12" w:space="0" w:color="auto"/>
              <w:bottom w:val="single" w:sz="4" w:space="0" w:color="auto"/>
              <w:right w:val="single" w:sz="4" w:space="0" w:color="auto"/>
            </w:tcBorders>
            <w:shd w:val="clear" w:color="auto" w:fill="auto"/>
          </w:tcPr>
          <w:p w14:paraId="433ABB02"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101080C8" w14:textId="2C204740" w:rsidR="005D211D" w:rsidRPr="007A108F" w:rsidRDefault="005D211D" w:rsidP="005D211D">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challenges students by providing </w:t>
            </w:r>
            <w:r w:rsidRPr="005D211D">
              <w:rPr>
                <w:rFonts w:ascii="Arial" w:hAnsi="Arial" w:cs="Arial"/>
                <w:b/>
                <w:color w:val="auto"/>
                <w:sz w:val="18"/>
                <w:szCs w:val="18"/>
              </w:rPr>
              <w:t>appropriate</w:t>
            </w:r>
            <w:r w:rsidRPr="005D211D">
              <w:rPr>
                <w:rFonts w:ascii="Arial" w:hAnsi="Arial" w:cs="Arial"/>
                <w:color w:val="auto"/>
                <w:sz w:val="18"/>
                <w:szCs w:val="18"/>
              </w:rPr>
              <w:t xml:space="preserve"> content and by developing skills which address individual learning differences.</w:t>
            </w:r>
          </w:p>
        </w:tc>
        <w:tc>
          <w:tcPr>
            <w:tcW w:w="966" w:type="pct"/>
            <w:gridSpan w:val="4"/>
            <w:tcBorders>
              <w:top w:val="single" w:sz="4" w:space="0" w:color="auto"/>
              <w:left w:val="single" w:sz="4" w:space="0" w:color="auto"/>
              <w:bottom w:val="single" w:sz="4" w:space="0" w:color="auto"/>
              <w:right w:val="single" w:sz="4" w:space="0" w:color="auto"/>
            </w:tcBorders>
            <w:shd w:val="clear" w:color="auto" w:fill="B3B3B3"/>
          </w:tcPr>
          <w:p w14:paraId="38B19378"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5125ABC0" w14:textId="350026BC" w:rsidR="005D211D" w:rsidRPr="005D211D" w:rsidRDefault="005D211D" w:rsidP="005D211D">
            <w:pPr>
              <w:spacing w:after="0" w:line="240" w:lineRule="auto"/>
              <w:rPr>
                <w:rFonts w:ascii="Arial" w:hAnsi="Arial" w:cs="Arial"/>
                <w:b/>
                <w:color w:val="808080"/>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optimizes</w:t>
            </w:r>
            <w:r w:rsidRPr="005D211D">
              <w:rPr>
                <w:rFonts w:ascii="Arial" w:hAnsi="Arial" w:cs="Arial"/>
                <w:color w:val="auto"/>
                <w:sz w:val="18"/>
                <w:szCs w:val="18"/>
              </w:rPr>
              <w:t xml:space="preserve"> students’ opportunities to learn by engaging them in critical and creative thinking and challenging activities tailored to address individual learning needs.</w:t>
            </w:r>
          </w:p>
        </w:tc>
        <w:tc>
          <w:tcPr>
            <w:tcW w:w="555" w:type="pct"/>
            <w:gridSpan w:val="2"/>
            <w:vMerge/>
            <w:tcBorders>
              <w:top w:val="single" w:sz="4" w:space="0" w:color="auto"/>
              <w:left w:val="single" w:sz="4" w:space="0" w:color="auto"/>
              <w:bottom w:val="single" w:sz="4" w:space="0" w:color="auto"/>
              <w:right w:val="single" w:sz="4" w:space="0" w:color="auto"/>
            </w:tcBorders>
            <w:shd w:val="clear" w:color="auto" w:fill="auto"/>
          </w:tcPr>
          <w:p w14:paraId="2D3AD345" w14:textId="77777777" w:rsidR="005D211D" w:rsidRPr="007101D1" w:rsidRDefault="005D211D" w:rsidP="005D211D">
            <w:pPr>
              <w:spacing w:after="0" w:line="240" w:lineRule="auto"/>
              <w:rPr>
                <w:rFonts w:ascii="Arial" w:hAnsi="Arial" w:cs="Arial"/>
                <w:b/>
                <w:color w:val="auto"/>
                <w:sz w:val="20"/>
                <w:szCs w:val="22"/>
                <w:u w:val="single"/>
              </w:rPr>
            </w:pPr>
          </w:p>
        </w:tc>
      </w:tr>
      <w:tr w:rsidR="005D211D" w:rsidRPr="00D61278" w14:paraId="7B2855A5" w14:textId="77777777" w:rsidTr="0074718F">
        <w:trPr>
          <w:gridBefore w:val="1"/>
          <w:gridAfter w:val="2"/>
          <w:wBefore w:w="7" w:type="pct"/>
          <w:wAfter w:w="39" w:type="pct"/>
          <w:trHeight w:val="566"/>
        </w:trPr>
        <w:tc>
          <w:tcPr>
            <w:tcW w:w="4399" w:type="pct"/>
            <w:gridSpan w:val="12"/>
            <w:tcBorders>
              <w:bottom w:val="single" w:sz="2" w:space="0" w:color="auto"/>
            </w:tcBorders>
            <w:shd w:val="clear" w:color="auto" w:fill="800000"/>
          </w:tcPr>
          <w:p w14:paraId="0AA8C178" w14:textId="2983739E" w:rsidR="005D211D" w:rsidRPr="001D5F70" w:rsidRDefault="005D211D" w:rsidP="005D211D">
            <w:pPr>
              <w:spacing w:after="0" w:line="240" w:lineRule="auto"/>
              <w:rPr>
                <w:rFonts w:ascii="Arial" w:hAnsi="Arial" w:cs="Arial"/>
                <w:i/>
                <w:color w:val="FFFFFF"/>
                <w:szCs w:val="22"/>
              </w:rPr>
            </w:pPr>
            <w:r w:rsidRPr="0076118F">
              <w:rPr>
                <w:rFonts w:ascii="Arial" w:hAnsi="Arial" w:cs="Arial"/>
                <w:b/>
                <w:color w:val="FFFFFF"/>
                <w:sz w:val="20"/>
              </w:rPr>
              <w:lastRenderedPageBreak/>
              <w:t xml:space="preserve">Part I- Standard 5: Assessment Strategies - </w:t>
            </w:r>
            <w:r w:rsidRPr="0076118F">
              <w:rPr>
                <w:rFonts w:ascii="Arial" w:hAnsi="Arial" w:cs="Arial"/>
                <w:color w:val="FFFFFF"/>
                <w:sz w:val="20"/>
              </w:rPr>
              <w:t>The teacher candidate systematically chooses a variety of diagnostic, formative, and summative assessment strategies and instruments that are valid and appropriate for the content and student population</w:t>
            </w:r>
            <w:r w:rsidRPr="005D211D">
              <w:rPr>
                <w:rFonts w:ascii="Arial" w:hAnsi="Arial" w:cs="Arial"/>
                <w:color w:val="FFFFFF"/>
                <w:szCs w:val="22"/>
              </w:rPr>
              <w:t>.</w:t>
            </w:r>
          </w:p>
        </w:tc>
        <w:tc>
          <w:tcPr>
            <w:tcW w:w="555" w:type="pct"/>
            <w:gridSpan w:val="2"/>
            <w:vMerge w:val="restart"/>
            <w:shd w:val="clear" w:color="auto" w:fill="auto"/>
          </w:tcPr>
          <w:p w14:paraId="0712CFBF" w14:textId="26AA65FC" w:rsidR="005D211D" w:rsidRDefault="005D211D" w:rsidP="005D211D">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217349C" w14:textId="77777777" w:rsidR="0076118F" w:rsidRPr="007101D1" w:rsidRDefault="0076118F" w:rsidP="005D211D">
            <w:pPr>
              <w:spacing w:after="0" w:line="240" w:lineRule="auto"/>
              <w:rPr>
                <w:rFonts w:ascii="Arial" w:hAnsi="Arial" w:cs="Arial"/>
                <w:b/>
                <w:color w:val="auto"/>
                <w:sz w:val="20"/>
                <w:szCs w:val="22"/>
                <w:u w:val="single"/>
              </w:rPr>
            </w:pPr>
          </w:p>
          <w:p w14:paraId="77B879DF" w14:textId="77777777" w:rsidR="005D211D" w:rsidRPr="007101D1" w:rsidRDefault="005D211D" w:rsidP="005D211D">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FD7E64" w:rsidRPr="00D61278" w14:paraId="5078BBC7" w14:textId="77777777" w:rsidTr="0074718F">
        <w:trPr>
          <w:gridBefore w:val="1"/>
          <w:gridAfter w:val="2"/>
          <w:wBefore w:w="7" w:type="pct"/>
          <w:wAfter w:w="39" w:type="pct"/>
          <w:trHeight w:val="665"/>
        </w:trPr>
        <w:tc>
          <w:tcPr>
            <w:tcW w:w="4399" w:type="pct"/>
            <w:gridSpan w:val="12"/>
            <w:tcBorders>
              <w:bottom w:val="single" w:sz="2" w:space="0" w:color="auto"/>
            </w:tcBorders>
            <w:shd w:val="clear" w:color="auto" w:fill="auto"/>
          </w:tcPr>
          <w:p w14:paraId="40F4E96E"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283E7322"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Uses assessment techniques that are appropriate for the developmental level of students.</w:t>
            </w:r>
            <w:r w:rsidRPr="00FD7E64">
              <w:rPr>
                <w:rFonts w:ascii="Arial" w:hAnsi="Arial" w:cs="Arial"/>
                <w:sz w:val="18"/>
                <w:szCs w:val="18"/>
              </w:rPr>
              <w:tab/>
            </w:r>
            <w:r w:rsidRPr="00FD7E64">
              <w:rPr>
                <w:rFonts w:ascii="Arial" w:hAnsi="Arial" w:cs="Arial"/>
                <w:sz w:val="18"/>
                <w:szCs w:val="18"/>
              </w:rPr>
              <w:tab/>
            </w:r>
            <w:r w:rsidRPr="00FD7E64">
              <w:rPr>
                <w:rFonts w:ascii="Arial" w:hAnsi="Arial" w:cs="Arial"/>
                <w:b/>
                <w:color w:val="FFFFFF"/>
                <w:sz w:val="18"/>
                <w:szCs w:val="18"/>
              </w:rPr>
              <w:tab/>
            </w:r>
            <w:r w:rsidRPr="00FD7E64">
              <w:rPr>
                <w:rFonts w:ascii="Arial" w:hAnsi="Arial" w:cs="Arial"/>
                <w:sz w:val="18"/>
                <w:szCs w:val="18"/>
              </w:rPr>
              <w:tab/>
            </w:r>
          </w:p>
          <w:p w14:paraId="7ED3A688"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 xml:space="preserve">Involves students in setting learning goals and monitoring their own progress. </w:t>
            </w:r>
            <w:r w:rsidRPr="00FD7E64">
              <w:rPr>
                <w:rFonts w:ascii="Arial" w:hAnsi="Arial" w:cs="Arial"/>
                <w:sz w:val="18"/>
                <w:szCs w:val="18"/>
              </w:rPr>
              <w:tab/>
            </w:r>
          </w:p>
          <w:p w14:paraId="18A89EAD"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Uses formal and informal assessments for diagnostic, formative, and summative purposes.</w:t>
            </w:r>
            <w:r w:rsidRPr="00FD7E64">
              <w:rPr>
                <w:rFonts w:ascii="Arial" w:hAnsi="Arial" w:cs="Arial"/>
                <w:sz w:val="18"/>
                <w:szCs w:val="18"/>
              </w:rPr>
              <w:tab/>
            </w:r>
            <w:r w:rsidRPr="00FD7E64">
              <w:rPr>
                <w:rFonts w:ascii="Arial" w:hAnsi="Arial" w:cs="Arial"/>
                <w:sz w:val="18"/>
                <w:szCs w:val="18"/>
              </w:rPr>
              <w:tab/>
            </w:r>
            <w:r w:rsidRPr="00FD7E64">
              <w:rPr>
                <w:rFonts w:ascii="Arial" w:hAnsi="Arial" w:cs="Arial"/>
                <w:b/>
                <w:color w:val="FFFFFF"/>
                <w:sz w:val="18"/>
                <w:szCs w:val="18"/>
              </w:rPr>
              <w:tab/>
            </w:r>
            <w:r w:rsidRPr="00FD7E64">
              <w:rPr>
                <w:rFonts w:ascii="Arial" w:hAnsi="Arial" w:cs="Arial"/>
                <w:b/>
                <w:color w:val="FFFFFF"/>
                <w:sz w:val="18"/>
                <w:szCs w:val="18"/>
              </w:rPr>
              <w:tab/>
            </w:r>
          </w:p>
          <w:p w14:paraId="70ED6572" w14:textId="77777777" w:rsidR="00FD7E64" w:rsidRPr="00FD7E64" w:rsidRDefault="00FD7E64" w:rsidP="00FD7E64">
            <w:pPr>
              <w:pStyle w:val="ListParagraph"/>
              <w:numPr>
                <w:ilvl w:val="0"/>
                <w:numId w:val="28"/>
              </w:numPr>
              <w:spacing w:after="0" w:line="240" w:lineRule="auto"/>
              <w:rPr>
                <w:rFonts w:ascii="Arial" w:hAnsi="Arial" w:cs="Arial"/>
                <w:sz w:val="18"/>
                <w:szCs w:val="18"/>
              </w:rPr>
            </w:pPr>
            <w:r w:rsidRPr="00FD7E64">
              <w:rPr>
                <w:rFonts w:ascii="Arial" w:hAnsi="Arial" w:cs="Arial"/>
                <w:sz w:val="18"/>
                <w:szCs w:val="18"/>
              </w:rPr>
              <w:t xml:space="preserve">Uses grading practices that report final mastery in relationship to content goals and objectives. </w:t>
            </w:r>
          </w:p>
          <w:p w14:paraId="5584AE18" w14:textId="5E59C50B" w:rsidR="00FD7E64" w:rsidRPr="00FD7E64" w:rsidRDefault="00FD7E64" w:rsidP="00FD7E64">
            <w:pPr>
              <w:pStyle w:val="ListParagraph"/>
              <w:numPr>
                <w:ilvl w:val="0"/>
                <w:numId w:val="28"/>
              </w:numPr>
              <w:spacing w:after="0" w:line="240" w:lineRule="auto"/>
              <w:rPr>
                <w:rFonts w:ascii="Arial" w:hAnsi="Arial" w:cs="Arial"/>
                <w:sz w:val="20"/>
                <w:szCs w:val="22"/>
              </w:rPr>
            </w:pPr>
            <w:r w:rsidRPr="00FD7E64">
              <w:rPr>
                <w:rFonts w:ascii="Arial" w:hAnsi="Arial" w:cs="Arial"/>
                <w:sz w:val="18"/>
                <w:szCs w:val="18"/>
              </w:rPr>
              <w:t>Collaborates with others to develop common assessments, when appropriate.</w:t>
            </w:r>
          </w:p>
        </w:tc>
        <w:tc>
          <w:tcPr>
            <w:tcW w:w="555" w:type="pct"/>
            <w:gridSpan w:val="2"/>
            <w:vMerge/>
            <w:shd w:val="clear" w:color="auto" w:fill="auto"/>
          </w:tcPr>
          <w:p w14:paraId="5E17C1F5" w14:textId="77777777" w:rsidR="00FD7E64" w:rsidRPr="007101D1" w:rsidRDefault="00FD7E64" w:rsidP="005D211D">
            <w:pPr>
              <w:spacing w:after="0" w:line="240" w:lineRule="auto"/>
              <w:rPr>
                <w:rFonts w:ascii="Arial" w:hAnsi="Arial" w:cs="Arial"/>
                <w:b/>
                <w:color w:val="auto"/>
                <w:sz w:val="20"/>
                <w:szCs w:val="22"/>
                <w:u w:val="single"/>
              </w:rPr>
            </w:pPr>
          </w:p>
        </w:tc>
      </w:tr>
      <w:tr w:rsidR="00FD7E64" w:rsidRPr="00D61278" w14:paraId="5041CBDC" w14:textId="77777777" w:rsidTr="0074718F">
        <w:trPr>
          <w:gridBefore w:val="1"/>
          <w:gridAfter w:val="2"/>
          <w:wBefore w:w="7" w:type="pct"/>
          <w:wAfter w:w="39" w:type="pct"/>
          <w:trHeight w:val="908"/>
        </w:trPr>
        <w:tc>
          <w:tcPr>
            <w:tcW w:w="437" w:type="pct"/>
            <w:tcBorders>
              <w:bottom w:val="single" w:sz="2" w:space="0" w:color="auto"/>
            </w:tcBorders>
            <w:shd w:val="clear" w:color="auto" w:fill="800000"/>
          </w:tcPr>
          <w:p w14:paraId="75273311" w14:textId="7BDF1180" w:rsidR="00953E98" w:rsidRDefault="005D211D" w:rsidP="005D211D">
            <w:pPr>
              <w:spacing w:after="0" w:line="240" w:lineRule="auto"/>
              <w:rPr>
                <w:rFonts w:ascii="Arial" w:hAnsi="Arial" w:cs="Arial"/>
                <w:b/>
                <w:color w:val="auto"/>
                <w:sz w:val="20"/>
              </w:rPr>
            </w:pPr>
            <w:r>
              <w:rPr>
                <w:rFonts w:ascii="Arial" w:hAnsi="Arial" w:cs="Arial"/>
                <w:b/>
                <w:color w:val="auto"/>
                <w:sz w:val="20"/>
              </w:rPr>
              <w:t>P</w:t>
            </w:r>
            <w:r w:rsidR="00953E98">
              <w:rPr>
                <w:rFonts w:ascii="Arial" w:hAnsi="Arial" w:cs="Arial"/>
                <w:b/>
                <w:color w:val="auto"/>
                <w:sz w:val="20"/>
              </w:rPr>
              <w:t>art I:</w:t>
            </w:r>
          </w:p>
          <w:p w14:paraId="35FE9BBD" w14:textId="11DD62E2" w:rsidR="005D211D" w:rsidRDefault="00953E98" w:rsidP="005D211D">
            <w:pPr>
              <w:spacing w:after="0" w:line="240" w:lineRule="auto"/>
              <w:rPr>
                <w:rFonts w:ascii="Arial" w:hAnsi="Arial" w:cs="Arial"/>
                <w:b/>
                <w:color w:val="FFFFFF"/>
                <w:szCs w:val="22"/>
              </w:rPr>
            </w:pPr>
            <w:r>
              <w:rPr>
                <w:rFonts w:ascii="Arial" w:hAnsi="Arial" w:cs="Arial"/>
                <w:b/>
                <w:color w:val="auto"/>
                <w:sz w:val="20"/>
              </w:rPr>
              <w:t>S</w:t>
            </w:r>
            <w:r w:rsidR="005D211D">
              <w:rPr>
                <w:rFonts w:ascii="Arial" w:hAnsi="Arial" w:cs="Arial"/>
                <w:b/>
                <w:color w:val="auto"/>
                <w:sz w:val="20"/>
              </w:rPr>
              <w:t>tandard 5</w:t>
            </w:r>
          </w:p>
        </w:tc>
        <w:tc>
          <w:tcPr>
            <w:tcW w:w="343" w:type="pct"/>
            <w:tcBorders>
              <w:bottom w:val="single" w:sz="2" w:space="0" w:color="auto"/>
            </w:tcBorders>
            <w:shd w:val="clear" w:color="auto" w:fill="auto"/>
          </w:tcPr>
          <w:p w14:paraId="03A96806" w14:textId="77777777" w:rsidR="005D211D" w:rsidRDefault="005D211D" w:rsidP="005D211D">
            <w:pPr>
              <w:spacing w:after="0" w:line="240" w:lineRule="auto"/>
              <w:rPr>
                <w:rFonts w:ascii="Arial" w:hAnsi="Arial" w:cs="Arial"/>
                <w:color w:val="auto"/>
                <w:sz w:val="18"/>
                <w:szCs w:val="18"/>
              </w:rPr>
            </w:pPr>
          </w:p>
          <w:p w14:paraId="150850CD" w14:textId="77777777" w:rsidR="005D211D" w:rsidRDefault="005D211D" w:rsidP="005D211D">
            <w:pPr>
              <w:spacing w:after="0" w:line="240" w:lineRule="auto"/>
              <w:rPr>
                <w:rFonts w:ascii="Arial" w:hAnsi="Arial" w:cs="Arial"/>
                <w:color w:val="auto"/>
                <w:sz w:val="18"/>
                <w:szCs w:val="18"/>
              </w:rPr>
            </w:pPr>
          </w:p>
          <w:p w14:paraId="7B1078CC" w14:textId="77777777" w:rsidR="005D211D" w:rsidRDefault="005D211D" w:rsidP="005D211D">
            <w:pPr>
              <w:spacing w:after="0" w:line="240" w:lineRule="auto"/>
              <w:rPr>
                <w:rFonts w:ascii="Arial" w:hAnsi="Arial" w:cs="Arial"/>
                <w:color w:val="auto"/>
                <w:sz w:val="18"/>
                <w:szCs w:val="18"/>
              </w:rPr>
            </w:pPr>
          </w:p>
          <w:p w14:paraId="41F73062" w14:textId="799FCBC3" w:rsidR="005D211D" w:rsidRPr="001D5F70" w:rsidRDefault="005D211D" w:rsidP="00FD7E64">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874" w:type="pct"/>
            <w:tcBorders>
              <w:bottom w:val="single" w:sz="2" w:space="0" w:color="auto"/>
            </w:tcBorders>
            <w:shd w:val="clear" w:color="auto" w:fill="auto"/>
          </w:tcPr>
          <w:p w14:paraId="1EC3FBB9" w14:textId="77777777" w:rsidR="00FD7E64" w:rsidRPr="00FD7E64" w:rsidRDefault="00FD7E64" w:rsidP="00FD7E64">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6424EF96" w14:textId="5E01F6EC"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chooses an </w:t>
            </w:r>
            <w:r w:rsidRPr="00FD7E64">
              <w:rPr>
                <w:rFonts w:ascii="Arial" w:hAnsi="Arial" w:cs="Arial"/>
                <w:b/>
                <w:color w:val="auto"/>
                <w:sz w:val="18"/>
                <w:szCs w:val="18"/>
              </w:rPr>
              <w:t>inadequate variety</w:t>
            </w:r>
            <w:r w:rsidRPr="00FD7E64">
              <w:rPr>
                <w:rFonts w:ascii="Arial" w:hAnsi="Arial" w:cs="Arial"/>
                <w:color w:val="auto"/>
                <w:sz w:val="18"/>
                <w:szCs w:val="18"/>
              </w:rPr>
              <w:t xml:space="preserve"> of diagnostic, formative, and summative assessment strategies or the instruments are </w:t>
            </w:r>
            <w:r w:rsidRPr="00FD7E64">
              <w:rPr>
                <w:rFonts w:ascii="Arial" w:hAnsi="Arial" w:cs="Arial"/>
                <w:b/>
                <w:color w:val="auto"/>
                <w:sz w:val="18"/>
                <w:szCs w:val="18"/>
              </w:rPr>
              <w:t>not appropriate</w:t>
            </w:r>
            <w:r w:rsidRPr="00FD7E64">
              <w:rPr>
                <w:rFonts w:ascii="Arial" w:hAnsi="Arial" w:cs="Arial"/>
                <w:color w:val="auto"/>
                <w:sz w:val="18"/>
                <w:szCs w:val="18"/>
              </w:rPr>
              <w:t xml:space="preserve"> for the content or student population.</w:t>
            </w:r>
          </w:p>
        </w:tc>
        <w:tc>
          <w:tcPr>
            <w:tcW w:w="936" w:type="pct"/>
            <w:gridSpan w:val="2"/>
            <w:tcBorders>
              <w:bottom w:val="single" w:sz="2" w:space="0" w:color="auto"/>
            </w:tcBorders>
            <w:shd w:val="clear" w:color="auto" w:fill="auto"/>
          </w:tcPr>
          <w:p w14:paraId="18D24B1C"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C77F6A6" w14:textId="7493850C"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chooses a variety of diagnostic, formative, and summative assessment strategies or the instruments are </w:t>
            </w:r>
            <w:r w:rsidRPr="00FD7E64">
              <w:rPr>
                <w:rFonts w:ascii="Arial" w:hAnsi="Arial" w:cs="Arial"/>
                <w:b/>
                <w:color w:val="auto"/>
                <w:sz w:val="18"/>
                <w:szCs w:val="18"/>
              </w:rPr>
              <w:t>sometimes not appropriate</w:t>
            </w:r>
            <w:r w:rsidRPr="00FD7E64">
              <w:rPr>
                <w:rFonts w:ascii="Arial" w:hAnsi="Arial" w:cs="Arial"/>
                <w:color w:val="auto"/>
                <w:sz w:val="18"/>
                <w:szCs w:val="18"/>
              </w:rPr>
              <w:t xml:space="preserve"> for the content or student population.</w:t>
            </w:r>
          </w:p>
        </w:tc>
        <w:tc>
          <w:tcPr>
            <w:tcW w:w="843" w:type="pct"/>
            <w:gridSpan w:val="3"/>
            <w:tcBorders>
              <w:bottom w:val="single" w:sz="2" w:space="0" w:color="auto"/>
            </w:tcBorders>
            <w:shd w:val="clear" w:color="auto" w:fill="auto"/>
          </w:tcPr>
          <w:p w14:paraId="3F251F75"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8D9E6CB" w14:textId="5A641B76"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and </w:t>
            </w:r>
            <w:r w:rsidRPr="00FD7E64">
              <w:rPr>
                <w:rFonts w:ascii="Arial" w:hAnsi="Arial" w:cs="Arial"/>
                <w:b/>
                <w:color w:val="auto"/>
                <w:sz w:val="18"/>
                <w:szCs w:val="18"/>
              </w:rPr>
              <w:t>consistently</w:t>
            </w:r>
            <w:r w:rsidRPr="00FD7E64">
              <w:rPr>
                <w:rFonts w:ascii="Arial" w:hAnsi="Arial" w:cs="Arial"/>
                <w:color w:val="auto"/>
                <w:sz w:val="18"/>
                <w:szCs w:val="18"/>
              </w:rPr>
              <w:t xml:space="preserve"> chooses a variety of diagnostic, formative, and summative assessment strategies and instruments that are </w:t>
            </w:r>
            <w:r w:rsidRPr="00FD7E64">
              <w:rPr>
                <w:rFonts w:ascii="Arial" w:hAnsi="Arial" w:cs="Arial"/>
                <w:b/>
                <w:color w:val="auto"/>
                <w:sz w:val="18"/>
                <w:szCs w:val="18"/>
              </w:rPr>
              <w:t>valid</w:t>
            </w:r>
            <w:r w:rsidRPr="00FD7E64">
              <w:rPr>
                <w:rFonts w:ascii="Arial" w:hAnsi="Arial" w:cs="Arial"/>
                <w:color w:val="auto"/>
                <w:sz w:val="18"/>
                <w:szCs w:val="18"/>
              </w:rPr>
              <w:t xml:space="preserve"> and </w:t>
            </w:r>
            <w:r w:rsidRPr="00FD7E64">
              <w:rPr>
                <w:rFonts w:ascii="Arial" w:hAnsi="Arial" w:cs="Arial"/>
                <w:b/>
                <w:color w:val="auto"/>
                <w:sz w:val="18"/>
                <w:szCs w:val="18"/>
              </w:rPr>
              <w:t>appropriate</w:t>
            </w:r>
            <w:r w:rsidRPr="00FD7E64">
              <w:rPr>
                <w:rFonts w:ascii="Arial" w:hAnsi="Arial" w:cs="Arial"/>
                <w:color w:val="auto"/>
                <w:sz w:val="18"/>
                <w:szCs w:val="18"/>
              </w:rPr>
              <w:t xml:space="preserve"> for the content and student population.</w:t>
            </w:r>
          </w:p>
        </w:tc>
        <w:tc>
          <w:tcPr>
            <w:tcW w:w="966" w:type="pct"/>
            <w:gridSpan w:val="4"/>
            <w:tcBorders>
              <w:bottom w:val="single" w:sz="2" w:space="0" w:color="auto"/>
            </w:tcBorders>
            <w:shd w:val="clear" w:color="auto" w:fill="B3B3B3"/>
          </w:tcPr>
          <w:p w14:paraId="0F733CD0"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2E036A7A" w14:textId="07025DDF" w:rsidR="005D211D" w:rsidRPr="00FD7E64" w:rsidRDefault="005D211D" w:rsidP="005D211D">
            <w:pPr>
              <w:spacing w:after="0" w:line="240" w:lineRule="auto"/>
              <w:rPr>
                <w:rFonts w:ascii="Arial" w:hAnsi="Arial" w:cs="Arial"/>
                <w:b/>
                <w:color w:val="808080"/>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continually</w:t>
            </w:r>
            <w:r w:rsidRPr="00FD7E64">
              <w:rPr>
                <w:rFonts w:ascii="Arial" w:hAnsi="Arial" w:cs="Arial"/>
                <w:color w:val="auto"/>
                <w:sz w:val="18"/>
                <w:szCs w:val="18"/>
              </w:rPr>
              <w:t xml:space="preserve"> demonstrates </w:t>
            </w:r>
            <w:r w:rsidRPr="00FD7E64">
              <w:rPr>
                <w:rFonts w:ascii="Arial" w:hAnsi="Arial" w:cs="Arial"/>
                <w:b/>
                <w:color w:val="auto"/>
                <w:sz w:val="18"/>
                <w:szCs w:val="18"/>
              </w:rPr>
              <w:t>expertise</w:t>
            </w:r>
            <w:r w:rsidRPr="00FD7E64">
              <w:rPr>
                <w:rFonts w:ascii="Arial" w:hAnsi="Arial" w:cs="Arial"/>
                <w:color w:val="auto"/>
                <w:sz w:val="18"/>
                <w:szCs w:val="18"/>
              </w:rPr>
              <w:t xml:space="preserve"> and leads others to determine and develop a variety of strategies and instruments that are valid and appropriate for the content and student population and </w:t>
            </w:r>
            <w:r w:rsidRPr="00FD7E64">
              <w:rPr>
                <w:rFonts w:ascii="Arial" w:hAnsi="Arial" w:cs="Arial"/>
                <w:b/>
                <w:color w:val="auto"/>
                <w:sz w:val="18"/>
                <w:szCs w:val="18"/>
              </w:rPr>
              <w:t>guides students to monitor and reflect on their own academic progress</w:t>
            </w:r>
            <w:r w:rsidRPr="00FD7E64">
              <w:rPr>
                <w:rFonts w:ascii="Arial" w:hAnsi="Arial" w:cs="Arial"/>
                <w:color w:val="auto"/>
                <w:sz w:val="18"/>
                <w:szCs w:val="18"/>
              </w:rPr>
              <w:t xml:space="preserve">. </w:t>
            </w:r>
          </w:p>
        </w:tc>
        <w:tc>
          <w:tcPr>
            <w:tcW w:w="555" w:type="pct"/>
            <w:gridSpan w:val="2"/>
            <w:vMerge/>
            <w:shd w:val="clear" w:color="auto" w:fill="auto"/>
          </w:tcPr>
          <w:p w14:paraId="5418A369" w14:textId="77777777" w:rsidR="005D211D" w:rsidRPr="007101D1" w:rsidRDefault="005D211D" w:rsidP="005D211D">
            <w:pPr>
              <w:spacing w:after="0" w:line="240" w:lineRule="auto"/>
              <w:rPr>
                <w:rFonts w:ascii="Arial" w:hAnsi="Arial" w:cs="Arial"/>
                <w:b/>
                <w:color w:val="auto"/>
                <w:sz w:val="20"/>
                <w:szCs w:val="22"/>
                <w:u w:val="single"/>
              </w:rPr>
            </w:pPr>
          </w:p>
        </w:tc>
      </w:tr>
      <w:tr w:rsidR="00FD7E64" w:rsidRPr="00D61278" w14:paraId="758A54E5" w14:textId="77777777" w:rsidTr="0074718F">
        <w:trPr>
          <w:gridAfter w:val="2"/>
          <w:wAfter w:w="39" w:type="pct"/>
          <w:trHeight w:val="548"/>
        </w:trPr>
        <w:tc>
          <w:tcPr>
            <w:tcW w:w="4406" w:type="pct"/>
            <w:gridSpan w:val="13"/>
            <w:tcBorders>
              <w:bottom w:val="single" w:sz="2" w:space="0" w:color="auto"/>
            </w:tcBorders>
            <w:shd w:val="clear" w:color="auto" w:fill="800000"/>
          </w:tcPr>
          <w:p w14:paraId="250726EC" w14:textId="7AAA6497" w:rsidR="005D211D" w:rsidRPr="001D5F70" w:rsidRDefault="005D211D" w:rsidP="005D211D">
            <w:pPr>
              <w:spacing w:after="0" w:line="240" w:lineRule="auto"/>
              <w:rPr>
                <w:rFonts w:ascii="Arial" w:hAnsi="Arial" w:cs="Arial"/>
                <w:i/>
                <w:color w:val="FFFFFF"/>
                <w:szCs w:val="22"/>
              </w:rPr>
            </w:pPr>
            <w:r w:rsidRPr="0076118F">
              <w:rPr>
                <w:rFonts w:ascii="Arial" w:hAnsi="Arial" w:cs="Arial"/>
                <w:b/>
                <w:color w:val="FFFFFF"/>
                <w:sz w:val="20"/>
              </w:rPr>
              <w:t xml:space="preserve">Part I- Standard 6: Assessment Uses - </w:t>
            </w:r>
            <w:r w:rsidRPr="0076118F">
              <w:rPr>
                <w:rFonts w:ascii="Arial" w:hAnsi="Arial" w:cs="Arial"/>
                <w:color w:val="FFFFFF"/>
                <w:sz w:val="20"/>
              </w:rPr>
              <w:t>The teacher candidate systematically gathers, analyzes, and uses relevant data to measure student progress, to inform instructional content and delivery methods, and to provide timely and constructive feedback to both students and parents.</w:t>
            </w:r>
          </w:p>
        </w:tc>
        <w:tc>
          <w:tcPr>
            <w:tcW w:w="555" w:type="pct"/>
            <w:gridSpan w:val="2"/>
            <w:vMerge w:val="restart"/>
            <w:shd w:val="clear" w:color="auto" w:fill="auto"/>
          </w:tcPr>
          <w:p w14:paraId="1E6CFE4F" w14:textId="2891FDF2" w:rsidR="005D211D" w:rsidRDefault="005D211D" w:rsidP="005D211D">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03C7E50A" w14:textId="77777777" w:rsidR="0076118F" w:rsidRPr="007101D1" w:rsidRDefault="0076118F" w:rsidP="005D211D">
            <w:pPr>
              <w:spacing w:after="0" w:line="240" w:lineRule="auto"/>
              <w:rPr>
                <w:rFonts w:ascii="Arial" w:hAnsi="Arial" w:cs="Arial"/>
                <w:b/>
                <w:color w:val="auto"/>
                <w:sz w:val="20"/>
                <w:szCs w:val="22"/>
                <w:u w:val="single"/>
              </w:rPr>
            </w:pPr>
          </w:p>
          <w:p w14:paraId="5664D69E" w14:textId="77777777" w:rsidR="005D211D" w:rsidRPr="007101D1" w:rsidRDefault="005D211D" w:rsidP="005D211D">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FD7E64" w:rsidRPr="00D61278" w14:paraId="712A7782" w14:textId="77777777" w:rsidTr="0074718F">
        <w:trPr>
          <w:gridAfter w:val="2"/>
          <w:wAfter w:w="39" w:type="pct"/>
          <w:trHeight w:val="665"/>
        </w:trPr>
        <w:tc>
          <w:tcPr>
            <w:tcW w:w="4406" w:type="pct"/>
            <w:gridSpan w:val="13"/>
            <w:tcBorders>
              <w:bottom w:val="single" w:sz="2" w:space="0" w:color="auto"/>
            </w:tcBorders>
            <w:shd w:val="clear" w:color="auto" w:fill="auto"/>
          </w:tcPr>
          <w:p w14:paraId="0EABEC7F"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438FA09B" w14:textId="77777777" w:rsidR="00FD7E64" w:rsidRP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Uses diagnostic assessment data to develop learning goals for students, to differentiate instruction, and to document learning.</w:t>
            </w:r>
            <w:r w:rsidRPr="00FD7E64">
              <w:rPr>
                <w:rFonts w:ascii="Arial" w:hAnsi="Arial" w:cs="Arial"/>
                <w:sz w:val="18"/>
                <w:szCs w:val="18"/>
              </w:rPr>
              <w:tab/>
            </w:r>
            <w:r w:rsidRPr="00FD7E64">
              <w:rPr>
                <w:rFonts w:ascii="Arial" w:hAnsi="Arial" w:cs="Arial"/>
                <w:sz w:val="18"/>
                <w:szCs w:val="18"/>
              </w:rPr>
              <w:tab/>
            </w:r>
          </w:p>
          <w:p w14:paraId="78112695" w14:textId="77777777" w:rsidR="00FD7E64" w:rsidRP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Plans a variety of formal and informal assessments aligned with instructional results to measure student mastery of learning objectives.</w:t>
            </w:r>
            <w:r w:rsidRPr="00FD7E64">
              <w:rPr>
                <w:rFonts w:ascii="Arial" w:hAnsi="Arial" w:cs="Arial"/>
                <w:sz w:val="18"/>
                <w:szCs w:val="18"/>
              </w:rPr>
              <w:tab/>
            </w:r>
          </w:p>
          <w:p w14:paraId="22069DBD" w14:textId="77777777" w:rsid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 xml:space="preserve">Uses assessment tools for both formative and summative purposes to inform, guide, and adjust instruction. </w:t>
            </w:r>
          </w:p>
          <w:p w14:paraId="1722DA46" w14:textId="1AEFB92E" w:rsidR="00FD7E64" w:rsidRPr="00FD7E64" w:rsidRDefault="00FD7E64" w:rsidP="00FD7E64">
            <w:pPr>
              <w:pStyle w:val="ListParagraph"/>
              <w:numPr>
                <w:ilvl w:val="0"/>
                <w:numId w:val="26"/>
              </w:numPr>
              <w:spacing w:after="0" w:line="240" w:lineRule="auto"/>
              <w:rPr>
                <w:rFonts w:ascii="Arial" w:hAnsi="Arial" w:cs="Arial"/>
                <w:sz w:val="18"/>
                <w:szCs w:val="18"/>
              </w:rPr>
            </w:pPr>
            <w:r w:rsidRPr="00FD7E64">
              <w:rPr>
                <w:rFonts w:ascii="Arial" w:hAnsi="Arial" w:cs="Arial"/>
                <w:sz w:val="18"/>
                <w:szCs w:val="18"/>
              </w:rPr>
              <w:t xml:space="preserve">Systematically analyzes and uses data to measure student progress, design appropriate interventions, and </w:t>
            </w:r>
            <w:r>
              <w:rPr>
                <w:rFonts w:ascii="Arial" w:hAnsi="Arial" w:cs="Arial"/>
                <w:sz w:val="18"/>
                <w:szCs w:val="18"/>
              </w:rPr>
              <w:t>inform long-</w:t>
            </w:r>
            <w:r w:rsidRPr="00FD7E64">
              <w:rPr>
                <w:rFonts w:ascii="Arial" w:hAnsi="Arial" w:cs="Arial"/>
                <w:sz w:val="18"/>
                <w:szCs w:val="18"/>
              </w:rPr>
              <w:t>and short-term instructional decisions.</w:t>
            </w:r>
          </w:p>
        </w:tc>
        <w:tc>
          <w:tcPr>
            <w:tcW w:w="555" w:type="pct"/>
            <w:gridSpan w:val="2"/>
            <w:vMerge/>
            <w:shd w:val="clear" w:color="auto" w:fill="auto"/>
          </w:tcPr>
          <w:p w14:paraId="2F1C7111" w14:textId="77777777" w:rsidR="00FD7E64" w:rsidRPr="007101D1" w:rsidRDefault="00FD7E64" w:rsidP="005D211D">
            <w:pPr>
              <w:spacing w:after="0" w:line="240" w:lineRule="auto"/>
              <w:rPr>
                <w:rFonts w:ascii="Arial" w:hAnsi="Arial" w:cs="Arial"/>
                <w:b/>
                <w:color w:val="auto"/>
                <w:sz w:val="20"/>
                <w:szCs w:val="22"/>
                <w:u w:val="single"/>
              </w:rPr>
            </w:pPr>
          </w:p>
        </w:tc>
      </w:tr>
      <w:tr w:rsidR="005D211D" w:rsidRPr="00D61278" w14:paraId="0B0657FB" w14:textId="77777777" w:rsidTr="0074718F">
        <w:trPr>
          <w:gridAfter w:val="2"/>
          <w:wAfter w:w="39" w:type="pct"/>
          <w:trHeight w:val="908"/>
        </w:trPr>
        <w:tc>
          <w:tcPr>
            <w:tcW w:w="444" w:type="pct"/>
            <w:gridSpan w:val="2"/>
            <w:tcBorders>
              <w:bottom w:val="single" w:sz="2" w:space="0" w:color="auto"/>
            </w:tcBorders>
            <w:shd w:val="clear" w:color="auto" w:fill="800000"/>
          </w:tcPr>
          <w:p w14:paraId="468F980A" w14:textId="37AF654B" w:rsidR="005D211D" w:rsidRDefault="005D211D" w:rsidP="005D211D">
            <w:pPr>
              <w:spacing w:after="0" w:line="240" w:lineRule="auto"/>
              <w:rPr>
                <w:rFonts w:ascii="Arial" w:hAnsi="Arial" w:cs="Arial"/>
                <w:b/>
                <w:color w:val="FFFFFF"/>
                <w:szCs w:val="22"/>
              </w:rPr>
            </w:pPr>
            <w:r>
              <w:rPr>
                <w:rFonts w:ascii="Arial" w:hAnsi="Arial" w:cs="Arial"/>
                <w:b/>
                <w:color w:val="auto"/>
                <w:sz w:val="20"/>
              </w:rPr>
              <w:t>Part I</w:t>
            </w:r>
            <w:r w:rsidR="00953E98">
              <w:rPr>
                <w:rFonts w:ascii="Arial" w:hAnsi="Arial" w:cs="Arial"/>
                <w:b/>
                <w:color w:val="auto"/>
                <w:sz w:val="20"/>
              </w:rPr>
              <w:t>:</w:t>
            </w:r>
            <w:r>
              <w:rPr>
                <w:rFonts w:ascii="Arial" w:hAnsi="Arial" w:cs="Arial"/>
                <w:b/>
                <w:color w:val="auto"/>
                <w:sz w:val="20"/>
              </w:rPr>
              <w:t xml:space="preserve"> Standard 6</w:t>
            </w:r>
          </w:p>
        </w:tc>
        <w:tc>
          <w:tcPr>
            <w:tcW w:w="343" w:type="pct"/>
            <w:tcBorders>
              <w:bottom w:val="single" w:sz="2" w:space="0" w:color="auto"/>
            </w:tcBorders>
            <w:shd w:val="clear" w:color="auto" w:fill="auto"/>
          </w:tcPr>
          <w:p w14:paraId="0DC89E83" w14:textId="77777777" w:rsidR="005D211D" w:rsidRPr="00FD7E64" w:rsidRDefault="005D211D" w:rsidP="005D211D">
            <w:pPr>
              <w:spacing w:after="0" w:line="240" w:lineRule="auto"/>
              <w:rPr>
                <w:rFonts w:ascii="Arial" w:hAnsi="Arial" w:cs="Arial"/>
                <w:color w:val="auto"/>
                <w:sz w:val="18"/>
                <w:szCs w:val="18"/>
              </w:rPr>
            </w:pPr>
          </w:p>
          <w:p w14:paraId="6475CA20" w14:textId="77777777" w:rsidR="005D211D" w:rsidRPr="00FD7E64" w:rsidRDefault="005D211D" w:rsidP="005D211D">
            <w:pPr>
              <w:spacing w:after="0" w:line="240" w:lineRule="auto"/>
              <w:rPr>
                <w:rFonts w:ascii="Arial" w:hAnsi="Arial" w:cs="Arial"/>
                <w:color w:val="auto"/>
                <w:sz w:val="18"/>
                <w:szCs w:val="18"/>
              </w:rPr>
            </w:pPr>
          </w:p>
          <w:p w14:paraId="15D812DB" w14:textId="77777777" w:rsidR="005D211D" w:rsidRPr="00FD7E64" w:rsidRDefault="005D211D" w:rsidP="005D211D">
            <w:pPr>
              <w:spacing w:after="0" w:line="240" w:lineRule="auto"/>
              <w:rPr>
                <w:rFonts w:ascii="Arial" w:hAnsi="Arial" w:cs="Arial"/>
                <w:color w:val="auto"/>
                <w:sz w:val="18"/>
                <w:szCs w:val="18"/>
              </w:rPr>
            </w:pPr>
          </w:p>
          <w:p w14:paraId="1D581E3F" w14:textId="0258DE92" w:rsidR="005D211D" w:rsidRPr="00FD7E64" w:rsidRDefault="005D211D" w:rsidP="00FD7E64">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874" w:type="pct"/>
            <w:tcBorders>
              <w:bottom w:val="single" w:sz="2" w:space="0" w:color="auto"/>
            </w:tcBorders>
            <w:shd w:val="clear" w:color="auto" w:fill="auto"/>
          </w:tcPr>
          <w:p w14:paraId="5F9CA2CD" w14:textId="77777777" w:rsidR="00FD7E64" w:rsidRPr="00FD7E64" w:rsidRDefault="00FD7E64" w:rsidP="00FD7E64">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229327F1" w14:textId="167E58CF"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does not</w:t>
            </w:r>
            <w:r w:rsidRPr="00FD7E64">
              <w:rPr>
                <w:rFonts w:ascii="Arial" w:hAnsi="Arial" w:cs="Arial"/>
                <w:color w:val="auto"/>
                <w:sz w:val="18"/>
                <w:szCs w:val="18"/>
              </w:rPr>
              <w:t xml:space="preserve"> gather, analyze, or use relevant data to measure student progress, to inform instructional content and delivery methods, or</w:t>
            </w:r>
            <w:r w:rsidRPr="00FD7E64">
              <w:rPr>
                <w:rFonts w:ascii="Arial" w:hAnsi="Arial" w:cs="Arial"/>
                <w:b/>
                <w:color w:val="auto"/>
                <w:sz w:val="18"/>
                <w:szCs w:val="18"/>
              </w:rPr>
              <w:t xml:space="preserve"> </w:t>
            </w:r>
            <w:r w:rsidRPr="00FD7E64">
              <w:rPr>
                <w:rFonts w:ascii="Arial" w:hAnsi="Arial" w:cs="Arial"/>
                <w:color w:val="auto"/>
                <w:sz w:val="18"/>
                <w:szCs w:val="18"/>
              </w:rPr>
              <w:t>to provide feedback in a constructive or timely manner.</w:t>
            </w:r>
          </w:p>
        </w:tc>
        <w:tc>
          <w:tcPr>
            <w:tcW w:w="936" w:type="pct"/>
            <w:gridSpan w:val="2"/>
            <w:tcBorders>
              <w:bottom w:val="single" w:sz="2" w:space="0" w:color="auto"/>
            </w:tcBorders>
            <w:shd w:val="clear" w:color="auto" w:fill="auto"/>
          </w:tcPr>
          <w:p w14:paraId="56982BEA"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2AC52F7C" w14:textId="10DF7EE0"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gathers, analyzes, or uses relevant data to measure student progress, inconsistently uses data to inform instructional content and delivery methods, or inconsistently provides timely or constructive feedback.</w:t>
            </w:r>
          </w:p>
        </w:tc>
        <w:tc>
          <w:tcPr>
            <w:tcW w:w="843" w:type="pct"/>
            <w:gridSpan w:val="3"/>
            <w:tcBorders>
              <w:bottom w:val="single" w:sz="2" w:space="0" w:color="auto"/>
            </w:tcBorders>
            <w:shd w:val="clear" w:color="auto" w:fill="auto"/>
          </w:tcPr>
          <w:p w14:paraId="0E34A7BE" w14:textId="77777777" w:rsidR="00FD7E64" w:rsidRPr="00FD7E64" w:rsidRDefault="00FD7E64" w:rsidP="00FD7E64">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629AC306" w14:textId="69130A79" w:rsidR="005D211D" w:rsidRPr="00FD7E64" w:rsidRDefault="005D211D" w:rsidP="005D211D">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gathers, analyzes, and uses relevant data to measure student progress, to inform instructional content and delivery methods, and to provide timely and constructive feedback to both students and parents.</w:t>
            </w:r>
          </w:p>
        </w:tc>
        <w:tc>
          <w:tcPr>
            <w:tcW w:w="966" w:type="pct"/>
            <w:gridSpan w:val="4"/>
            <w:tcBorders>
              <w:bottom w:val="single" w:sz="2" w:space="0" w:color="auto"/>
            </w:tcBorders>
            <w:shd w:val="clear" w:color="auto" w:fill="B3B3B3"/>
          </w:tcPr>
          <w:p w14:paraId="52F09F59" w14:textId="77777777" w:rsidR="00FD7E64" w:rsidRPr="0076118F" w:rsidRDefault="00FD7E64" w:rsidP="00FD7E64">
            <w:pPr>
              <w:spacing w:after="0" w:line="240" w:lineRule="auto"/>
              <w:rPr>
                <w:rFonts w:ascii="Arial" w:hAnsi="Arial" w:cs="Arial"/>
                <w:b/>
                <w:color w:val="C00000"/>
                <w:sz w:val="18"/>
                <w:szCs w:val="18"/>
              </w:rPr>
            </w:pPr>
            <w:r w:rsidRPr="0076118F">
              <w:rPr>
                <w:rFonts w:ascii="Arial" w:hAnsi="Arial" w:cs="Arial"/>
                <w:b/>
                <w:color w:val="C00000"/>
                <w:sz w:val="18"/>
                <w:szCs w:val="18"/>
              </w:rPr>
              <w:t>L-4 Exemplary:</w:t>
            </w:r>
          </w:p>
          <w:p w14:paraId="1810F296" w14:textId="77777777" w:rsidR="005D211D" w:rsidRPr="0076118F" w:rsidRDefault="005D211D" w:rsidP="005D211D">
            <w:pPr>
              <w:spacing w:after="0" w:line="240" w:lineRule="auto"/>
              <w:rPr>
                <w:rFonts w:ascii="Arial" w:hAnsi="Arial" w:cs="Arial"/>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consistently</w:t>
            </w:r>
            <w:r w:rsidRPr="0076118F">
              <w:rPr>
                <w:rFonts w:ascii="Arial" w:hAnsi="Arial" w:cs="Arial"/>
                <w:color w:val="auto"/>
                <w:sz w:val="18"/>
                <w:szCs w:val="18"/>
              </w:rPr>
              <w:t xml:space="preserve"> demonstrates </w:t>
            </w:r>
            <w:r w:rsidRPr="0076118F">
              <w:rPr>
                <w:rFonts w:ascii="Arial" w:hAnsi="Arial" w:cs="Arial"/>
                <w:b/>
                <w:color w:val="auto"/>
                <w:sz w:val="18"/>
                <w:szCs w:val="18"/>
              </w:rPr>
              <w:t>expertise</w:t>
            </w:r>
            <w:r w:rsidRPr="0076118F">
              <w:rPr>
                <w:rFonts w:ascii="Arial" w:hAnsi="Arial" w:cs="Arial"/>
                <w:color w:val="auto"/>
                <w:sz w:val="18"/>
                <w:szCs w:val="18"/>
              </w:rPr>
              <w:t xml:space="preserve"> in using data to measure student progress and leads others in the effective use of data to inform instructional decisions. </w:t>
            </w:r>
          </w:p>
          <w:p w14:paraId="3B042F0A" w14:textId="1A85BF84" w:rsidR="005D211D" w:rsidRPr="00192AB1" w:rsidRDefault="005D211D" w:rsidP="005D211D">
            <w:pPr>
              <w:spacing w:after="0" w:line="240" w:lineRule="auto"/>
              <w:rPr>
                <w:rFonts w:ascii="Arial" w:hAnsi="Arial" w:cs="Arial"/>
                <w:b/>
                <w:color w:val="808080"/>
                <w:szCs w:val="22"/>
              </w:rPr>
            </w:pPr>
          </w:p>
        </w:tc>
        <w:tc>
          <w:tcPr>
            <w:tcW w:w="555" w:type="pct"/>
            <w:gridSpan w:val="2"/>
            <w:vMerge/>
            <w:shd w:val="clear" w:color="auto" w:fill="auto"/>
          </w:tcPr>
          <w:p w14:paraId="2A8D5519" w14:textId="77777777" w:rsidR="005D211D" w:rsidRPr="007101D1" w:rsidRDefault="005D211D" w:rsidP="005D211D">
            <w:pPr>
              <w:spacing w:after="0" w:line="240" w:lineRule="auto"/>
              <w:rPr>
                <w:rFonts w:ascii="Arial" w:hAnsi="Arial" w:cs="Arial"/>
                <w:b/>
                <w:color w:val="auto"/>
                <w:sz w:val="20"/>
                <w:szCs w:val="22"/>
                <w:u w:val="single"/>
              </w:rPr>
            </w:pPr>
          </w:p>
        </w:tc>
      </w:tr>
      <w:tr w:rsidR="0074718F" w:rsidRPr="0076118F" w14:paraId="722424D3" w14:textId="77777777" w:rsidTr="0074718F">
        <w:trPr>
          <w:gridBefore w:val="1"/>
          <w:gridAfter w:val="1"/>
          <w:wBefore w:w="7" w:type="pct"/>
          <w:wAfter w:w="9" w:type="pct"/>
          <w:trHeight w:val="548"/>
        </w:trPr>
        <w:tc>
          <w:tcPr>
            <w:tcW w:w="4433" w:type="pct"/>
            <w:gridSpan w:val="13"/>
            <w:tcBorders>
              <w:bottom w:val="single" w:sz="2" w:space="0" w:color="auto"/>
            </w:tcBorders>
            <w:shd w:val="clear" w:color="auto" w:fill="800000"/>
          </w:tcPr>
          <w:p w14:paraId="6D7BB4B5" w14:textId="7698471C" w:rsidR="0074718F" w:rsidRDefault="0074718F" w:rsidP="00F34852">
            <w:pPr>
              <w:spacing w:after="0" w:line="240" w:lineRule="auto"/>
              <w:rPr>
                <w:rFonts w:ascii="Arial" w:hAnsi="Arial" w:cs="Arial"/>
                <w:b/>
                <w:i/>
                <w:color w:val="FFFFFF"/>
                <w:sz w:val="20"/>
              </w:rPr>
            </w:pPr>
            <w:r>
              <w:rPr>
                <w:rFonts w:ascii="Arial" w:hAnsi="Arial" w:cs="Arial"/>
                <w:b/>
                <w:color w:val="FFFFFF"/>
                <w:sz w:val="20"/>
              </w:rPr>
              <w:lastRenderedPageBreak/>
              <w:t xml:space="preserve">Part I - Standard 11: </w:t>
            </w:r>
            <w:r w:rsidRPr="00953E98">
              <w:rPr>
                <w:rFonts w:ascii="Arial" w:hAnsi="Arial" w:cs="Arial"/>
                <w:b/>
                <w:color w:val="FFFFFF"/>
                <w:sz w:val="20"/>
              </w:rPr>
              <w:t xml:space="preserve"> </w:t>
            </w:r>
            <w:r>
              <w:rPr>
                <w:rFonts w:ascii="Arial" w:hAnsi="Arial" w:cs="Arial"/>
                <w:b/>
                <w:color w:val="FFFFFF"/>
                <w:sz w:val="20"/>
              </w:rPr>
              <w:t>Technology</w:t>
            </w:r>
            <w:r w:rsidRPr="004D472A">
              <w:rPr>
                <w:rFonts w:ascii="Arial" w:hAnsi="Arial" w:cs="Arial"/>
                <w:b/>
                <w:color w:val="FFFFFF"/>
                <w:sz w:val="20"/>
              </w:rPr>
              <w:t xml:space="preserve"> - </w:t>
            </w:r>
            <w:r w:rsidRPr="004D472A">
              <w:rPr>
                <w:rFonts w:ascii="Arial" w:hAnsi="Arial" w:cs="Arial"/>
                <w:b/>
                <w:i/>
                <w:color w:val="FFFFFF"/>
                <w:sz w:val="20"/>
              </w:rPr>
              <w:t xml:space="preserve">The teacher candidate </w:t>
            </w:r>
            <w:r>
              <w:rPr>
                <w:rFonts w:ascii="Arial" w:hAnsi="Arial" w:cs="Arial"/>
                <w:b/>
                <w:i/>
                <w:color w:val="FFFFFF"/>
                <w:sz w:val="20"/>
              </w:rPr>
              <w:t>demonstrates technology proficiency, technology integration, and competency in blended/online learning during field and clinical experiences.</w:t>
            </w:r>
          </w:p>
          <w:p w14:paraId="3DD062B0" w14:textId="77777777" w:rsidR="0074718F" w:rsidRPr="00B80E2C" w:rsidRDefault="0074718F" w:rsidP="00F34852">
            <w:pPr>
              <w:spacing w:after="0" w:line="240" w:lineRule="auto"/>
              <w:rPr>
                <w:rFonts w:ascii="Arial" w:hAnsi="Arial" w:cs="Arial"/>
                <w:i/>
                <w:color w:val="auto"/>
                <w:sz w:val="20"/>
              </w:rPr>
            </w:pPr>
            <w:r w:rsidRPr="00B80E2C">
              <w:rPr>
                <w:rFonts w:ascii="Arial" w:hAnsi="Arial" w:cs="Arial"/>
                <w:b/>
                <w:i/>
                <w:color w:val="000000" w:themeColor="text1"/>
                <w:sz w:val="20"/>
                <w:highlight w:val="yellow"/>
              </w:rPr>
              <w:t>Use the Performance Standards from the three elements below to develop an overall rating for Standard 11</w:t>
            </w:r>
          </w:p>
        </w:tc>
        <w:tc>
          <w:tcPr>
            <w:tcW w:w="551" w:type="pct"/>
            <w:gridSpan w:val="2"/>
            <w:vMerge w:val="restart"/>
          </w:tcPr>
          <w:p w14:paraId="7E66D92B" w14:textId="77777777" w:rsidR="0074718F" w:rsidRPr="007101D1" w:rsidRDefault="0074718F" w:rsidP="00F34852">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4AA641A7" w14:textId="77777777" w:rsidR="0074718F" w:rsidRPr="0076118F" w:rsidRDefault="0074718F" w:rsidP="00F34852">
            <w:pPr>
              <w:rPr>
                <w:rFonts w:ascii="Arial" w:hAnsi="Arial" w:cs="Arial"/>
                <w:i/>
                <w:color w:val="FFFFFF"/>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p w14:paraId="67318765" w14:textId="77777777" w:rsidR="0074718F" w:rsidRPr="0076118F" w:rsidRDefault="0074718F" w:rsidP="00F34852">
            <w:pPr>
              <w:rPr>
                <w:rFonts w:ascii="Arial" w:hAnsi="Arial" w:cs="Arial"/>
                <w:i/>
                <w:color w:val="FFFFFF"/>
                <w:sz w:val="20"/>
              </w:rPr>
            </w:pPr>
          </w:p>
        </w:tc>
      </w:tr>
      <w:tr w:rsidR="0074718F" w:rsidRPr="00953E98" w14:paraId="0BE94427" w14:textId="77777777" w:rsidTr="0074718F">
        <w:trPr>
          <w:gridBefore w:val="1"/>
          <w:gridAfter w:val="1"/>
          <w:wBefore w:w="7" w:type="pct"/>
          <w:wAfter w:w="9" w:type="pct"/>
          <w:trHeight w:val="656"/>
        </w:trPr>
        <w:tc>
          <w:tcPr>
            <w:tcW w:w="436" w:type="pct"/>
            <w:tcBorders>
              <w:bottom w:val="single" w:sz="2" w:space="0" w:color="auto"/>
            </w:tcBorders>
            <w:shd w:val="clear" w:color="auto" w:fill="800000"/>
          </w:tcPr>
          <w:p w14:paraId="6FA5AB82" w14:textId="64C1D2F5" w:rsidR="0074718F" w:rsidRDefault="0074718F" w:rsidP="00F34852">
            <w:pPr>
              <w:spacing w:after="0" w:line="240" w:lineRule="auto"/>
              <w:rPr>
                <w:rFonts w:ascii="Arial" w:hAnsi="Arial" w:cs="Arial"/>
                <w:b/>
                <w:color w:val="auto"/>
                <w:sz w:val="20"/>
              </w:rPr>
            </w:pPr>
            <w:r>
              <w:rPr>
                <w:rFonts w:ascii="Arial" w:hAnsi="Arial" w:cs="Arial"/>
                <w:b/>
                <w:color w:val="auto"/>
                <w:sz w:val="20"/>
              </w:rPr>
              <w:t>Part I</w:t>
            </w:r>
          </w:p>
          <w:p w14:paraId="41B199FB" w14:textId="77777777" w:rsidR="0074718F" w:rsidRDefault="0074718F" w:rsidP="00F34852">
            <w:pPr>
              <w:spacing w:after="0" w:line="240" w:lineRule="auto"/>
              <w:rPr>
                <w:rFonts w:ascii="Arial" w:hAnsi="Arial" w:cs="Arial"/>
                <w:b/>
                <w:color w:val="FFFFFF"/>
                <w:szCs w:val="22"/>
              </w:rPr>
            </w:pPr>
            <w:r>
              <w:rPr>
                <w:rFonts w:ascii="Arial" w:hAnsi="Arial" w:cs="Arial"/>
                <w:b/>
                <w:color w:val="auto"/>
                <w:sz w:val="20"/>
              </w:rPr>
              <w:t>Standard 11</w:t>
            </w:r>
          </w:p>
        </w:tc>
        <w:tc>
          <w:tcPr>
            <w:tcW w:w="344" w:type="pct"/>
            <w:tcBorders>
              <w:bottom w:val="single" w:sz="2" w:space="0" w:color="auto"/>
            </w:tcBorders>
            <w:shd w:val="clear" w:color="auto" w:fill="auto"/>
          </w:tcPr>
          <w:p w14:paraId="556D007C" w14:textId="77777777" w:rsidR="0074718F" w:rsidRDefault="0074718F" w:rsidP="00F34852">
            <w:pPr>
              <w:spacing w:after="0" w:line="240" w:lineRule="auto"/>
              <w:rPr>
                <w:rFonts w:ascii="Arial" w:hAnsi="Arial" w:cs="Arial"/>
                <w:color w:val="auto"/>
                <w:sz w:val="18"/>
                <w:szCs w:val="18"/>
              </w:rPr>
            </w:pPr>
          </w:p>
          <w:p w14:paraId="51B867C4" w14:textId="77777777" w:rsidR="0074718F" w:rsidRDefault="0074718F" w:rsidP="00F34852">
            <w:pPr>
              <w:spacing w:after="0" w:line="240" w:lineRule="auto"/>
              <w:rPr>
                <w:rFonts w:ascii="Arial" w:hAnsi="Arial" w:cs="Arial"/>
                <w:color w:val="auto"/>
                <w:sz w:val="18"/>
                <w:szCs w:val="18"/>
              </w:rPr>
            </w:pPr>
          </w:p>
          <w:p w14:paraId="2A71B86D" w14:textId="77777777" w:rsidR="0074718F" w:rsidRDefault="0074718F" w:rsidP="00F34852">
            <w:pPr>
              <w:spacing w:after="0" w:line="240" w:lineRule="auto"/>
              <w:rPr>
                <w:rFonts w:ascii="Arial" w:hAnsi="Arial" w:cs="Arial"/>
                <w:color w:val="auto"/>
                <w:sz w:val="18"/>
                <w:szCs w:val="18"/>
              </w:rPr>
            </w:pPr>
          </w:p>
          <w:p w14:paraId="67BCE87D" w14:textId="77777777" w:rsidR="0074718F" w:rsidRPr="001D5F70" w:rsidRDefault="0074718F" w:rsidP="00F34852">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905" w:type="pct"/>
            <w:gridSpan w:val="2"/>
            <w:tcBorders>
              <w:bottom w:val="single" w:sz="2" w:space="0" w:color="auto"/>
            </w:tcBorders>
            <w:shd w:val="clear" w:color="auto" w:fill="auto"/>
          </w:tcPr>
          <w:p w14:paraId="552FFAC5" w14:textId="77777777" w:rsidR="0074718F" w:rsidRPr="00FD7E64" w:rsidRDefault="0074718F" w:rsidP="00F34852">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2CB43EF8" w14:textId="77777777" w:rsidR="0074718F" w:rsidRPr="00953E98" w:rsidRDefault="0074718F" w:rsidP="00F34852">
            <w:pPr>
              <w:spacing w:after="0" w:line="240" w:lineRule="auto"/>
              <w:rPr>
                <w:rFonts w:ascii="Arial" w:hAnsi="Arial" w:cs="Arial"/>
                <w:color w:val="auto"/>
                <w:sz w:val="18"/>
                <w:szCs w:val="18"/>
              </w:rPr>
            </w:pPr>
            <w:r w:rsidRPr="009F1E7D">
              <w:rPr>
                <w:rFonts w:eastAsia="SimSun"/>
                <w:bCs/>
                <w:sz w:val="20"/>
              </w:rPr>
              <w:t xml:space="preserve">The candidate </w:t>
            </w:r>
            <w:r w:rsidRPr="009F1E7D">
              <w:rPr>
                <w:rFonts w:eastAsia="SimSun"/>
                <w:b/>
                <w:bCs/>
                <w:sz w:val="20"/>
                <w:u w:val="single"/>
              </w:rPr>
              <w:t>inadequately</w:t>
            </w:r>
            <w:r w:rsidRPr="009F1E7D">
              <w:rPr>
                <w:rFonts w:eastAsia="SimSun"/>
                <w:bCs/>
                <w:sz w:val="20"/>
              </w:rPr>
              <w:t xml:space="preserve"> demonstrates the ability to use technology and integrate it into the teaching and learning process.</w:t>
            </w:r>
          </w:p>
        </w:tc>
        <w:tc>
          <w:tcPr>
            <w:tcW w:w="998" w:type="pct"/>
            <w:gridSpan w:val="2"/>
            <w:tcBorders>
              <w:bottom w:val="single" w:sz="2" w:space="0" w:color="auto"/>
            </w:tcBorders>
            <w:shd w:val="clear" w:color="auto" w:fill="auto"/>
          </w:tcPr>
          <w:p w14:paraId="19E07D0C" w14:textId="77777777" w:rsidR="0074718F" w:rsidRPr="00FD7E64" w:rsidRDefault="0074718F" w:rsidP="00F34852">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5429FDBD" w14:textId="77777777" w:rsidR="0074718F" w:rsidRPr="009F1E7D" w:rsidRDefault="0074718F" w:rsidP="00F34852">
            <w:pPr>
              <w:spacing w:after="0" w:line="240" w:lineRule="auto"/>
              <w:rPr>
                <w:rFonts w:eastAsia="SimSun"/>
                <w:bCs/>
                <w:sz w:val="20"/>
              </w:rPr>
            </w:pPr>
            <w:r w:rsidRPr="009F1E7D">
              <w:rPr>
                <w:rFonts w:eastAsia="SimSun"/>
                <w:bCs/>
                <w:sz w:val="20"/>
              </w:rPr>
              <w:t xml:space="preserve">The candidate </w:t>
            </w:r>
            <w:r w:rsidRPr="009F1E7D">
              <w:rPr>
                <w:rFonts w:eastAsia="SimSun"/>
                <w:b/>
                <w:bCs/>
                <w:sz w:val="20"/>
                <w:u w:val="single"/>
              </w:rPr>
              <w:t>inconsistently</w:t>
            </w:r>
            <w:r w:rsidRPr="009F1E7D">
              <w:rPr>
                <w:rFonts w:eastAsia="SimSun"/>
                <w:bCs/>
                <w:sz w:val="20"/>
              </w:rPr>
              <w:t xml:space="preserve"> demonstrates the ability to use technology and integrate it into the teaching and learning process.</w:t>
            </w:r>
          </w:p>
          <w:p w14:paraId="69F82754" w14:textId="77777777" w:rsidR="0074718F" w:rsidRPr="00953E98" w:rsidRDefault="0074718F" w:rsidP="00F34852">
            <w:pPr>
              <w:spacing w:after="0" w:line="240" w:lineRule="auto"/>
              <w:rPr>
                <w:rFonts w:ascii="Arial" w:hAnsi="Arial" w:cs="Arial"/>
                <w:color w:val="auto"/>
                <w:sz w:val="18"/>
                <w:szCs w:val="18"/>
              </w:rPr>
            </w:pPr>
          </w:p>
        </w:tc>
        <w:tc>
          <w:tcPr>
            <w:tcW w:w="937" w:type="pct"/>
            <w:gridSpan w:val="4"/>
            <w:tcBorders>
              <w:bottom w:val="single" w:sz="2" w:space="0" w:color="auto"/>
            </w:tcBorders>
            <w:shd w:val="clear" w:color="auto" w:fill="auto"/>
          </w:tcPr>
          <w:p w14:paraId="7009C264" w14:textId="77777777" w:rsidR="0074718F" w:rsidRPr="00FD7E64" w:rsidRDefault="0074718F" w:rsidP="00F34852">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173605A" w14:textId="77777777" w:rsidR="0074718F" w:rsidRPr="009F1E7D" w:rsidRDefault="0074718F" w:rsidP="00F34852">
            <w:pPr>
              <w:spacing w:after="0" w:line="240" w:lineRule="auto"/>
              <w:rPr>
                <w:rFonts w:eastAsia="SimSun"/>
                <w:bCs/>
                <w:sz w:val="20"/>
              </w:rPr>
            </w:pPr>
            <w:r w:rsidRPr="009F1E7D">
              <w:rPr>
                <w:rFonts w:eastAsia="SimSun"/>
                <w:bCs/>
                <w:sz w:val="20"/>
              </w:rPr>
              <w:t xml:space="preserve">The candidate </w:t>
            </w:r>
            <w:r w:rsidRPr="009F1E7D">
              <w:rPr>
                <w:rFonts w:eastAsia="SimSun"/>
                <w:b/>
                <w:bCs/>
                <w:sz w:val="20"/>
                <w:u w:val="single"/>
              </w:rPr>
              <w:t>consistently</w:t>
            </w:r>
            <w:r w:rsidRPr="009F1E7D">
              <w:rPr>
                <w:rFonts w:eastAsia="SimSun"/>
                <w:bCs/>
                <w:sz w:val="20"/>
              </w:rPr>
              <w:t xml:space="preserve"> demonstrates the ability to use technology and integrate it into the teaching and learning process.</w:t>
            </w:r>
          </w:p>
          <w:p w14:paraId="02443770" w14:textId="77777777" w:rsidR="0074718F" w:rsidRPr="00953E98" w:rsidRDefault="0074718F" w:rsidP="00F34852">
            <w:pPr>
              <w:spacing w:after="0" w:line="240" w:lineRule="auto"/>
              <w:rPr>
                <w:rFonts w:ascii="Arial" w:hAnsi="Arial" w:cs="Arial"/>
                <w:color w:val="auto"/>
                <w:sz w:val="18"/>
                <w:szCs w:val="18"/>
              </w:rPr>
            </w:pPr>
          </w:p>
        </w:tc>
        <w:tc>
          <w:tcPr>
            <w:tcW w:w="813" w:type="pct"/>
            <w:gridSpan w:val="3"/>
            <w:tcBorders>
              <w:bottom w:val="single" w:sz="2" w:space="0" w:color="auto"/>
            </w:tcBorders>
            <w:shd w:val="clear" w:color="auto" w:fill="B3B3B3"/>
          </w:tcPr>
          <w:p w14:paraId="0E0F75E5" w14:textId="77777777" w:rsidR="0074718F" w:rsidRPr="00FD7E64" w:rsidRDefault="0074718F" w:rsidP="00F34852">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022A7A22" w14:textId="77777777" w:rsidR="0074718F" w:rsidRPr="009F1E7D" w:rsidRDefault="0074718F" w:rsidP="00F34852">
            <w:pPr>
              <w:spacing w:after="0" w:line="240" w:lineRule="auto"/>
              <w:rPr>
                <w:rFonts w:eastAsia="SimSun"/>
                <w:bCs/>
                <w:sz w:val="20"/>
              </w:rPr>
            </w:pPr>
            <w:r w:rsidRPr="009F1E7D">
              <w:rPr>
                <w:rFonts w:eastAsia="SimSun"/>
                <w:bCs/>
                <w:sz w:val="20"/>
              </w:rPr>
              <w:t xml:space="preserve">The candidate </w:t>
            </w:r>
            <w:r w:rsidRPr="0001280A">
              <w:rPr>
                <w:rFonts w:eastAsia="SimSun"/>
                <w:b/>
                <w:bCs/>
                <w:sz w:val="20"/>
                <w:u w:val="single"/>
              </w:rPr>
              <w:t>continually</w:t>
            </w:r>
            <w:r>
              <w:rPr>
                <w:rFonts w:eastAsia="SimSun"/>
                <w:bCs/>
                <w:sz w:val="20"/>
              </w:rPr>
              <w:t xml:space="preserve"> </w:t>
            </w:r>
            <w:r w:rsidRPr="009F1E7D">
              <w:rPr>
                <w:rFonts w:eastAsia="SimSun"/>
                <w:bCs/>
                <w:sz w:val="20"/>
              </w:rPr>
              <w:t>demonstrates</w:t>
            </w:r>
            <w:r>
              <w:rPr>
                <w:rFonts w:eastAsia="SimSun"/>
                <w:bCs/>
                <w:sz w:val="20"/>
              </w:rPr>
              <w:t xml:space="preserve"> extensive</w:t>
            </w:r>
            <w:r w:rsidRPr="009F1E7D">
              <w:rPr>
                <w:rFonts w:eastAsia="SimSun"/>
                <w:bCs/>
                <w:sz w:val="20"/>
              </w:rPr>
              <w:t xml:space="preserve"> knowledge and ability to use technology and integrate it into the teaching and learning process.</w:t>
            </w:r>
          </w:p>
          <w:p w14:paraId="329C2DB7" w14:textId="77777777" w:rsidR="0074718F" w:rsidRPr="00953E98" w:rsidRDefault="0074718F" w:rsidP="00F34852">
            <w:pPr>
              <w:spacing w:after="0" w:line="240" w:lineRule="auto"/>
              <w:rPr>
                <w:rFonts w:ascii="Arial" w:hAnsi="Arial" w:cs="Arial"/>
                <w:color w:val="auto"/>
                <w:sz w:val="18"/>
                <w:szCs w:val="18"/>
              </w:rPr>
            </w:pPr>
          </w:p>
        </w:tc>
        <w:tc>
          <w:tcPr>
            <w:tcW w:w="551" w:type="pct"/>
            <w:gridSpan w:val="2"/>
            <w:vMerge/>
          </w:tcPr>
          <w:p w14:paraId="2C928446" w14:textId="77777777" w:rsidR="0074718F" w:rsidRPr="00953E98" w:rsidRDefault="0074718F" w:rsidP="00F34852">
            <w:pPr>
              <w:rPr>
                <w:rFonts w:ascii="Arial" w:hAnsi="Arial" w:cs="Arial"/>
                <w:color w:val="auto"/>
                <w:sz w:val="18"/>
                <w:szCs w:val="18"/>
              </w:rPr>
            </w:pPr>
          </w:p>
        </w:tc>
      </w:tr>
      <w:tr w:rsidR="0074718F" w:rsidRPr="004D472A" w14:paraId="6BB80599" w14:textId="77777777" w:rsidTr="0074718F">
        <w:trPr>
          <w:gridBefore w:val="1"/>
          <w:wBefore w:w="7" w:type="pct"/>
          <w:trHeight w:val="63"/>
        </w:trPr>
        <w:tc>
          <w:tcPr>
            <w:tcW w:w="2997" w:type="pct"/>
            <w:gridSpan w:val="7"/>
            <w:shd w:val="clear" w:color="auto" w:fill="auto"/>
          </w:tcPr>
          <w:p w14:paraId="0EE85407" w14:textId="77777777" w:rsidR="0074718F" w:rsidRPr="00FE3C29" w:rsidRDefault="0074718F" w:rsidP="00F34852">
            <w:pPr>
              <w:pStyle w:val="ListParagraph"/>
              <w:numPr>
                <w:ilvl w:val="0"/>
                <w:numId w:val="47"/>
              </w:numPr>
              <w:spacing w:after="0" w:line="240" w:lineRule="auto"/>
              <w:rPr>
                <w:rFonts w:ascii="Arial" w:hAnsi="Arial" w:cs="Arial"/>
                <w:bCs/>
                <w:sz w:val="20"/>
              </w:rPr>
            </w:pPr>
            <w:r w:rsidRPr="00FE3C29">
              <w:rPr>
                <w:rFonts w:ascii="Arial" w:hAnsi="Arial" w:cs="Arial"/>
                <w:b/>
                <w:sz w:val="20"/>
              </w:rPr>
              <w:t>Technology Proficiency</w:t>
            </w:r>
            <w:r>
              <w:rPr>
                <w:rFonts w:ascii="Arial" w:hAnsi="Arial" w:cs="Arial"/>
                <w:sz w:val="20"/>
              </w:rPr>
              <w:t xml:space="preserve"> - </w:t>
            </w:r>
            <w:r w:rsidRPr="00DE6BE5">
              <w:rPr>
                <w:rFonts w:ascii="Arial" w:hAnsi="Arial" w:cs="Arial"/>
                <w:sz w:val="20"/>
              </w:rPr>
              <w:t xml:space="preserve">Candidate </w:t>
            </w:r>
            <w:r>
              <w:rPr>
                <w:rFonts w:ascii="Arial" w:hAnsi="Arial" w:cs="Arial"/>
                <w:sz w:val="20"/>
              </w:rPr>
              <w:t>explores and uses a variety of current and emerging technologies to support learning.</w:t>
            </w:r>
            <w:r>
              <w:rPr>
                <w:rFonts w:ascii="Arial" w:hAnsi="Arial" w:cs="Arial"/>
                <w:sz w:val="20"/>
              </w:rPr>
              <w:br/>
            </w:r>
            <w:r>
              <w:rPr>
                <w:rFonts w:ascii="Arial" w:hAnsi="Arial" w:cs="Arial"/>
                <w:sz w:val="20"/>
              </w:rPr>
              <w:tab/>
            </w:r>
            <w:r w:rsidRPr="00593830">
              <w:rPr>
                <w:rFonts w:ascii="Arial" w:hAnsi="Arial" w:cs="Arial"/>
                <w:b/>
                <w:sz w:val="20"/>
              </w:rPr>
              <w:t>Performance Indicators at Level 3:</w:t>
            </w:r>
          </w:p>
          <w:p w14:paraId="01EC4B71"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bCs/>
                <w:sz w:val="18"/>
              </w:rPr>
              <w:t>Uses a variety of devices, apps, software, and the Internet in the classroom.</w:t>
            </w:r>
          </w:p>
          <w:p w14:paraId="6116D8AF"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Troubleshoots and solves minor tech issues (or accesses support).</w:t>
            </w:r>
          </w:p>
          <w:p w14:paraId="448398FA" w14:textId="77777777" w:rsidR="0074718F" w:rsidRPr="00560D49" w:rsidRDefault="0074718F" w:rsidP="00F34852">
            <w:pPr>
              <w:pStyle w:val="ListParagraph"/>
              <w:numPr>
                <w:ilvl w:val="1"/>
                <w:numId w:val="47"/>
              </w:numPr>
              <w:spacing w:after="0"/>
              <w:rPr>
                <w:rFonts w:ascii="Arial" w:hAnsi="Arial" w:cs="Arial"/>
                <w:sz w:val="20"/>
              </w:rPr>
            </w:pPr>
            <w:r w:rsidRPr="00B436B7">
              <w:rPr>
                <w:rFonts w:ascii="Arial" w:hAnsi="Arial" w:cs="Arial"/>
                <w:sz w:val="18"/>
              </w:rPr>
              <w:t>A</w:t>
            </w:r>
            <w:r w:rsidRPr="00B436B7">
              <w:rPr>
                <w:rFonts w:ascii="Arial" w:hAnsi="Arial" w:cs="Arial"/>
                <w:bCs/>
                <w:sz w:val="18"/>
              </w:rPr>
              <w:t>nswers technology-related questions from learners in the classroom.</w:t>
            </w:r>
            <w:r>
              <w:rPr>
                <w:rFonts w:ascii="Arial" w:hAnsi="Arial" w:cs="Arial"/>
                <w:bCs/>
                <w:sz w:val="20"/>
              </w:rPr>
              <w:br/>
            </w:r>
          </w:p>
        </w:tc>
        <w:tc>
          <w:tcPr>
            <w:tcW w:w="480" w:type="pct"/>
            <w:gridSpan w:val="2"/>
            <w:shd w:val="clear" w:color="auto" w:fill="auto"/>
          </w:tcPr>
          <w:p w14:paraId="079092C7" w14:textId="77777777" w:rsidR="0074718F" w:rsidRPr="004D472A" w:rsidRDefault="0074718F" w:rsidP="00F34852">
            <w:pPr>
              <w:spacing w:after="0" w:line="240" w:lineRule="auto"/>
              <w:jc w:val="center"/>
              <w:rPr>
                <w:rFonts w:ascii="Arial" w:hAnsi="Arial" w:cs="Arial"/>
                <w:b/>
              </w:rPr>
            </w:pPr>
            <w:r w:rsidRPr="004D472A">
              <w:rPr>
                <w:rFonts w:ascii="Arial" w:hAnsi="Arial" w:cs="Arial"/>
                <w:b/>
              </w:rPr>
              <w:t>N/E</w:t>
            </w:r>
          </w:p>
          <w:p w14:paraId="505B9B9B" w14:textId="77777777" w:rsidR="0074718F" w:rsidRPr="00533AB2" w:rsidRDefault="0074718F" w:rsidP="00F34852">
            <w:pPr>
              <w:spacing w:after="0" w:line="240" w:lineRule="auto"/>
              <w:jc w:val="center"/>
              <w:rPr>
                <w:rFonts w:ascii="Arial" w:hAnsi="Arial" w:cs="Arial"/>
                <w:b/>
                <w:color w:val="808080"/>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498" w:type="pct"/>
            <w:gridSpan w:val="2"/>
            <w:shd w:val="clear" w:color="auto" w:fill="auto"/>
          </w:tcPr>
          <w:p w14:paraId="656D75CE" w14:textId="77777777" w:rsidR="0074718F" w:rsidRPr="004D472A" w:rsidRDefault="0074718F" w:rsidP="00F34852">
            <w:pPr>
              <w:spacing w:after="0" w:line="240" w:lineRule="auto"/>
              <w:jc w:val="center"/>
              <w:rPr>
                <w:rFonts w:ascii="Arial" w:hAnsi="Arial" w:cs="Arial"/>
                <w:b/>
              </w:rPr>
            </w:pPr>
            <w:r w:rsidRPr="004D472A">
              <w:rPr>
                <w:rFonts w:ascii="Arial" w:hAnsi="Arial" w:cs="Arial"/>
                <w:b/>
              </w:rPr>
              <w:t>E</w:t>
            </w:r>
          </w:p>
          <w:p w14:paraId="334D3A47" w14:textId="77777777" w:rsidR="0074718F" w:rsidRPr="00533AB2" w:rsidRDefault="0074718F" w:rsidP="00F34852">
            <w:pPr>
              <w:spacing w:after="0" w:line="240" w:lineRule="auto"/>
              <w:jc w:val="center"/>
              <w:rPr>
                <w:rFonts w:ascii="Arial" w:hAnsi="Arial" w:cs="Arial"/>
                <w:b/>
                <w:color w:val="808080"/>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1018" w:type="pct"/>
            <w:gridSpan w:val="5"/>
            <w:shd w:val="clear" w:color="auto" w:fill="auto"/>
          </w:tcPr>
          <w:p w14:paraId="34C1727C" w14:textId="77777777" w:rsidR="0074718F" w:rsidRPr="007101D1" w:rsidRDefault="0074718F" w:rsidP="00F34852">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C51DDD4" w14:textId="77777777" w:rsidR="0074718F" w:rsidRPr="004D472A" w:rsidRDefault="0074718F" w:rsidP="00F34852">
            <w:pPr>
              <w:spacing w:after="0" w:line="240" w:lineRule="auto"/>
              <w:rPr>
                <w:rFonts w:ascii="Arial" w:hAnsi="Arial" w:cs="Arial"/>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74718F" w:rsidRPr="00570B5B" w14:paraId="4FB4797D" w14:textId="77777777" w:rsidTr="0074718F">
        <w:trPr>
          <w:gridBefore w:val="1"/>
          <w:wBefore w:w="7" w:type="pct"/>
          <w:trHeight w:val="63"/>
        </w:trPr>
        <w:tc>
          <w:tcPr>
            <w:tcW w:w="2997" w:type="pct"/>
            <w:gridSpan w:val="7"/>
            <w:shd w:val="clear" w:color="auto" w:fill="auto"/>
          </w:tcPr>
          <w:p w14:paraId="0DBBBAE4" w14:textId="77777777" w:rsidR="0074718F" w:rsidRDefault="0074718F" w:rsidP="00F34852">
            <w:pPr>
              <w:pStyle w:val="ListParagraph"/>
              <w:numPr>
                <w:ilvl w:val="0"/>
                <w:numId w:val="47"/>
              </w:numPr>
              <w:spacing w:after="0" w:line="240" w:lineRule="auto"/>
              <w:rPr>
                <w:rFonts w:ascii="Arial" w:hAnsi="Arial" w:cs="Arial"/>
                <w:sz w:val="20"/>
              </w:rPr>
            </w:pPr>
            <w:r w:rsidRPr="00FE3C29">
              <w:rPr>
                <w:rFonts w:ascii="Arial" w:hAnsi="Arial" w:cs="Arial"/>
                <w:b/>
                <w:sz w:val="20"/>
              </w:rPr>
              <w:t>Technology Integration</w:t>
            </w:r>
            <w:r>
              <w:rPr>
                <w:rFonts w:ascii="Arial" w:hAnsi="Arial" w:cs="Arial"/>
                <w:sz w:val="20"/>
              </w:rPr>
              <w:t xml:space="preserve"> - </w:t>
            </w:r>
            <w:r w:rsidRPr="00DE6BE5">
              <w:rPr>
                <w:rFonts w:ascii="Arial" w:hAnsi="Arial" w:cs="Arial"/>
                <w:sz w:val="20"/>
              </w:rPr>
              <w:t xml:space="preserve">Candidate </w:t>
            </w:r>
            <w:r>
              <w:rPr>
                <w:rFonts w:ascii="Arial" w:hAnsi="Arial" w:cs="Arial"/>
                <w:sz w:val="20"/>
              </w:rPr>
              <w:t>demonstrates the ability to integrate technology into standards-based teaching, learning, and assessment.</w:t>
            </w:r>
            <w:r>
              <w:rPr>
                <w:rFonts w:ascii="Arial" w:hAnsi="Arial" w:cs="Arial"/>
                <w:sz w:val="20"/>
              </w:rPr>
              <w:br/>
            </w:r>
            <w:r>
              <w:rPr>
                <w:rFonts w:ascii="Arial" w:hAnsi="Arial" w:cs="Arial"/>
                <w:sz w:val="20"/>
              </w:rPr>
              <w:tab/>
            </w:r>
            <w:r w:rsidRPr="00593830">
              <w:rPr>
                <w:rFonts w:ascii="Arial" w:hAnsi="Arial" w:cs="Arial"/>
                <w:b/>
                <w:sz w:val="20"/>
              </w:rPr>
              <w:t>Performance Indicators at Level 3:</w:t>
            </w:r>
          </w:p>
          <w:p w14:paraId="75FD7D7D"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Facilitates learner use of technology for critical thinking, problem solving, creativity, and authentic learning.</w:t>
            </w:r>
          </w:p>
          <w:p w14:paraId="18C41B40"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Uses technology to facilitate communication and collaboration with learners, families, colleagues and the larger community</w:t>
            </w:r>
          </w:p>
          <w:p w14:paraId="36561D06"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Uses technology to personalize learning around learner strengths, interests, and needs and ensures accessibility of digital content and learning technologies for all learners.</w:t>
            </w:r>
          </w:p>
          <w:p w14:paraId="20A4408E"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Uses technology to implement formative and summative assessments, track student performance data, and adjust instruction to meet learner needs.</w:t>
            </w:r>
          </w:p>
          <w:p w14:paraId="584D451A" w14:textId="77777777" w:rsidR="0074718F" w:rsidRDefault="0074718F" w:rsidP="00F34852">
            <w:pPr>
              <w:pStyle w:val="ListParagraph"/>
              <w:numPr>
                <w:ilvl w:val="1"/>
                <w:numId w:val="47"/>
              </w:numPr>
              <w:spacing w:after="0"/>
              <w:rPr>
                <w:rFonts w:ascii="Arial" w:hAnsi="Arial" w:cs="Arial"/>
                <w:sz w:val="18"/>
              </w:rPr>
            </w:pPr>
            <w:r w:rsidRPr="00B436B7">
              <w:rPr>
                <w:rFonts w:ascii="Arial" w:hAnsi="Arial" w:cs="Arial"/>
                <w:sz w:val="18"/>
              </w:rPr>
              <w:t xml:space="preserve">Manages the use of technology in the classroom, ensures the safe, legal, and ethical use of technology, and promotes equitable access to technology. </w:t>
            </w:r>
          </w:p>
          <w:p w14:paraId="2760D528" w14:textId="77777777" w:rsidR="0074718F" w:rsidRPr="00C17FD9" w:rsidRDefault="0074718F" w:rsidP="00F34852">
            <w:pPr>
              <w:pStyle w:val="ListParagraph"/>
              <w:numPr>
                <w:ilvl w:val="1"/>
                <w:numId w:val="47"/>
              </w:numPr>
              <w:spacing w:after="0"/>
              <w:rPr>
                <w:rFonts w:ascii="Arial" w:hAnsi="Arial" w:cs="Arial"/>
                <w:sz w:val="18"/>
              </w:rPr>
            </w:pPr>
            <w:r w:rsidRPr="00B436B7">
              <w:rPr>
                <w:rFonts w:ascii="Arial" w:hAnsi="Arial" w:cs="Arial"/>
                <w:sz w:val="18"/>
              </w:rPr>
              <w:t>Builds an online professional learning network (PLN) with other educators through social media (Twitter, Facebook, etc.).</w:t>
            </w:r>
            <w:r w:rsidRPr="00C17FD9">
              <w:rPr>
                <w:rFonts w:ascii="Arial" w:hAnsi="Arial" w:cs="Arial"/>
                <w:sz w:val="20"/>
              </w:rPr>
              <w:br/>
            </w:r>
          </w:p>
        </w:tc>
        <w:tc>
          <w:tcPr>
            <w:tcW w:w="480" w:type="pct"/>
            <w:gridSpan w:val="2"/>
            <w:shd w:val="clear" w:color="auto" w:fill="auto"/>
          </w:tcPr>
          <w:p w14:paraId="48DE29C9" w14:textId="77777777" w:rsidR="0074718F" w:rsidRPr="004D472A" w:rsidRDefault="0074718F" w:rsidP="00F34852">
            <w:pPr>
              <w:spacing w:after="0" w:line="240" w:lineRule="auto"/>
              <w:jc w:val="center"/>
              <w:rPr>
                <w:rFonts w:ascii="Arial" w:hAnsi="Arial" w:cs="Arial"/>
                <w:b/>
              </w:rPr>
            </w:pPr>
            <w:r w:rsidRPr="004D472A">
              <w:rPr>
                <w:rFonts w:ascii="Arial" w:hAnsi="Arial" w:cs="Arial"/>
                <w:b/>
              </w:rPr>
              <w:t>N/E</w:t>
            </w:r>
            <w:r>
              <w:rPr>
                <w:rFonts w:ascii="Arial" w:hAnsi="Arial" w:cs="Arial"/>
                <w:b/>
              </w:rPr>
              <w:br/>
            </w: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498" w:type="pct"/>
            <w:gridSpan w:val="2"/>
            <w:shd w:val="clear" w:color="auto" w:fill="auto"/>
          </w:tcPr>
          <w:p w14:paraId="0DF5DE16" w14:textId="77777777" w:rsidR="0074718F" w:rsidRPr="004D472A" w:rsidRDefault="0074718F" w:rsidP="00F34852">
            <w:pPr>
              <w:spacing w:after="0" w:line="240" w:lineRule="auto"/>
              <w:jc w:val="center"/>
              <w:rPr>
                <w:rFonts w:ascii="Arial" w:hAnsi="Arial" w:cs="Arial"/>
                <w:b/>
              </w:rPr>
            </w:pPr>
            <w:r w:rsidRPr="004D472A">
              <w:rPr>
                <w:rFonts w:ascii="Arial" w:hAnsi="Arial" w:cs="Arial"/>
                <w:b/>
              </w:rPr>
              <w:t>E</w:t>
            </w:r>
          </w:p>
          <w:p w14:paraId="2C55B235" w14:textId="77777777" w:rsidR="0074718F" w:rsidRPr="00533AB2" w:rsidRDefault="0074718F" w:rsidP="00F3485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1018" w:type="pct"/>
            <w:gridSpan w:val="5"/>
            <w:shd w:val="clear" w:color="auto" w:fill="auto"/>
          </w:tcPr>
          <w:p w14:paraId="6EA26847" w14:textId="77777777" w:rsidR="0074718F" w:rsidRPr="007101D1" w:rsidRDefault="0074718F" w:rsidP="00F34852">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67876181" w14:textId="77777777" w:rsidR="0074718F" w:rsidRPr="00570B5B" w:rsidRDefault="0074718F" w:rsidP="00F34852">
            <w:pPr>
              <w:spacing w:after="0" w:line="240" w:lineRule="auto"/>
              <w:rPr>
                <w:rFonts w:ascii="Arial" w:hAnsi="Arial" w:cs="Arial"/>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74718F" w:rsidRPr="00B436B7" w14:paraId="213203F0" w14:textId="77777777" w:rsidTr="0074718F">
        <w:trPr>
          <w:gridBefore w:val="1"/>
          <w:wBefore w:w="7" w:type="pct"/>
          <w:trHeight w:val="63"/>
        </w:trPr>
        <w:tc>
          <w:tcPr>
            <w:tcW w:w="2997" w:type="pct"/>
            <w:gridSpan w:val="7"/>
            <w:shd w:val="clear" w:color="auto" w:fill="auto"/>
          </w:tcPr>
          <w:p w14:paraId="59A59244" w14:textId="77777777" w:rsidR="0074718F" w:rsidRPr="00412EB1" w:rsidRDefault="0074718F" w:rsidP="00F34852">
            <w:pPr>
              <w:pStyle w:val="ListParagraph"/>
              <w:numPr>
                <w:ilvl w:val="0"/>
                <w:numId w:val="47"/>
              </w:numPr>
              <w:spacing w:after="0" w:line="240" w:lineRule="auto"/>
              <w:rPr>
                <w:rFonts w:ascii="Arial" w:hAnsi="Arial" w:cs="Arial"/>
                <w:sz w:val="20"/>
              </w:rPr>
            </w:pPr>
            <w:r w:rsidRPr="00FE3C29">
              <w:rPr>
                <w:rFonts w:eastAsia="SimSun"/>
                <w:b/>
                <w:bCs/>
              </w:rPr>
              <w:t>Blended/Online Learning</w:t>
            </w:r>
            <w:r>
              <w:rPr>
                <w:rFonts w:eastAsia="SimSun"/>
                <w:bCs/>
              </w:rPr>
              <w:t xml:space="preserve"> </w:t>
            </w:r>
            <w:r w:rsidRPr="00512282">
              <w:rPr>
                <w:rFonts w:ascii="Arial" w:hAnsi="Arial" w:cs="Arial"/>
                <w:sz w:val="20"/>
              </w:rPr>
              <w:t>- Candidate demonstrates the specialized knowledge and skills necessary for teaching and learning in a blended/online learning environment.</w:t>
            </w:r>
            <w:r>
              <w:rPr>
                <w:rFonts w:ascii="Arial" w:hAnsi="Arial" w:cs="Arial"/>
                <w:sz w:val="20"/>
              </w:rPr>
              <w:br/>
            </w:r>
            <w:r w:rsidRPr="00593830">
              <w:rPr>
                <w:rFonts w:ascii="Arial" w:hAnsi="Arial" w:cs="Arial"/>
                <w:b/>
                <w:sz w:val="20"/>
              </w:rPr>
              <w:t>Performance Indicators at Level 3:</w:t>
            </w:r>
          </w:p>
          <w:p w14:paraId="3FE91D16"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lastRenderedPageBreak/>
              <w:t>Develops or curates online content and instruction for students.</w:t>
            </w:r>
          </w:p>
          <w:p w14:paraId="6D0D9B6C"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Facilitates student learning both face-to-face and online.</w:t>
            </w:r>
          </w:p>
          <w:p w14:paraId="3E10748C"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Delivers content or instruction through a learning management system (D2L, Canvas, etc.) or other online digital platform (Schoology, Google Classroom, etc.).</w:t>
            </w:r>
          </w:p>
          <w:p w14:paraId="1853F182" w14:textId="77777777" w:rsidR="0074718F" w:rsidRPr="00B436B7" w:rsidRDefault="0074718F" w:rsidP="00F34852">
            <w:pPr>
              <w:pStyle w:val="ListParagraph"/>
              <w:numPr>
                <w:ilvl w:val="1"/>
                <w:numId w:val="47"/>
              </w:numPr>
              <w:spacing w:after="0"/>
              <w:rPr>
                <w:rFonts w:ascii="Arial" w:hAnsi="Arial" w:cs="Arial"/>
                <w:sz w:val="18"/>
              </w:rPr>
            </w:pPr>
            <w:r w:rsidRPr="00B436B7">
              <w:rPr>
                <w:rFonts w:ascii="Arial" w:hAnsi="Arial" w:cs="Arial"/>
                <w:sz w:val="18"/>
              </w:rPr>
              <w:t>Leverages technology tools so students can learn anywhere, anytime and at any pace or mode that fits their strengths, interests, and needs.</w:t>
            </w:r>
          </w:p>
          <w:p w14:paraId="6764C91D" w14:textId="77777777" w:rsidR="0074718F" w:rsidRPr="00041834" w:rsidRDefault="0074718F" w:rsidP="00F34852">
            <w:pPr>
              <w:pStyle w:val="ListParagraph"/>
              <w:spacing w:after="0" w:line="240" w:lineRule="auto"/>
              <w:ind w:left="1080"/>
              <w:rPr>
                <w:rFonts w:ascii="Arial" w:hAnsi="Arial" w:cs="Arial"/>
                <w:sz w:val="20"/>
              </w:rPr>
            </w:pPr>
          </w:p>
        </w:tc>
        <w:tc>
          <w:tcPr>
            <w:tcW w:w="480" w:type="pct"/>
            <w:gridSpan w:val="2"/>
            <w:shd w:val="clear" w:color="auto" w:fill="auto"/>
          </w:tcPr>
          <w:p w14:paraId="208442EA" w14:textId="77777777" w:rsidR="0074718F" w:rsidRPr="004D472A" w:rsidRDefault="0074718F" w:rsidP="00F34852">
            <w:pPr>
              <w:spacing w:after="0" w:line="240" w:lineRule="auto"/>
              <w:jc w:val="center"/>
              <w:rPr>
                <w:rFonts w:ascii="Arial" w:hAnsi="Arial" w:cs="Arial"/>
                <w:b/>
              </w:rPr>
            </w:pPr>
            <w:r w:rsidRPr="004D472A">
              <w:rPr>
                <w:rFonts w:ascii="Arial" w:hAnsi="Arial" w:cs="Arial"/>
                <w:b/>
              </w:rPr>
              <w:lastRenderedPageBreak/>
              <w:t>N/E</w:t>
            </w:r>
            <w:r>
              <w:rPr>
                <w:rFonts w:ascii="Arial" w:hAnsi="Arial" w:cs="Arial"/>
                <w:b/>
              </w:rPr>
              <w:br/>
            </w: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498" w:type="pct"/>
            <w:gridSpan w:val="2"/>
            <w:shd w:val="clear" w:color="auto" w:fill="auto"/>
          </w:tcPr>
          <w:p w14:paraId="0D07DBA2" w14:textId="77777777" w:rsidR="0074718F" w:rsidRPr="004D472A" w:rsidRDefault="0074718F" w:rsidP="00F34852">
            <w:pPr>
              <w:spacing w:after="0" w:line="240" w:lineRule="auto"/>
              <w:jc w:val="center"/>
              <w:rPr>
                <w:rFonts w:ascii="Arial" w:hAnsi="Arial" w:cs="Arial"/>
                <w:b/>
              </w:rPr>
            </w:pPr>
            <w:r w:rsidRPr="004D472A">
              <w:rPr>
                <w:rFonts w:ascii="Arial" w:hAnsi="Arial" w:cs="Arial"/>
                <w:b/>
              </w:rPr>
              <w:t>E</w:t>
            </w:r>
          </w:p>
          <w:p w14:paraId="01819A6A" w14:textId="77777777" w:rsidR="0074718F" w:rsidRPr="00533AB2" w:rsidRDefault="0074718F" w:rsidP="00F34852">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1018" w:type="pct"/>
            <w:gridSpan w:val="5"/>
            <w:shd w:val="clear" w:color="auto" w:fill="auto"/>
          </w:tcPr>
          <w:p w14:paraId="640D8FB3" w14:textId="77777777" w:rsidR="0074718F" w:rsidRPr="007101D1" w:rsidRDefault="0074718F" w:rsidP="00F34852">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74EB2E5" w14:textId="77777777" w:rsidR="0074718F" w:rsidRPr="00B436B7" w:rsidRDefault="0074718F" w:rsidP="00F34852">
            <w:pPr>
              <w:spacing w:after="0" w:line="240" w:lineRule="auto"/>
              <w:jc w:val="both"/>
              <w:rPr>
                <w:rFonts w:ascii="Arial" w:hAnsi="Arial" w:cs="Arial"/>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bl>
    <w:p w14:paraId="2E95B620" w14:textId="2AC2E89C" w:rsidR="00851A36" w:rsidRDefault="00851A36" w:rsidP="004A4B86">
      <w:pPr>
        <w:tabs>
          <w:tab w:val="left" w:pos="1440"/>
          <w:tab w:val="left" w:pos="3690"/>
          <w:tab w:val="left" w:pos="6030"/>
          <w:tab w:val="left" w:pos="9540"/>
          <w:tab w:val="left" w:pos="12060"/>
        </w:tabs>
        <w:spacing w:after="0" w:line="240" w:lineRule="auto"/>
        <w:rPr>
          <w:rFonts w:ascii="Arial" w:hAnsi="Arial" w:cs="Arial"/>
          <w:b/>
          <w:color w:val="FFFFFF" w:themeColor="background1"/>
          <w:sz w:val="20"/>
          <w:szCs w:val="22"/>
        </w:rPr>
      </w:pPr>
    </w:p>
    <w:p w14:paraId="2DFC1599" w14:textId="7F4A2A1F" w:rsidR="00851A36" w:rsidRPr="0076118F" w:rsidRDefault="00851A36" w:rsidP="0076118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r>
        <w:rPr>
          <w:rFonts w:ascii="Arial" w:hAnsi="Arial" w:cs="Arial"/>
          <w:b/>
          <w:color w:val="FFFFFF" w:themeColor="background1"/>
          <w:sz w:val="20"/>
          <w:szCs w:val="22"/>
        </w:rPr>
        <w:br w:type="page"/>
      </w:r>
      <w:r w:rsidRPr="00D94F35">
        <w:rPr>
          <w:rFonts w:ascii="Arial" w:eastAsia="Times New Roman" w:hAnsi="Arial" w:cs="Arial"/>
          <w:b/>
          <w:sz w:val="24"/>
          <w:szCs w:val="24"/>
        </w:rPr>
        <w:lastRenderedPageBreak/>
        <w:t xml:space="preserve">Part II </w:t>
      </w:r>
      <w:r>
        <w:rPr>
          <w:rFonts w:ascii="Arial" w:eastAsia="Times New Roman" w:hAnsi="Arial" w:cs="Arial"/>
          <w:b/>
          <w:sz w:val="24"/>
          <w:szCs w:val="24"/>
        </w:rPr>
        <w:t>Assessor’s</w:t>
      </w:r>
      <w:r w:rsidRPr="00D94F35">
        <w:rPr>
          <w:rFonts w:ascii="Arial" w:eastAsia="Times New Roman" w:hAnsi="Arial" w:cs="Arial"/>
          <w:b/>
          <w:sz w:val="24"/>
          <w:szCs w:val="24"/>
        </w:rPr>
        <w:t xml:space="preserve"> Evidence</w:t>
      </w:r>
      <w:r>
        <w:rPr>
          <w:rFonts w:ascii="Arial" w:eastAsia="Times New Roman" w:hAnsi="Arial" w:cs="Arial"/>
          <w:b/>
          <w:sz w:val="24"/>
          <w:szCs w:val="24"/>
        </w:rPr>
        <w:t>/Notes</w:t>
      </w:r>
      <w:r w:rsidRPr="00D94F35">
        <w:rPr>
          <w:rFonts w:ascii="Arial" w:eastAsia="Times New Roman" w:hAnsi="Arial" w:cs="Arial"/>
          <w:b/>
          <w:sz w:val="24"/>
          <w:szCs w:val="24"/>
        </w:rPr>
        <w:t xml:space="preserve"> from Observation </w:t>
      </w:r>
    </w:p>
    <w:p w14:paraId="261CCDED" w14:textId="5B3EE55D" w:rsidR="00851A36" w:rsidRPr="00ED2DA7" w:rsidRDefault="00851A36" w:rsidP="00851A36">
      <w:pPr>
        <w:spacing w:after="0" w:line="240" w:lineRule="auto"/>
        <w:rPr>
          <w:rFonts w:ascii="Arial" w:eastAsia="Times New Roman" w:hAnsi="Arial" w:cs="Arial"/>
          <w:b/>
          <w:bCs/>
          <w:sz w:val="24"/>
          <w:szCs w:val="24"/>
        </w:rPr>
      </w:pPr>
      <w:r w:rsidRPr="00ED2DA7">
        <w:rPr>
          <w:rFonts w:ascii="Arial" w:eastAsia="Times New Roman" w:hAnsi="Arial" w:cs="Arial"/>
          <w:b/>
          <w:bCs/>
          <w:sz w:val="24"/>
          <w:szCs w:val="24"/>
        </w:rPr>
        <w:t>Directions</w:t>
      </w:r>
    </w:p>
    <w:p w14:paraId="3A14C9FA" w14:textId="77777777" w:rsidR="00851A36" w:rsidRPr="00ED2DA7" w:rsidRDefault="00851A36" w:rsidP="00851A36">
      <w:pPr>
        <w:pStyle w:val="ListParagraph"/>
        <w:numPr>
          <w:ilvl w:val="0"/>
          <w:numId w:val="26"/>
        </w:numPr>
        <w:spacing w:after="0" w:line="240" w:lineRule="auto"/>
        <w:rPr>
          <w:rFonts w:ascii="Arial" w:eastAsiaTheme="minorHAnsi" w:hAnsi="Arial" w:cs="Arial"/>
          <w:color w:val="auto"/>
          <w:sz w:val="24"/>
          <w:szCs w:val="24"/>
        </w:rPr>
      </w:pPr>
      <w:r w:rsidRPr="00ED2DA7">
        <w:rPr>
          <w:rFonts w:ascii="Arial" w:eastAsiaTheme="minorHAnsi" w:hAnsi="Arial" w:cs="Arial"/>
          <w:color w:val="auto"/>
          <w:sz w:val="24"/>
          <w:szCs w:val="24"/>
        </w:rPr>
        <w:t xml:space="preserve">Type directly in this section of this form or, if preferred, use other pages for handwritten notes from the observation.  Please list observed evidence.  </w:t>
      </w:r>
    </w:p>
    <w:p w14:paraId="4A953D3B" w14:textId="77777777" w:rsidR="00851A36" w:rsidRPr="00ED2DA7" w:rsidRDefault="00851A36" w:rsidP="00851A36">
      <w:pPr>
        <w:pStyle w:val="ListParagraph"/>
        <w:numPr>
          <w:ilvl w:val="0"/>
          <w:numId w:val="26"/>
        </w:numPr>
        <w:spacing w:after="0" w:line="240" w:lineRule="auto"/>
        <w:rPr>
          <w:rFonts w:ascii="Arial" w:eastAsiaTheme="minorHAnsi" w:hAnsi="Arial" w:cs="Arial"/>
          <w:color w:val="auto"/>
          <w:sz w:val="24"/>
          <w:szCs w:val="24"/>
        </w:rPr>
      </w:pPr>
      <w:r w:rsidRPr="00ED2DA7">
        <w:rPr>
          <w:rFonts w:ascii="Arial" w:eastAsiaTheme="minorHAnsi" w:hAnsi="Arial" w:cs="Arial"/>
          <w:color w:val="auto"/>
          <w:sz w:val="24"/>
          <w:szCs w:val="24"/>
        </w:rPr>
        <w:t>Do not transfer your observation notes to Chalk and Wire; use them to inform your conversation with the candidate during the post-conference and your evaluation.</w:t>
      </w:r>
    </w:p>
    <w:p w14:paraId="5A5AF03A" w14:textId="77777777" w:rsidR="00851A36" w:rsidRPr="00ED2DA7" w:rsidRDefault="00851A36" w:rsidP="00851A36">
      <w:pPr>
        <w:spacing w:after="0" w:line="240" w:lineRule="auto"/>
        <w:rPr>
          <w:rFonts w:ascii="Arial" w:eastAsia="Times New Roman" w:hAnsi="Arial" w:cs="Arial"/>
          <w:b/>
          <w:sz w:val="24"/>
          <w:szCs w:val="24"/>
        </w:rPr>
      </w:pPr>
    </w:p>
    <w:p w14:paraId="6DBEBB35" w14:textId="77777777" w:rsidR="00851A36" w:rsidRPr="00ED2DA7" w:rsidRDefault="00851A36" w:rsidP="00851A36">
      <w:pPr>
        <w:spacing w:after="0" w:line="240" w:lineRule="auto"/>
        <w:rPr>
          <w:rFonts w:ascii="Arial" w:eastAsia="Times New Roman" w:hAnsi="Arial" w:cs="Arial"/>
          <w:b/>
          <w:i/>
          <w:sz w:val="24"/>
          <w:szCs w:val="24"/>
        </w:rPr>
      </w:pPr>
      <w:r w:rsidRPr="00ED2DA7">
        <w:rPr>
          <w:rFonts w:ascii="Arial" w:eastAsia="Times New Roman" w:hAnsi="Arial" w:cs="Arial"/>
          <w:b/>
          <w:i/>
          <w:sz w:val="24"/>
          <w:szCs w:val="24"/>
        </w:rPr>
        <w:fldChar w:fldCharType="begin">
          <w:ffData>
            <w:name w:val="Text107"/>
            <w:enabled/>
            <w:calcOnExit w:val="0"/>
            <w:textInput>
              <w:default w:val="Click to enter text here."/>
            </w:textInput>
          </w:ffData>
        </w:fldChar>
      </w:r>
      <w:bookmarkStart w:id="7" w:name="Text107"/>
      <w:r w:rsidRPr="00ED2DA7">
        <w:rPr>
          <w:rFonts w:ascii="Arial" w:eastAsia="Times New Roman" w:hAnsi="Arial" w:cs="Arial"/>
          <w:b/>
          <w:i/>
          <w:sz w:val="24"/>
          <w:szCs w:val="24"/>
        </w:rPr>
        <w:instrText xml:space="preserve"> FORMTEXT </w:instrText>
      </w:r>
      <w:r w:rsidRPr="00ED2DA7">
        <w:rPr>
          <w:rFonts w:ascii="Arial" w:eastAsia="Times New Roman" w:hAnsi="Arial" w:cs="Arial"/>
          <w:b/>
          <w:i/>
          <w:sz w:val="24"/>
          <w:szCs w:val="24"/>
        </w:rPr>
      </w:r>
      <w:r w:rsidRPr="00ED2DA7">
        <w:rPr>
          <w:rFonts w:ascii="Arial" w:eastAsia="Times New Roman" w:hAnsi="Arial" w:cs="Arial"/>
          <w:b/>
          <w:i/>
          <w:sz w:val="24"/>
          <w:szCs w:val="24"/>
        </w:rPr>
        <w:fldChar w:fldCharType="separate"/>
      </w:r>
      <w:r w:rsidRPr="00ED2DA7">
        <w:rPr>
          <w:rFonts w:ascii="Arial" w:eastAsia="Times New Roman" w:hAnsi="Arial" w:cs="Arial"/>
          <w:b/>
          <w:i/>
          <w:noProof/>
          <w:sz w:val="24"/>
          <w:szCs w:val="24"/>
        </w:rPr>
        <w:t>Click to enter text here.</w:t>
      </w:r>
      <w:r w:rsidRPr="00ED2DA7">
        <w:rPr>
          <w:rFonts w:ascii="Arial" w:eastAsia="Times New Roman" w:hAnsi="Arial" w:cs="Arial"/>
          <w:b/>
          <w:i/>
          <w:sz w:val="24"/>
          <w:szCs w:val="24"/>
        </w:rPr>
        <w:fldChar w:fldCharType="end"/>
      </w:r>
      <w:bookmarkEnd w:id="7"/>
    </w:p>
    <w:p w14:paraId="126278B3" w14:textId="4920CDCD" w:rsidR="00851A36" w:rsidRDefault="00851A36">
      <w:pPr>
        <w:rPr>
          <w:rFonts w:ascii="Arial" w:hAnsi="Arial" w:cs="Arial"/>
          <w:b/>
          <w:color w:val="FFFFFF" w:themeColor="background1"/>
          <w:sz w:val="20"/>
          <w:szCs w:val="22"/>
        </w:rPr>
      </w:pPr>
      <w:r>
        <w:rPr>
          <w:rFonts w:ascii="Arial" w:hAnsi="Arial" w:cs="Arial"/>
          <w:b/>
          <w:color w:val="FFFFFF" w:themeColor="background1"/>
          <w:sz w:val="20"/>
          <w:szCs w:val="22"/>
        </w:rPr>
        <w:br w:type="page"/>
      </w:r>
    </w:p>
    <w:p w14:paraId="78518D32" w14:textId="654B3E9A" w:rsidR="00116F6B" w:rsidRPr="008C69EA" w:rsidRDefault="00116F6B" w:rsidP="0076118F">
      <w:pPr>
        <w:pBdr>
          <w:top w:val="single" w:sz="4" w:space="1" w:color="auto"/>
          <w:left w:val="single" w:sz="4" w:space="4" w:color="auto"/>
          <w:bottom w:val="single" w:sz="4" w:space="0" w:color="auto"/>
          <w:right w:val="single" w:sz="4" w:space="4" w:color="auto"/>
        </w:pBdr>
        <w:spacing w:after="0" w:line="240" w:lineRule="auto"/>
        <w:rPr>
          <w:rFonts w:ascii="Arial" w:eastAsia="Times New Roman" w:hAnsi="Arial" w:cs="Arial"/>
          <w:b/>
          <w:sz w:val="24"/>
          <w:szCs w:val="24"/>
        </w:rPr>
      </w:pPr>
      <w:r w:rsidRPr="008C69EA">
        <w:rPr>
          <w:rFonts w:ascii="Arial" w:eastAsia="Times New Roman" w:hAnsi="Arial" w:cs="Arial"/>
          <w:b/>
          <w:sz w:val="24"/>
          <w:szCs w:val="24"/>
        </w:rPr>
        <w:lastRenderedPageBreak/>
        <w:t xml:space="preserve">Part III Evaluation of </w:t>
      </w:r>
      <w:r>
        <w:rPr>
          <w:rFonts w:ascii="Arial" w:eastAsia="Times New Roman" w:hAnsi="Arial" w:cs="Arial"/>
          <w:b/>
          <w:sz w:val="24"/>
          <w:szCs w:val="24"/>
        </w:rPr>
        <w:t>Implementation</w:t>
      </w:r>
      <w:r w:rsidRPr="008C69EA">
        <w:rPr>
          <w:rFonts w:ascii="Arial" w:eastAsia="Times New Roman" w:hAnsi="Arial" w:cs="Arial"/>
          <w:b/>
          <w:sz w:val="24"/>
          <w:szCs w:val="24"/>
        </w:rPr>
        <w:t xml:space="preserve"> and Post Conference Reflection</w:t>
      </w:r>
    </w:p>
    <w:p w14:paraId="6BA2BD6F" w14:textId="77777777" w:rsidR="00116F6B" w:rsidRPr="00755898" w:rsidRDefault="00116F6B" w:rsidP="00116F6B">
      <w:pPr>
        <w:spacing w:after="0" w:line="240" w:lineRule="auto"/>
        <w:rPr>
          <w:rFonts w:ascii="Arial" w:eastAsia="Times New Roman" w:hAnsi="Arial" w:cs="Arial"/>
          <w:sz w:val="20"/>
          <w:szCs w:val="22"/>
        </w:rPr>
      </w:pPr>
      <w:r w:rsidRPr="00755898">
        <w:rPr>
          <w:rFonts w:ascii="Arial" w:eastAsia="Times New Roman" w:hAnsi="Arial" w:cs="Arial"/>
          <w:b/>
          <w:sz w:val="20"/>
          <w:szCs w:val="22"/>
        </w:rPr>
        <w:t>Directions</w:t>
      </w:r>
    </w:p>
    <w:p w14:paraId="5D4A3858" w14:textId="77777777" w:rsidR="00116F6B" w:rsidRPr="0076118F" w:rsidRDefault="00116F6B" w:rsidP="00116F6B">
      <w:pPr>
        <w:pStyle w:val="ListParagraph"/>
        <w:numPr>
          <w:ilvl w:val="0"/>
          <w:numId w:val="26"/>
        </w:numPr>
        <w:spacing w:after="0" w:line="240" w:lineRule="auto"/>
        <w:rPr>
          <w:rFonts w:ascii="Arial" w:eastAsiaTheme="minorHAnsi" w:hAnsi="Arial" w:cs="Arial"/>
          <w:color w:val="auto"/>
          <w:sz w:val="18"/>
          <w:szCs w:val="18"/>
        </w:rPr>
      </w:pPr>
      <w:r w:rsidRPr="0076118F">
        <w:rPr>
          <w:rFonts w:ascii="Arial" w:eastAsiaTheme="minorHAnsi" w:hAnsi="Arial" w:cs="Arial"/>
          <w:color w:val="auto"/>
          <w:sz w:val="18"/>
          <w:szCs w:val="18"/>
        </w:rPr>
        <w:t xml:space="preserve">When completing Part III, please rate each standard and list evidence from the observation or Post Conference that was used to determine the rating. </w:t>
      </w:r>
    </w:p>
    <w:p w14:paraId="03606CE7" w14:textId="77777777" w:rsidR="00116F6B" w:rsidRPr="0076118F" w:rsidRDefault="00116F6B" w:rsidP="00116F6B">
      <w:pPr>
        <w:pStyle w:val="ListParagraph"/>
        <w:numPr>
          <w:ilvl w:val="0"/>
          <w:numId w:val="26"/>
        </w:numPr>
        <w:spacing w:after="0" w:line="240" w:lineRule="auto"/>
        <w:rPr>
          <w:rFonts w:ascii="Arial" w:eastAsiaTheme="minorHAnsi" w:hAnsi="Arial" w:cs="Arial"/>
          <w:color w:val="auto"/>
          <w:sz w:val="18"/>
          <w:szCs w:val="18"/>
        </w:rPr>
      </w:pPr>
      <w:r w:rsidRPr="0076118F">
        <w:rPr>
          <w:rFonts w:ascii="Arial" w:eastAsiaTheme="minorHAnsi" w:hAnsi="Arial" w:cs="Arial"/>
          <w:color w:val="auto"/>
          <w:sz w:val="18"/>
          <w:szCs w:val="18"/>
        </w:rPr>
        <w:t xml:space="preserve">If evidence for an indicator is not observed, it should become an identified goal for which the candidate should demonstrate </w:t>
      </w:r>
      <w:r w:rsidRPr="0076118F">
        <w:rPr>
          <w:rFonts w:ascii="Arial" w:hAnsi="Arial" w:cs="Arial"/>
          <w:sz w:val="18"/>
          <w:szCs w:val="18"/>
        </w:rPr>
        <w:t xml:space="preserve">proficiency by the mid-term or end of the semester.  </w:t>
      </w:r>
    </w:p>
    <w:p w14:paraId="0A83FA88" w14:textId="4E05F888" w:rsidR="00851A36" w:rsidRPr="0076118F" w:rsidRDefault="00116F6B" w:rsidP="00116F6B">
      <w:pPr>
        <w:pStyle w:val="ListParagraph"/>
        <w:numPr>
          <w:ilvl w:val="0"/>
          <w:numId w:val="26"/>
        </w:numPr>
        <w:spacing w:after="0" w:line="240" w:lineRule="auto"/>
        <w:rPr>
          <w:rFonts w:ascii="Arial" w:eastAsiaTheme="minorHAnsi" w:hAnsi="Arial" w:cs="Arial"/>
          <w:color w:val="auto"/>
          <w:sz w:val="18"/>
          <w:szCs w:val="18"/>
        </w:rPr>
      </w:pPr>
      <w:r w:rsidRPr="0076118F">
        <w:rPr>
          <w:rFonts w:ascii="Arial" w:eastAsiaTheme="minorHAnsi" w:hAnsi="Arial" w:cs="Arial"/>
          <w:color w:val="auto"/>
          <w:sz w:val="18"/>
          <w:szCs w:val="18"/>
        </w:rPr>
        <w:t xml:space="preserve">Candidates should be scored in relation to the standard, not in relation to each other or to a first year teacher.  A rating of “4” is exemplary and should be given only when a candidate demonstrates expertise, leadership, and role model skills, and it should be strongly supported with cited evidence and documentation.  </w:t>
      </w:r>
    </w:p>
    <w:tbl>
      <w:tblPr>
        <w:tblW w:w="501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
        <w:gridCol w:w="1257"/>
        <w:gridCol w:w="1171"/>
        <w:gridCol w:w="2431"/>
        <w:gridCol w:w="2878"/>
        <w:gridCol w:w="906"/>
        <w:gridCol w:w="1384"/>
        <w:gridCol w:w="412"/>
        <w:gridCol w:w="1024"/>
        <w:gridCol w:w="1321"/>
        <w:gridCol w:w="1589"/>
        <w:gridCol w:w="26"/>
      </w:tblGrid>
      <w:tr w:rsidR="00582120" w:rsidRPr="007101D1" w14:paraId="60481647" w14:textId="77777777" w:rsidTr="0074718F">
        <w:trPr>
          <w:gridBefore w:val="1"/>
          <w:gridAfter w:val="1"/>
          <w:wBefore w:w="7" w:type="pct"/>
          <w:wAfter w:w="9" w:type="pct"/>
          <w:trHeight w:val="521"/>
        </w:trPr>
        <w:tc>
          <w:tcPr>
            <w:tcW w:w="4433" w:type="pct"/>
            <w:gridSpan w:val="9"/>
            <w:tcBorders>
              <w:bottom w:val="single" w:sz="2" w:space="0" w:color="auto"/>
            </w:tcBorders>
            <w:shd w:val="clear" w:color="auto" w:fill="800000"/>
          </w:tcPr>
          <w:p w14:paraId="49615B38" w14:textId="7E8623FB" w:rsidR="00582120" w:rsidRPr="0076118F" w:rsidRDefault="00582120" w:rsidP="007B477B">
            <w:pPr>
              <w:spacing w:after="0" w:line="240" w:lineRule="auto"/>
              <w:rPr>
                <w:rFonts w:ascii="Arial" w:hAnsi="Arial" w:cs="Arial"/>
                <w:i/>
                <w:color w:val="FFFFFF"/>
                <w:sz w:val="20"/>
              </w:rPr>
            </w:pPr>
            <w:r w:rsidRPr="0076118F">
              <w:rPr>
                <w:rFonts w:ascii="Arial" w:hAnsi="Arial" w:cs="Arial"/>
                <w:b/>
                <w:color w:val="FFFFFF"/>
                <w:sz w:val="20"/>
              </w:rPr>
              <w:t xml:space="preserve">Instruction- Standard 1: Professional Knowledge - </w:t>
            </w:r>
            <w:r w:rsidRPr="0076118F">
              <w:rPr>
                <w:rFonts w:ascii="Arial" w:hAnsi="Arial" w:cs="Arial"/>
                <w:color w:val="FFFFFF"/>
                <w:sz w:val="20"/>
              </w:rPr>
              <w:t>The teacher candidate demonstrates an understanding of the curriculum, subject content, pedagogical knowledge, and the needs of students by providing relevant learning experiences.</w:t>
            </w:r>
          </w:p>
        </w:tc>
        <w:tc>
          <w:tcPr>
            <w:tcW w:w="551" w:type="pct"/>
            <w:vMerge w:val="restart"/>
            <w:shd w:val="clear" w:color="auto" w:fill="auto"/>
          </w:tcPr>
          <w:p w14:paraId="36F54F95" w14:textId="3FF5C15C" w:rsidR="00582120" w:rsidRPr="007101D1" w:rsidRDefault="00582120"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BFAD19B" w14:textId="77777777" w:rsidR="00582120" w:rsidRPr="007101D1" w:rsidRDefault="00582120" w:rsidP="007B477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5DE65D3B" w14:textId="77777777" w:rsidTr="0074718F">
        <w:trPr>
          <w:gridBefore w:val="1"/>
          <w:gridAfter w:val="1"/>
          <w:wBefore w:w="7" w:type="pct"/>
          <w:wAfter w:w="9" w:type="pct"/>
          <w:trHeight w:val="665"/>
        </w:trPr>
        <w:tc>
          <w:tcPr>
            <w:tcW w:w="4433" w:type="pct"/>
            <w:gridSpan w:val="9"/>
            <w:tcBorders>
              <w:bottom w:val="single" w:sz="2" w:space="0" w:color="auto"/>
            </w:tcBorders>
            <w:shd w:val="clear" w:color="auto" w:fill="auto"/>
          </w:tcPr>
          <w:p w14:paraId="749C6BD9"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4BFB056C"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Addresses appropriate curriculum standards and integrates key content elements</w:t>
            </w:r>
            <w:r w:rsidRPr="00116F6B">
              <w:rPr>
                <w:rFonts w:ascii="Arial" w:hAnsi="Arial" w:cs="Arial"/>
                <w:color w:val="auto"/>
                <w:sz w:val="18"/>
                <w:szCs w:val="18"/>
              </w:rPr>
              <w:tab/>
            </w:r>
          </w:p>
          <w:p w14:paraId="780BE3E3"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Facilitates students’ use of higher–level thinking skills in instruction.</w:t>
            </w:r>
          </w:p>
          <w:p w14:paraId="7B326BA1"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Demonstrates ability to link present content with past and future learning experiences, other subject areas, and real-world experiences and applications.</w:t>
            </w:r>
          </w:p>
          <w:p w14:paraId="5857FC8B"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Demonstrates accurate, deep, and current knowledge of subject matter.</w:t>
            </w:r>
            <w:r w:rsidRPr="00116F6B">
              <w:rPr>
                <w:rFonts w:ascii="Arial" w:hAnsi="Arial" w:cs="Arial"/>
                <w:color w:val="auto"/>
                <w:sz w:val="18"/>
                <w:szCs w:val="18"/>
              </w:rPr>
              <w:tab/>
            </w:r>
            <w:r w:rsidRPr="00116F6B">
              <w:rPr>
                <w:rFonts w:ascii="Arial" w:hAnsi="Arial" w:cs="Arial"/>
                <w:color w:val="auto"/>
                <w:sz w:val="18"/>
                <w:szCs w:val="18"/>
              </w:rPr>
              <w:tab/>
            </w:r>
          </w:p>
          <w:p w14:paraId="4280407B"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Exhibits pedagogical skills relevant to the subject area(s) taught and best practice based on current research.</w:t>
            </w:r>
            <w:r w:rsidRPr="00116F6B">
              <w:rPr>
                <w:rFonts w:ascii="Arial" w:hAnsi="Arial" w:cs="Arial"/>
                <w:color w:val="auto"/>
                <w:sz w:val="18"/>
                <w:szCs w:val="18"/>
              </w:rPr>
              <w:tab/>
            </w:r>
            <w:r w:rsidRPr="00116F6B">
              <w:rPr>
                <w:rFonts w:ascii="Arial" w:hAnsi="Arial" w:cs="Arial"/>
                <w:color w:val="auto"/>
                <w:sz w:val="18"/>
                <w:szCs w:val="18"/>
              </w:rPr>
              <w:tab/>
            </w:r>
          </w:p>
          <w:p w14:paraId="4D367C4F"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Bases instruction on goals that reflect high expectations for all students and a clear understanding of the curriculum.</w:t>
            </w:r>
          </w:p>
          <w:p w14:paraId="51C9F36B" w14:textId="3E4BC36F" w:rsidR="00582120" w:rsidRPr="005D211D" w:rsidRDefault="00582120" w:rsidP="00116F6B">
            <w:pPr>
              <w:pStyle w:val="ListParagraph"/>
              <w:numPr>
                <w:ilvl w:val="0"/>
                <w:numId w:val="26"/>
              </w:numPr>
              <w:spacing w:after="0" w:line="240" w:lineRule="auto"/>
              <w:rPr>
                <w:rFonts w:ascii="Arial" w:hAnsi="Arial" w:cs="Arial"/>
                <w:color w:val="auto"/>
                <w:sz w:val="20"/>
                <w:szCs w:val="22"/>
              </w:rPr>
            </w:pPr>
            <w:r w:rsidRPr="00116F6B">
              <w:rPr>
                <w:rFonts w:ascii="Arial" w:hAnsi="Arial" w:cs="Arial"/>
                <w:color w:val="auto"/>
                <w:sz w:val="18"/>
                <w:szCs w:val="18"/>
              </w:rPr>
              <w:t>Displays an understanding of the intellectual, social, emotional, and physical development of the age group.</w:t>
            </w:r>
          </w:p>
        </w:tc>
        <w:tc>
          <w:tcPr>
            <w:tcW w:w="551" w:type="pct"/>
            <w:vMerge/>
            <w:shd w:val="clear" w:color="auto" w:fill="auto"/>
          </w:tcPr>
          <w:p w14:paraId="4B8C3BFE" w14:textId="0BD279C3" w:rsidR="00582120" w:rsidRPr="007101D1" w:rsidRDefault="00582120" w:rsidP="007B477B">
            <w:pPr>
              <w:spacing w:after="0" w:line="240" w:lineRule="auto"/>
              <w:rPr>
                <w:rFonts w:ascii="Arial" w:hAnsi="Arial" w:cs="Arial"/>
                <w:b/>
                <w:color w:val="auto"/>
                <w:sz w:val="20"/>
                <w:szCs w:val="22"/>
                <w:u w:val="single"/>
              </w:rPr>
            </w:pPr>
          </w:p>
        </w:tc>
      </w:tr>
      <w:tr w:rsidR="00582120" w:rsidRPr="007101D1" w14:paraId="62E591A8" w14:textId="77777777" w:rsidTr="0074718F">
        <w:trPr>
          <w:gridBefore w:val="1"/>
          <w:gridAfter w:val="1"/>
          <w:wBefore w:w="7" w:type="pct"/>
          <w:wAfter w:w="9" w:type="pct"/>
          <w:trHeight w:val="908"/>
        </w:trPr>
        <w:tc>
          <w:tcPr>
            <w:tcW w:w="436" w:type="pct"/>
            <w:tcBorders>
              <w:bottom w:val="single" w:sz="12" w:space="0" w:color="auto"/>
            </w:tcBorders>
            <w:shd w:val="clear" w:color="auto" w:fill="800000"/>
          </w:tcPr>
          <w:p w14:paraId="2597DC52" w14:textId="45936D04" w:rsidR="00582120" w:rsidRDefault="00582120" w:rsidP="00116F6B">
            <w:pPr>
              <w:spacing w:after="0" w:line="240" w:lineRule="auto"/>
              <w:rPr>
                <w:rFonts w:ascii="Arial" w:hAnsi="Arial" w:cs="Arial"/>
                <w:b/>
                <w:color w:val="FFFFFF"/>
                <w:szCs w:val="22"/>
              </w:rPr>
            </w:pPr>
            <w:r>
              <w:rPr>
                <w:rFonts w:ascii="Arial" w:hAnsi="Arial" w:cs="Arial"/>
                <w:b/>
                <w:color w:val="auto"/>
                <w:sz w:val="20"/>
              </w:rPr>
              <w:t>Part II</w:t>
            </w:r>
            <w:r w:rsidR="002759C7">
              <w:rPr>
                <w:rFonts w:ascii="Arial" w:hAnsi="Arial" w:cs="Arial"/>
                <w:b/>
                <w:color w:val="auto"/>
                <w:sz w:val="20"/>
              </w:rPr>
              <w:t>I</w:t>
            </w:r>
            <w:r>
              <w:rPr>
                <w:rFonts w:ascii="Arial" w:hAnsi="Arial" w:cs="Arial"/>
                <w:b/>
                <w:color w:val="auto"/>
                <w:sz w:val="20"/>
              </w:rPr>
              <w:t xml:space="preserve">: </w:t>
            </w:r>
            <w:r w:rsidRPr="00F149DC">
              <w:rPr>
                <w:rFonts w:ascii="Arial" w:hAnsi="Arial" w:cs="Arial"/>
                <w:b/>
                <w:color w:val="auto"/>
                <w:sz w:val="20"/>
              </w:rPr>
              <w:t xml:space="preserve">Standard </w:t>
            </w:r>
            <w:r>
              <w:rPr>
                <w:rFonts w:ascii="Arial" w:hAnsi="Arial" w:cs="Arial"/>
                <w:b/>
                <w:color w:val="auto"/>
                <w:sz w:val="20"/>
              </w:rPr>
              <w:t>1</w:t>
            </w:r>
          </w:p>
        </w:tc>
        <w:tc>
          <w:tcPr>
            <w:tcW w:w="406" w:type="pct"/>
            <w:tcBorders>
              <w:bottom w:val="single" w:sz="12" w:space="0" w:color="auto"/>
            </w:tcBorders>
            <w:shd w:val="clear" w:color="auto" w:fill="auto"/>
          </w:tcPr>
          <w:p w14:paraId="4DEBFFAB" w14:textId="77777777" w:rsidR="00582120" w:rsidRDefault="00582120" w:rsidP="007B477B">
            <w:pPr>
              <w:spacing w:after="0" w:line="240" w:lineRule="auto"/>
              <w:rPr>
                <w:rFonts w:ascii="Arial" w:hAnsi="Arial" w:cs="Arial"/>
                <w:color w:val="auto"/>
                <w:sz w:val="18"/>
                <w:szCs w:val="18"/>
              </w:rPr>
            </w:pPr>
          </w:p>
          <w:p w14:paraId="71BC20B4" w14:textId="77777777" w:rsidR="00582120" w:rsidRDefault="00582120" w:rsidP="007B477B">
            <w:pPr>
              <w:spacing w:after="0" w:line="240" w:lineRule="auto"/>
              <w:rPr>
                <w:rFonts w:ascii="Arial" w:hAnsi="Arial" w:cs="Arial"/>
                <w:color w:val="auto"/>
                <w:sz w:val="18"/>
                <w:szCs w:val="18"/>
              </w:rPr>
            </w:pPr>
          </w:p>
          <w:p w14:paraId="593F9492" w14:textId="77777777" w:rsidR="00582120" w:rsidRDefault="00582120" w:rsidP="007B477B">
            <w:pPr>
              <w:spacing w:after="0" w:line="240" w:lineRule="auto"/>
              <w:rPr>
                <w:rFonts w:ascii="Arial" w:hAnsi="Arial" w:cs="Arial"/>
                <w:color w:val="auto"/>
                <w:sz w:val="18"/>
                <w:szCs w:val="18"/>
              </w:rPr>
            </w:pPr>
          </w:p>
          <w:p w14:paraId="7733968D" w14:textId="77777777" w:rsidR="00582120" w:rsidRPr="001D5F70" w:rsidRDefault="00582120" w:rsidP="007B477B">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843" w:type="pct"/>
            <w:tcBorders>
              <w:bottom w:val="single" w:sz="2" w:space="0" w:color="auto"/>
            </w:tcBorders>
            <w:shd w:val="clear" w:color="auto" w:fill="auto"/>
          </w:tcPr>
          <w:p w14:paraId="1123A68C" w14:textId="77777777" w:rsidR="00582120" w:rsidRPr="00116F6B" w:rsidRDefault="00582120" w:rsidP="007B477B">
            <w:pPr>
              <w:spacing w:after="0" w:line="240" w:lineRule="auto"/>
              <w:rPr>
                <w:rFonts w:ascii="Arial" w:hAnsi="Arial" w:cs="Arial"/>
                <w:b/>
                <w:color w:val="auto"/>
                <w:sz w:val="18"/>
                <w:szCs w:val="18"/>
              </w:rPr>
            </w:pPr>
            <w:r w:rsidRPr="00116F6B">
              <w:rPr>
                <w:rFonts w:ascii="Arial" w:hAnsi="Arial" w:cs="Arial"/>
                <w:b/>
                <w:color w:val="C00000"/>
                <w:sz w:val="18"/>
                <w:szCs w:val="18"/>
              </w:rPr>
              <w:t>L-1: Ineffective</w:t>
            </w:r>
          </w:p>
          <w:p w14:paraId="1FB8FE23" w14:textId="72E0207C" w:rsidR="00582120" w:rsidRPr="00116F6B" w:rsidRDefault="00582120" w:rsidP="007B477B">
            <w:pPr>
              <w:spacing w:after="0" w:line="240" w:lineRule="auto"/>
              <w:rPr>
                <w:rFonts w:ascii="Arial" w:hAnsi="Arial" w:cs="Arial"/>
                <w:b/>
                <w:color w:val="auto"/>
                <w:sz w:val="18"/>
                <w:szCs w:val="18"/>
              </w:rPr>
            </w:pPr>
            <w:r w:rsidRPr="00116F6B">
              <w:rPr>
                <w:rFonts w:ascii="Arial" w:hAnsi="Arial" w:cs="Arial"/>
                <w:color w:val="auto"/>
                <w:sz w:val="18"/>
                <w:szCs w:val="18"/>
              </w:rPr>
              <w:t>The teacher candidate inadequately demonstrates understanding of curriculum, subject content, pedagogical knowledge and student needs, or does not use the knowledge in practice.</w:t>
            </w:r>
          </w:p>
        </w:tc>
        <w:tc>
          <w:tcPr>
            <w:tcW w:w="998" w:type="pct"/>
            <w:tcBorders>
              <w:bottom w:val="single" w:sz="2" w:space="0" w:color="auto"/>
            </w:tcBorders>
            <w:shd w:val="clear" w:color="auto" w:fill="auto"/>
          </w:tcPr>
          <w:p w14:paraId="26D9996F"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92217C7" w14:textId="5ED23FD9" w:rsidR="00582120" w:rsidRPr="00116F6B" w:rsidRDefault="00582120" w:rsidP="007B477B">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inconsistently</w:t>
            </w:r>
            <w:r w:rsidRPr="00116F6B">
              <w:rPr>
                <w:rFonts w:ascii="Arial" w:hAnsi="Arial" w:cs="Arial"/>
                <w:color w:val="auto"/>
                <w:sz w:val="18"/>
                <w:szCs w:val="18"/>
              </w:rPr>
              <w:t xml:space="preserve"> demonstrates understanding of curriculum, subject content, pedagogical knowledge, and student needs, or lacks fluidity in using the knowledge in practice.</w:t>
            </w:r>
          </w:p>
        </w:tc>
        <w:tc>
          <w:tcPr>
            <w:tcW w:w="937" w:type="pct"/>
            <w:gridSpan w:val="3"/>
            <w:tcBorders>
              <w:bottom w:val="single" w:sz="12" w:space="0" w:color="auto"/>
            </w:tcBorders>
            <w:shd w:val="clear" w:color="auto" w:fill="auto"/>
          </w:tcPr>
          <w:p w14:paraId="4BF6DE25" w14:textId="77777777" w:rsidR="00582120" w:rsidRPr="00116F6B" w:rsidRDefault="00582120" w:rsidP="007B477B">
            <w:pPr>
              <w:spacing w:after="0" w:line="240" w:lineRule="auto"/>
              <w:rPr>
                <w:rFonts w:ascii="Arial" w:hAnsi="Arial" w:cs="Arial"/>
                <w:b/>
                <w:color w:val="C00000"/>
                <w:sz w:val="18"/>
                <w:szCs w:val="18"/>
              </w:rPr>
            </w:pPr>
            <w:r w:rsidRPr="00116F6B">
              <w:rPr>
                <w:rFonts w:ascii="Arial" w:hAnsi="Arial" w:cs="Arial"/>
                <w:b/>
                <w:color w:val="C00000"/>
                <w:sz w:val="18"/>
                <w:szCs w:val="18"/>
              </w:rPr>
              <w:t>L-3: Proficient</w:t>
            </w:r>
          </w:p>
          <w:p w14:paraId="58B51BC3" w14:textId="66520986" w:rsidR="00582120" w:rsidRPr="00116F6B" w:rsidRDefault="00582120" w:rsidP="007B477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consistently</w:t>
            </w:r>
            <w:r w:rsidRPr="00116F6B">
              <w:rPr>
                <w:rFonts w:ascii="Arial" w:hAnsi="Arial" w:cs="Arial"/>
                <w:color w:val="auto"/>
                <w:sz w:val="18"/>
                <w:szCs w:val="18"/>
              </w:rPr>
              <w:t xml:space="preserve"> demonstrates an understanding of the curriculum, subject content, pedagogical knowledge, and the needs of students by providing relevant learning experiences.</w:t>
            </w:r>
          </w:p>
        </w:tc>
        <w:tc>
          <w:tcPr>
            <w:tcW w:w="813" w:type="pct"/>
            <w:gridSpan w:val="2"/>
            <w:tcBorders>
              <w:bottom w:val="single" w:sz="2" w:space="0" w:color="auto"/>
            </w:tcBorders>
            <w:shd w:val="clear" w:color="auto" w:fill="B3B3B3"/>
          </w:tcPr>
          <w:p w14:paraId="36F6FE61" w14:textId="77777777" w:rsidR="00582120" w:rsidRPr="00116F6B" w:rsidRDefault="00582120" w:rsidP="007B477B">
            <w:pPr>
              <w:spacing w:after="0" w:line="240" w:lineRule="auto"/>
              <w:rPr>
                <w:rFonts w:ascii="Arial" w:hAnsi="Arial" w:cs="Arial"/>
                <w:b/>
                <w:color w:val="C00000"/>
                <w:sz w:val="18"/>
                <w:szCs w:val="18"/>
              </w:rPr>
            </w:pPr>
            <w:r w:rsidRPr="00116F6B">
              <w:rPr>
                <w:rFonts w:ascii="Arial" w:hAnsi="Arial" w:cs="Arial"/>
                <w:b/>
                <w:color w:val="C00000"/>
                <w:sz w:val="18"/>
                <w:szCs w:val="18"/>
              </w:rPr>
              <w:t>L-4 Exemplary:</w:t>
            </w:r>
          </w:p>
          <w:p w14:paraId="3C89905A" w14:textId="7B4377A6" w:rsidR="00582120" w:rsidRPr="00116F6B" w:rsidRDefault="00582120" w:rsidP="007B477B">
            <w:pPr>
              <w:spacing w:after="0" w:line="240" w:lineRule="auto"/>
              <w:rPr>
                <w:rFonts w:ascii="Arial" w:hAnsi="Arial" w:cs="Arial"/>
                <w:b/>
                <w:color w:val="808080"/>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continually</w:t>
            </w:r>
            <w:r w:rsidRPr="00116F6B">
              <w:rPr>
                <w:rFonts w:ascii="Arial" w:hAnsi="Arial" w:cs="Arial"/>
                <w:color w:val="auto"/>
                <w:sz w:val="18"/>
                <w:szCs w:val="18"/>
              </w:rPr>
              <w:t xml:space="preserve"> demonstrates </w:t>
            </w:r>
            <w:r w:rsidRPr="00116F6B">
              <w:rPr>
                <w:rFonts w:ascii="Arial" w:hAnsi="Arial" w:cs="Arial"/>
                <w:b/>
                <w:color w:val="auto"/>
                <w:sz w:val="18"/>
                <w:szCs w:val="18"/>
              </w:rPr>
              <w:t>extensive</w:t>
            </w:r>
            <w:r w:rsidRPr="00116F6B">
              <w:rPr>
                <w:rFonts w:ascii="Arial" w:hAnsi="Arial" w:cs="Arial"/>
                <w:color w:val="auto"/>
                <w:sz w:val="18"/>
                <w:szCs w:val="18"/>
              </w:rPr>
              <w:t xml:space="preserve"> content and pedagogical knowledge, enriches the curriculum, and guides others in enriching the curriculum</w:t>
            </w:r>
          </w:p>
        </w:tc>
        <w:tc>
          <w:tcPr>
            <w:tcW w:w="551" w:type="pct"/>
            <w:vMerge/>
            <w:shd w:val="clear" w:color="auto" w:fill="auto"/>
          </w:tcPr>
          <w:p w14:paraId="0473A09E" w14:textId="23314646" w:rsidR="00582120" w:rsidRPr="007101D1" w:rsidRDefault="00582120" w:rsidP="007B477B">
            <w:pPr>
              <w:spacing w:after="0" w:line="240" w:lineRule="auto"/>
              <w:rPr>
                <w:rFonts w:ascii="Arial" w:hAnsi="Arial" w:cs="Arial"/>
                <w:b/>
                <w:color w:val="auto"/>
                <w:sz w:val="20"/>
                <w:szCs w:val="22"/>
                <w:u w:val="single"/>
              </w:rPr>
            </w:pPr>
          </w:p>
        </w:tc>
      </w:tr>
      <w:tr w:rsidR="00582120" w:rsidRPr="007101D1" w14:paraId="5D2DE4B5" w14:textId="77777777" w:rsidTr="0074718F">
        <w:trPr>
          <w:gridBefore w:val="1"/>
          <w:gridAfter w:val="1"/>
          <w:wBefore w:w="7" w:type="pct"/>
          <w:wAfter w:w="9" w:type="pct"/>
          <w:trHeight w:val="530"/>
        </w:trPr>
        <w:tc>
          <w:tcPr>
            <w:tcW w:w="4433" w:type="pct"/>
            <w:gridSpan w:val="9"/>
            <w:tcBorders>
              <w:bottom w:val="single" w:sz="2" w:space="0" w:color="auto"/>
            </w:tcBorders>
            <w:shd w:val="clear" w:color="auto" w:fill="800000"/>
          </w:tcPr>
          <w:p w14:paraId="511B18C5" w14:textId="299739FB" w:rsidR="00582120" w:rsidRPr="0076118F" w:rsidRDefault="00582120" w:rsidP="007B477B">
            <w:pPr>
              <w:spacing w:after="0" w:line="240" w:lineRule="auto"/>
              <w:rPr>
                <w:rFonts w:ascii="Arial" w:hAnsi="Arial" w:cs="Arial"/>
                <w:b/>
                <w:color w:val="C00000"/>
                <w:sz w:val="20"/>
              </w:rPr>
            </w:pPr>
            <w:r w:rsidRPr="0076118F">
              <w:rPr>
                <w:rFonts w:ascii="Arial" w:hAnsi="Arial" w:cs="Arial"/>
                <w:b/>
                <w:color w:val="FFFFFF"/>
                <w:sz w:val="20"/>
              </w:rPr>
              <w:t xml:space="preserve">Instruction- Standard 3: Instructional Strategies - </w:t>
            </w:r>
            <w:r w:rsidRPr="0076118F">
              <w:rPr>
                <w:rFonts w:ascii="Arial" w:hAnsi="Arial" w:cs="Arial"/>
                <w:color w:val="FFFFFF"/>
                <w:sz w:val="20"/>
              </w:rPr>
              <w:t>The teacher candidate promotes learning by using research-based instructional strategies relevant to the content to engage students in active learning and to facilitate the students’ acquisition of key knowledge and skills.</w:t>
            </w:r>
          </w:p>
        </w:tc>
        <w:tc>
          <w:tcPr>
            <w:tcW w:w="551" w:type="pct"/>
            <w:vMerge w:val="restart"/>
            <w:tcBorders>
              <w:top w:val="single" w:sz="12" w:space="0" w:color="auto"/>
            </w:tcBorders>
            <w:shd w:val="clear" w:color="auto" w:fill="auto"/>
          </w:tcPr>
          <w:p w14:paraId="5B1DD75C" w14:textId="24640A8D" w:rsidR="00582120" w:rsidRPr="007101D1" w:rsidRDefault="00582120" w:rsidP="0076118F">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179228A4" w14:textId="22DBDA83" w:rsidR="00582120" w:rsidRPr="007101D1" w:rsidRDefault="00582120" w:rsidP="0076118F">
            <w:pPr>
              <w:spacing w:after="0" w:line="240" w:lineRule="auto"/>
              <w:rPr>
                <w:rFonts w:ascii="Arial" w:hAnsi="Arial" w:cs="Arial"/>
                <w:b/>
                <w:color w:val="auto"/>
                <w:sz w:val="20"/>
                <w:szCs w:val="22"/>
                <w:u w:val="single"/>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54604774" w14:textId="77777777" w:rsidTr="0074718F">
        <w:trPr>
          <w:gridBefore w:val="1"/>
          <w:gridAfter w:val="1"/>
          <w:wBefore w:w="7" w:type="pct"/>
          <w:wAfter w:w="9" w:type="pct"/>
          <w:trHeight w:val="908"/>
        </w:trPr>
        <w:tc>
          <w:tcPr>
            <w:tcW w:w="4433" w:type="pct"/>
            <w:gridSpan w:val="9"/>
            <w:tcBorders>
              <w:bottom w:val="single" w:sz="2" w:space="0" w:color="auto"/>
            </w:tcBorders>
            <w:shd w:val="clear" w:color="auto" w:fill="auto"/>
          </w:tcPr>
          <w:p w14:paraId="6F421C41" w14:textId="474AE9B4" w:rsidR="00582120" w:rsidRP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501AD783"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 xml:space="preserve">Builds upon students’ existing knowledge and skills. </w:t>
            </w:r>
          </w:p>
          <w:p w14:paraId="30CA9A8D"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 xml:space="preserve">Reinforces learning goals consistently throughout the lesson. </w:t>
            </w:r>
          </w:p>
          <w:p w14:paraId="6797E485"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Uses a variety of research-based instructional strategies and resources.</w:t>
            </w:r>
          </w:p>
          <w:p w14:paraId="49269F3A"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Effectively uses appropriate instructional technology to enhance student learning.</w:t>
            </w:r>
          </w:p>
          <w:p w14:paraId="69B756E6"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Communicates and presents material clearly, and checks for understanding.</w:t>
            </w:r>
          </w:p>
          <w:p w14:paraId="398DA5CC"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Develops higher-order thinking through questioning and problem-solving activities.</w:t>
            </w:r>
          </w:p>
          <w:p w14:paraId="28A08D53" w14:textId="0A1E60B3"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Engages students in authentic learning by providing real-life examples and interdisciplinary connections.</w:t>
            </w:r>
          </w:p>
        </w:tc>
        <w:tc>
          <w:tcPr>
            <w:tcW w:w="551" w:type="pct"/>
            <w:vMerge/>
            <w:shd w:val="clear" w:color="auto" w:fill="auto"/>
          </w:tcPr>
          <w:p w14:paraId="325A7C53" w14:textId="65524396" w:rsidR="00582120" w:rsidRPr="007101D1" w:rsidRDefault="00582120" w:rsidP="007B477B">
            <w:pPr>
              <w:spacing w:after="0" w:line="240" w:lineRule="auto"/>
              <w:rPr>
                <w:rFonts w:ascii="Arial" w:hAnsi="Arial" w:cs="Arial"/>
                <w:b/>
                <w:color w:val="auto"/>
                <w:sz w:val="20"/>
                <w:szCs w:val="22"/>
                <w:u w:val="single"/>
              </w:rPr>
            </w:pPr>
          </w:p>
        </w:tc>
      </w:tr>
      <w:tr w:rsidR="00582120" w:rsidRPr="007101D1" w14:paraId="0CA0CACD" w14:textId="77777777" w:rsidTr="0074718F">
        <w:trPr>
          <w:gridBefore w:val="1"/>
          <w:gridAfter w:val="1"/>
          <w:wBefore w:w="7" w:type="pct"/>
          <w:wAfter w:w="9" w:type="pct"/>
          <w:trHeight w:val="908"/>
        </w:trPr>
        <w:tc>
          <w:tcPr>
            <w:tcW w:w="436" w:type="pct"/>
            <w:tcBorders>
              <w:bottom w:val="single" w:sz="2" w:space="0" w:color="auto"/>
            </w:tcBorders>
            <w:shd w:val="clear" w:color="auto" w:fill="800000"/>
          </w:tcPr>
          <w:p w14:paraId="79BA91B3" w14:textId="625187C6" w:rsidR="00582120" w:rsidRDefault="00582120" w:rsidP="00116F6B">
            <w:pPr>
              <w:spacing w:after="0" w:line="240" w:lineRule="auto"/>
              <w:rPr>
                <w:rFonts w:ascii="Arial" w:hAnsi="Arial" w:cs="Arial"/>
                <w:b/>
                <w:color w:val="auto"/>
                <w:sz w:val="20"/>
              </w:rPr>
            </w:pPr>
            <w:r>
              <w:rPr>
                <w:rFonts w:ascii="Arial" w:hAnsi="Arial" w:cs="Arial"/>
                <w:b/>
                <w:color w:val="auto"/>
                <w:sz w:val="20"/>
              </w:rPr>
              <w:t>Part II</w:t>
            </w:r>
            <w:r w:rsidR="002759C7">
              <w:rPr>
                <w:rFonts w:ascii="Arial" w:hAnsi="Arial" w:cs="Arial"/>
                <w:b/>
                <w:color w:val="auto"/>
                <w:sz w:val="20"/>
              </w:rPr>
              <w:t>I</w:t>
            </w:r>
            <w:r>
              <w:rPr>
                <w:rFonts w:ascii="Arial" w:hAnsi="Arial" w:cs="Arial"/>
                <w:b/>
                <w:color w:val="auto"/>
                <w:sz w:val="20"/>
              </w:rPr>
              <w:t xml:space="preserve">: </w:t>
            </w:r>
            <w:r w:rsidRPr="00F149DC">
              <w:rPr>
                <w:rFonts w:ascii="Arial" w:hAnsi="Arial" w:cs="Arial"/>
                <w:b/>
                <w:color w:val="auto"/>
                <w:sz w:val="20"/>
              </w:rPr>
              <w:t xml:space="preserve">Standard </w:t>
            </w:r>
            <w:r>
              <w:rPr>
                <w:rFonts w:ascii="Arial" w:hAnsi="Arial" w:cs="Arial"/>
                <w:b/>
                <w:color w:val="auto"/>
                <w:sz w:val="20"/>
              </w:rPr>
              <w:t>3</w:t>
            </w:r>
          </w:p>
        </w:tc>
        <w:tc>
          <w:tcPr>
            <w:tcW w:w="406" w:type="pct"/>
            <w:tcBorders>
              <w:bottom w:val="single" w:sz="2" w:space="0" w:color="auto"/>
            </w:tcBorders>
            <w:shd w:val="clear" w:color="auto" w:fill="auto"/>
          </w:tcPr>
          <w:p w14:paraId="71084F1E" w14:textId="77777777" w:rsidR="00582120" w:rsidRDefault="00582120" w:rsidP="00116F6B">
            <w:pPr>
              <w:spacing w:after="0" w:line="240" w:lineRule="auto"/>
              <w:rPr>
                <w:rFonts w:ascii="Arial" w:hAnsi="Arial" w:cs="Arial"/>
                <w:color w:val="auto"/>
                <w:sz w:val="18"/>
                <w:szCs w:val="18"/>
              </w:rPr>
            </w:pPr>
          </w:p>
          <w:p w14:paraId="66D01BEC" w14:textId="77777777" w:rsidR="00582120" w:rsidRDefault="00582120" w:rsidP="00116F6B">
            <w:pPr>
              <w:spacing w:after="0" w:line="240" w:lineRule="auto"/>
              <w:rPr>
                <w:rFonts w:ascii="Arial" w:hAnsi="Arial" w:cs="Arial"/>
                <w:color w:val="auto"/>
                <w:sz w:val="18"/>
                <w:szCs w:val="18"/>
              </w:rPr>
            </w:pPr>
          </w:p>
          <w:p w14:paraId="58CC0779" w14:textId="77777777" w:rsidR="00582120" w:rsidRDefault="00582120" w:rsidP="00116F6B">
            <w:pPr>
              <w:spacing w:after="0" w:line="240" w:lineRule="auto"/>
              <w:rPr>
                <w:rFonts w:ascii="Arial" w:hAnsi="Arial" w:cs="Arial"/>
                <w:color w:val="auto"/>
                <w:sz w:val="18"/>
                <w:szCs w:val="18"/>
              </w:rPr>
            </w:pPr>
          </w:p>
          <w:p w14:paraId="05748507" w14:textId="26478586" w:rsidR="0058212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843" w:type="pct"/>
            <w:tcBorders>
              <w:bottom w:val="single" w:sz="2" w:space="0" w:color="auto"/>
            </w:tcBorders>
            <w:shd w:val="clear" w:color="auto" w:fill="auto"/>
          </w:tcPr>
          <w:p w14:paraId="04C87BDF" w14:textId="77777777" w:rsidR="00582120" w:rsidRPr="00116F6B" w:rsidRDefault="00582120" w:rsidP="00116F6B">
            <w:pPr>
              <w:spacing w:after="0" w:line="240" w:lineRule="auto"/>
              <w:rPr>
                <w:rFonts w:ascii="Arial" w:hAnsi="Arial" w:cs="Arial"/>
                <w:b/>
                <w:color w:val="auto"/>
                <w:sz w:val="18"/>
                <w:szCs w:val="18"/>
              </w:rPr>
            </w:pPr>
            <w:r w:rsidRPr="00116F6B">
              <w:rPr>
                <w:rFonts w:ascii="Arial" w:hAnsi="Arial" w:cs="Arial"/>
                <w:b/>
                <w:color w:val="C00000"/>
                <w:sz w:val="18"/>
                <w:szCs w:val="18"/>
              </w:rPr>
              <w:t>L-1: Ineffective</w:t>
            </w:r>
          </w:p>
          <w:p w14:paraId="622020E7" w14:textId="183E9538"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does not use research-based instruction strategies, nor are the instructional strategies </w:t>
            </w:r>
            <w:r w:rsidRPr="00116F6B">
              <w:rPr>
                <w:rFonts w:ascii="Arial" w:hAnsi="Arial" w:cs="Arial"/>
                <w:color w:val="auto"/>
                <w:sz w:val="18"/>
                <w:szCs w:val="18"/>
              </w:rPr>
              <w:lastRenderedPageBreak/>
              <w:t>relevant to the content area. The strategies do not engage students in active learning or promote key skills.</w:t>
            </w:r>
          </w:p>
        </w:tc>
        <w:tc>
          <w:tcPr>
            <w:tcW w:w="998" w:type="pct"/>
            <w:tcBorders>
              <w:bottom w:val="single" w:sz="2" w:space="0" w:color="auto"/>
            </w:tcBorders>
            <w:shd w:val="clear" w:color="auto" w:fill="auto"/>
          </w:tcPr>
          <w:p w14:paraId="04E0009C"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lastRenderedPageBreak/>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059B2313" w14:textId="7E579FF2"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inconsistently</w:t>
            </w:r>
            <w:r w:rsidRPr="00116F6B">
              <w:rPr>
                <w:rFonts w:ascii="Arial" w:hAnsi="Arial" w:cs="Arial"/>
                <w:color w:val="auto"/>
                <w:sz w:val="18"/>
                <w:szCs w:val="18"/>
              </w:rPr>
              <w:t xml:space="preserve"> uses-researched-based instructional strategies. The strategies used are sometimes not appropriate for </w:t>
            </w:r>
            <w:r w:rsidRPr="00116F6B">
              <w:rPr>
                <w:rFonts w:ascii="Arial" w:hAnsi="Arial" w:cs="Arial"/>
                <w:color w:val="auto"/>
                <w:sz w:val="18"/>
                <w:szCs w:val="18"/>
              </w:rPr>
              <w:lastRenderedPageBreak/>
              <w:t>the content area or for the engaging students in active learning or for promoting key skills.</w:t>
            </w:r>
          </w:p>
        </w:tc>
        <w:tc>
          <w:tcPr>
            <w:tcW w:w="937" w:type="pct"/>
            <w:gridSpan w:val="3"/>
            <w:tcBorders>
              <w:bottom w:val="single" w:sz="2" w:space="0" w:color="auto"/>
            </w:tcBorders>
            <w:shd w:val="clear" w:color="auto" w:fill="auto"/>
          </w:tcPr>
          <w:p w14:paraId="35F215F9" w14:textId="77777777" w:rsidR="00582120" w:rsidRPr="00116F6B" w:rsidRDefault="00582120" w:rsidP="00116F6B">
            <w:pPr>
              <w:spacing w:after="0" w:line="240" w:lineRule="auto"/>
              <w:rPr>
                <w:rFonts w:ascii="Arial" w:hAnsi="Arial" w:cs="Arial"/>
                <w:b/>
                <w:color w:val="C00000"/>
                <w:sz w:val="18"/>
                <w:szCs w:val="18"/>
              </w:rPr>
            </w:pPr>
            <w:r w:rsidRPr="00116F6B">
              <w:rPr>
                <w:rFonts w:ascii="Arial" w:hAnsi="Arial" w:cs="Arial"/>
                <w:b/>
                <w:color w:val="C00000"/>
                <w:sz w:val="18"/>
                <w:szCs w:val="18"/>
              </w:rPr>
              <w:lastRenderedPageBreak/>
              <w:t>L-3: Proficient</w:t>
            </w:r>
          </w:p>
          <w:p w14:paraId="2B9D4B9F" w14:textId="4EB9CD07"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promotes student learning by using research-based instructional strategies relevant to the content area to engage </w:t>
            </w:r>
            <w:r w:rsidRPr="00116F6B">
              <w:rPr>
                <w:rFonts w:ascii="Arial" w:hAnsi="Arial" w:cs="Arial"/>
                <w:color w:val="auto"/>
                <w:sz w:val="18"/>
                <w:szCs w:val="18"/>
              </w:rPr>
              <w:lastRenderedPageBreak/>
              <w:t>students in active learning and to promote key skills.</w:t>
            </w:r>
          </w:p>
        </w:tc>
        <w:tc>
          <w:tcPr>
            <w:tcW w:w="813" w:type="pct"/>
            <w:gridSpan w:val="2"/>
            <w:tcBorders>
              <w:bottom w:val="single" w:sz="2" w:space="0" w:color="auto"/>
            </w:tcBorders>
            <w:shd w:val="clear" w:color="auto" w:fill="B3B3B3"/>
          </w:tcPr>
          <w:p w14:paraId="2D40BE5F" w14:textId="77777777" w:rsidR="00582120" w:rsidRPr="00116F6B" w:rsidRDefault="00582120" w:rsidP="00116F6B">
            <w:pPr>
              <w:spacing w:after="0" w:line="240" w:lineRule="auto"/>
              <w:rPr>
                <w:rFonts w:ascii="Arial" w:hAnsi="Arial" w:cs="Arial"/>
                <w:b/>
                <w:color w:val="C00000"/>
                <w:sz w:val="18"/>
                <w:szCs w:val="18"/>
              </w:rPr>
            </w:pPr>
            <w:r w:rsidRPr="00116F6B">
              <w:rPr>
                <w:rFonts w:ascii="Arial" w:hAnsi="Arial" w:cs="Arial"/>
                <w:b/>
                <w:color w:val="C00000"/>
                <w:sz w:val="18"/>
                <w:szCs w:val="18"/>
              </w:rPr>
              <w:lastRenderedPageBreak/>
              <w:t>L-4 Exemplary:</w:t>
            </w:r>
          </w:p>
          <w:p w14:paraId="4C6AE3AF" w14:textId="71589AD0"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optimizes students’ opportunities to learn by engaging students in higher-order thinking and </w:t>
            </w:r>
            <w:r w:rsidRPr="00116F6B">
              <w:rPr>
                <w:rFonts w:ascii="Arial" w:hAnsi="Arial" w:cs="Arial"/>
                <w:color w:val="auto"/>
                <w:sz w:val="18"/>
                <w:szCs w:val="18"/>
              </w:rPr>
              <w:lastRenderedPageBreak/>
              <w:t>by identifying and effectively implementing the most appropriate research-based instructional strategies.</w:t>
            </w:r>
          </w:p>
        </w:tc>
        <w:tc>
          <w:tcPr>
            <w:tcW w:w="551" w:type="pct"/>
            <w:vMerge/>
            <w:shd w:val="clear" w:color="auto" w:fill="auto"/>
          </w:tcPr>
          <w:p w14:paraId="3BAD9102" w14:textId="7EB6480B" w:rsidR="00582120" w:rsidRPr="007101D1" w:rsidRDefault="00582120" w:rsidP="0076118F">
            <w:pPr>
              <w:spacing w:after="0" w:line="240" w:lineRule="auto"/>
              <w:rPr>
                <w:rFonts w:ascii="Arial" w:hAnsi="Arial" w:cs="Arial"/>
                <w:b/>
                <w:color w:val="auto"/>
                <w:sz w:val="20"/>
                <w:szCs w:val="22"/>
                <w:u w:val="single"/>
              </w:rPr>
            </w:pPr>
          </w:p>
        </w:tc>
      </w:tr>
      <w:tr w:rsidR="00582120" w:rsidRPr="007101D1" w14:paraId="0D49183B" w14:textId="77777777" w:rsidTr="0074718F">
        <w:trPr>
          <w:gridAfter w:val="1"/>
          <w:wAfter w:w="9" w:type="pct"/>
          <w:trHeight w:val="449"/>
        </w:trPr>
        <w:tc>
          <w:tcPr>
            <w:tcW w:w="4440" w:type="pct"/>
            <w:gridSpan w:val="10"/>
            <w:tcBorders>
              <w:top w:val="single" w:sz="4" w:space="0" w:color="auto"/>
              <w:left w:val="single" w:sz="4" w:space="0" w:color="auto"/>
              <w:bottom w:val="single" w:sz="4" w:space="0" w:color="auto"/>
              <w:right w:val="single" w:sz="4" w:space="0" w:color="auto"/>
            </w:tcBorders>
            <w:shd w:val="clear" w:color="auto" w:fill="800000"/>
          </w:tcPr>
          <w:p w14:paraId="1C11C615" w14:textId="3029BD62" w:rsidR="00582120" w:rsidRPr="0076118F" w:rsidRDefault="00582120" w:rsidP="00116F6B">
            <w:pPr>
              <w:spacing w:after="0" w:line="240" w:lineRule="auto"/>
              <w:rPr>
                <w:rFonts w:ascii="Arial" w:hAnsi="Arial" w:cs="Arial"/>
                <w:i/>
                <w:color w:val="FFFFFF"/>
                <w:sz w:val="20"/>
              </w:rPr>
            </w:pPr>
            <w:r w:rsidRPr="0076118F">
              <w:rPr>
                <w:rFonts w:ascii="Arial" w:hAnsi="Arial" w:cs="Arial"/>
                <w:b/>
                <w:color w:val="FFFFFF"/>
                <w:sz w:val="20"/>
              </w:rPr>
              <w:t xml:space="preserve">Instruction- Standard 4: Differentiated Instruction - </w:t>
            </w:r>
            <w:r w:rsidRPr="0076118F">
              <w:rPr>
                <w:rFonts w:ascii="Arial" w:hAnsi="Arial" w:cs="Arial"/>
                <w:color w:val="FFFFFF"/>
                <w:sz w:val="20"/>
              </w:rPr>
              <w:t>The teacher candidate challenges and supports each student’s learning by providing appropriate content and developing skills which address individual learning differences.</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tcPr>
          <w:p w14:paraId="70E8C441" w14:textId="635FD723" w:rsidR="00582120" w:rsidRPr="007101D1" w:rsidRDefault="00582120" w:rsidP="00116F6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2CBDED65" w14:textId="77777777" w:rsidR="00582120" w:rsidRPr="007101D1" w:rsidRDefault="00582120" w:rsidP="00116F6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18C83ACC" w14:textId="77777777" w:rsidTr="0074718F">
        <w:trPr>
          <w:gridAfter w:val="1"/>
          <w:wAfter w:w="9" w:type="pct"/>
          <w:trHeight w:val="665"/>
        </w:trPr>
        <w:tc>
          <w:tcPr>
            <w:tcW w:w="4440" w:type="pct"/>
            <w:gridSpan w:val="10"/>
            <w:tcBorders>
              <w:top w:val="single" w:sz="4" w:space="0" w:color="auto"/>
              <w:left w:val="single" w:sz="4" w:space="0" w:color="auto"/>
              <w:bottom w:val="single" w:sz="4" w:space="0" w:color="auto"/>
              <w:right w:val="single" w:sz="4" w:space="0" w:color="auto"/>
            </w:tcBorders>
            <w:shd w:val="clear" w:color="auto" w:fill="auto"/>
          </w:tcPr>
          <w:p w14:paraId="1FF475D6"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57A20732"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Differentiates instructional content, process, product, &amp; learning environment to meet individual developmental needs.</w:t>
            </w:r>
            <w:r w:rsidRPr="00116F6B">
              <w:rPr>
                <w:rFonts w:ascii="Arial" w:hAnsi="Arial" w:cs="Arial"/>
                <w:color w:val="auto"/>
                <w:sz w:val="18"/>
                <w:szCs w:val="18"/>
              </w:rPr>
              <w:tab/>
            </w:r>
          </w:p>
          <w:p w14:paraId="7DFAEE64" w14:textId="77777777" w:rsidR="00582120" w:rsidRPr="00116F6B" w:rsidRDefault="00582120" w:rsidP="00116F6B">
            <w:pPr>
              <w:pStyle w:val="ListParagraph"/>
              <w:numPr>
                <w:ilvl w:val="0"/>
                <w:numId w:val="26"/>
              </w:numPr>
              <w:spacing w:after="0" w:line="240" w:lineRule="auto"/>
              <w:rPr>
                <w:rFonts w:ascii="Arial" w:hAnsi="Arial" w:cs="Arial"/>
                <w:color w:val="auto"/>
                <w:sz w:val="18"/>
                <w:szCs w:val="18"/>
              </w:rPr>
            </w:pPr>
            <w:r w:rsidRPr="00116F6B">
              <w:rPr>
                <w:rFonts w:ascii="Arial" w:hAnsi="Arial" w:cs="Arial"/>
                <w:color w:val="auto"/>
                <w:sz w:val="18"/>
                <w:szCs w:val="18"/>
              </w:rPr>
              <w:t>Uses flexible grouping strategies to encourage peer interaction and to accommodate learning appropriate needs.</w:t>
            </w:r>
          </w:p>
          <w:p w14:paraId="2EA62C8B" w14:textId="1E985B61" w:rsidR="00582120" w:rsidRPr="005D211D" w:rsidRDefault="00582120" w:rsidP="00116F6B">
            <w:pPr>
              <w:pStyle w:val="ListParagraph"/>
              <w:numPr>
                <w:ilvl w:val="0"/>
                <w:numId w:val="26"/>
              </w:numPr>
              <w:spacing w:after="0" w:line="240" w:lineRule="auto"/>
              <w:rPr>
                <w:rFonts w:ascii="Arial" w:hAnsi="Arial" w:cs="Arial"/>
                <w:color w:val="auto"/>
                <w:sz w:val="20"/>
                <w:szCs w:val="22"/>
              </w:rPr>
            </w:pPr>
            <w:r w:rsidRPr="00116F6B">
              <w:rPr>
                <w:rFonts w:ascii="Arial" w:hAnsi="Arial" w:cs="Arial"/>
                <w:color w:val="auto"/>
                <w:sz w:val="18"/>
                <w:szCs w:val="18"/>
              </w:rPr>
              <w:t>Demonstrates high learning expectations for all students.</w:t>
            </w:r>
          </w:p>
        </w:tc>
        <w:tc>
          <w:tcPr>
            <w:tcW w:w="551" w:type="pct"/>
            <w:vMerge/>
            <w:tcBorders>
              <w:top w:val="single" w:sz="4" w:space="0" w:color="auto"/>
              <w:left w:val="single" w:sz="4" w:space="0" w:color="auto"/>
              <w:bottom w:val="single" w:sz="4" w:space="0" w:color="auto"/>
              <w:right w:val="single" w:sz="4" w:space="0" w:color="auto"/>
            </w:tcBorders>
            <w:shd w:val="clear" w:color="auto" w:fill="auto"/>
          </w:tcPr>
          <w:p w14:paraId="3807A817" w14:textId="525C3374"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727433B5" w14:textId="77777777" w:rsidTr="0074718F">
        <w:trPr>
          <w:gridAfter w:val="1"/>
          <w:wAfter w:w="9" w:type="pct"/>
          <w:trHeight w:val="908"/>
        </w:trPr>
        <w:tc>
          <w:tcPr>
            <w:tcW w:w="443" w:type="pct"/>
            <w:gridSpan w:val="2"/>
            <w:tcBorders>
              <w:top w:val="single" w:sz="4" w:space="0" w:color="auto"/>
              <w:left w:val="single" w:sz="4" w:space="0" w:color="auto"/>
              <w:bottom w:val="single" w:sz="4" w:space="0" w:color="auto"/>
              <w:right w:val="single" w:sz="12" w:space="0" w:color="auto"/>
            </w:tcBorders>
            <w:shd w:val="clear" w:color="auto" w:fill="800000"/>
          </w:tcPr>
          <w:p w14:paraId="3305BBD7" w14:textId="7C77EF73" w:rsidR="00582120" w:rsidRDefault="002759C7" w:rsidP="00116F6B">
            <w:pPr>
              <w:spacing w:after="0" w:line="240" w:lineRule="auto"/>
              <w:rPr>
                <w:rFonts w:ascii="Arial" w:hAnsi="Arial" w:cs="Arial"/>
                <w:b/>
                <w:color w:val="FFFFFF"/>
                <w:szCs w:val="22"/>
              </w:rPr>
            </w:pPr>
            <w:r>
              <w:rPr>
                <w:rFonts w:ascii="Arial" w:hAnsi="Arial" w:cs="Arial"/>
                <w:b/>
                <w:color w:val="auto"/>
                <w:sz w:val="20"/>
              </w:rPr>
              <w:t xml:space="preserve">Part III: </w:t>
            </w:r>
            <w:r w:rsidR="00582120" w:rsidRPr="00F149DC">
              <w:rPr>
                <w:rFonts w:ascii="Arial" w:hAnsi="Arial" w:cs="Arial"/>
                <w:b/>
                <w:color w:val="auto"/>
                <w:sz w:val="20"/>
              </w:rPr>
              <w:t>Standard</w:t>
            </w:r>
            <w:r w:rsidR="00582120">
              <w:rPr>
                <w:rFonts w:ascii="Arial" w:hAnsi="Arial" w:cs="Arial"/>
                <w:b/>
                <w:color w:val="auto"/>
                <w:sz w:val="20"/>
              </w:rPr>
              <w:t xml:space="preserve"> 4</w:t>
            </w:r>
          </w:p>
        </w:tc>
        <w:tc>
          <w:tcPr>
            <w:tcW w:w="406" w:type="pct"/>
            <w:tcBorders>
              <w:top w:val="single" w:sz="4" w:space="0" w:color="auto"/>
              <w:left w:val="single" w:sz="12" w:space="0" w:color="auto"/>
              <w:bottom w:val="single" w:sz="12" w:space="0" w:color="auto"/>
              <w:right w:val="single" w:sz="12" w:space="0" w:color="auto"/>
            </w:tcBorders>
            <w:shd w:val="clear" w:color="auto" w:fill="auto"/>
          </w:tcPr>
          <w:p w14:paraId="7E03F780" w14:textId="77777777" w:rsidR="00582120" w:rsidRDefault="00582120" w:rsidP="00116F6B">
            <w:pPr>
              <w:spacing w:after="0" w:line="240" w:lineRule="auto"/>
              <w:rPr>
                <w:rFonts w:ascii="Arial" w:hAnsi="Arial" w:cs="Arial"/>
                <w:color w:val="auto"/>
                <w:sz w:val="18"/>
                <w:szCs w:val="18"/>
              </w:rPr>
            </w:pPr>
          </w:p>
          <w:p w14:paraId="793AE5E1" w14:textId="77777777" w:rsidR="00582120" w:rsidRDefault="00582120" w:rsidP="00116F6B">
            <w:pPr>
              <w:spacing w:after="0" w:line="240" w:lineRule="auto"/>
              <w:rPr>
                <w:rFonts w:ascii="Arial" w:hAnsi="Arial" w:cs="Arial"/>
                <w:color w:val="auto"/>
                <w:sz w:val="18"/>
                <w:szCs w:val="18"/>
              </w:rPr>
            </w:pPr>
          </w:p>
          <w:p w14:paraId="6391D6A8" w14:textId="77777777" w:rsidR="00582120" w:rsidRDefault="00582120" w:rsidP="00116F6B">
            <w:pPr>
              <w:spacing w:after="0" w:line="240" w:lineRule="auto"/>
              <w:rPr>
                <w:rFonts w:ascii="Arial" w:hAnsi="Arial" w:cs="Arial"/>
                <w:color w:val="auto"/>
                <w:sz w:val="18"/>
                <w:szCs w:val="18"/>
              </w:rPr>
            </w:pPr>
          </w:p>
          <w:p w14:paraId="6CE4D6DA" w14:textId="77777777" w:rsidR="00582120" w:rsidRPr="001D5F7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w:t>
            </w:r>
            <w:r>
              <w:rPr>
                <w:rFonts w:ascii="Arial" w:hAnsi="Arial" w:cs="Arial"/>
                <w:color w:val="auto"/>
                <w:sz w:val="18"/>
                <w:szCs w:val="18"/>
              </w:rPr>
              <w:t>e</w:t>
            </w:r>
          </w:p>
        </w:tc>
        <w:tc>
          <w:tcPr>
            <w:tcW w:w="843" w:type="pct"/>
            <w:tcBorders>
              <w:top w:val="single" w:sz="4" w:space="0" w:color="auto"/>
              <w:left w:val="single" w:sz="12" w:space="0" w:color="auto"/>
              <w:bottom w:val="single" w:sz="12" w:space="0" w:color="auto"/>
              <w:right w:val="single" w:sz="12" w:space="0" w:color="auto"/>
            </w:tcBorders>
            <w:shd w:val="clear" w:color="auto" w:fill="auto"/>
          </w:tcPr>
          <w:p w14:paraId="221351A6"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5A3008DF" w14:textId="77777777" w:rsidR="00582120" w:rsidRPr="007A108F" w:rsidRDefault="00582120" w:rsidP="00116F6B">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does not challenge</w:t>
            </w:r>
            <w:r w:rsidRPr="005D211D">
              <w:rPr>
                <w:rFonts w:ascii="Arial" w:hAnsi="Arial" w:cs="Arial"/>
                <w:color w:val="auto"/>
                <w:sz w:val="18"/>
                <w:szCs w:val="18"/>
              </w:rPr>
              <w:t xml:space="preserve">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by developing skills which address individual learning differences.</w:t>
            </w:r>
          </w:p>
        </w:tc>
        <w:tc>
          <w:tcPr>
            <w:tcW w:w="998" w:type="pct"/>
            <w:tcBorders>
              <w:top w:val="single" w:sz="12" w:space="0" w:color="auto"/>
              <w:left w:val="single" w:sz="12" w:space="0" w:color="auto"/>
              <w:bottom w:val="single" w:sz="4" w:space="0" w:color="auto"/>
              <w:right w:val="single" w:sz="12" w:space="0" w:color="auto"/>
            </w:tcBorders>
            <w:shd w:val="clear" w:color="auto" w:fill="auto"/>
          </w:tcPr>
          <w:p w14:paraId="03FA9F05"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9057E19" w14:textId="77777777" w:rsidR="00582120" w:rsidRPr="005D211D" w:rsidRDefault="00582120" w:rsidP="00116F6B">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inconsistently</w:t>
            </w:r>
            <w:r w:rsidRPr="005D211D">
              <w:rPr>
                <w:rFonts w:ascii="Arial" w:hAnsi="Arial" w:cs="Arial"/>
                <w:color w:val="auto"/>
                <w:sz w:val="18"/>
                <w:szCs w:val="18"/>
              </w:rPr>
              <w:t xml:space="preserve"> challenges students by providing appropriate content or</w:t>
            </w:r>
            <w:r w:rsidRPr="005D211D">
              <w:rPr>
                <w:rFonts w:ascii="Arial" w:hAnsi="Arial" w:cs="Arial"/>
                <w:b/>
                <w:color w:val="auto"/>
                <w:sz w:val="18"/>
                <w:szCs w:val="18"/>
              </w:rPr>
              <w:t xml:space="preserve"> </w:t>
            </w:r>
            <w:r w:rsidRPr="005D211D">
              <w:rPr>
                <w:rFonts w:ascii="Arial" w:hAnsi="Arial" w:cs="Arial"/>
                <w:color w:val="auto"/>
                <w:sz w:val="18"/>
                <w:szCs w:val="18"/>
              </w:rPr>
              <w:t>by developing skills which address individual learning differences.</w:t>
            </w:r>
          </w:p>
        </w:tc>
        <w:tc>
          <w:tcPr>
            <w:tcW w:w="937" w:type="pct"/>
            <w:gridSpan w:val="3"/>
            <w:tcBorders>
              <w:top w:val="single" w:sz="12" w:space="0" w:color="auto"/>
              <w:left w:val="single" w:sz="12" w:space="0" w:color="auto"/>
              <w:bottom w:val="single" w:sz="12" w:space="0" w:color="auto"/>
              <w:right w:val="single" w:sz="12" w:space="0" w:color="auto"/>
            </w:tcBorders>
            <w:shd w:val="clear" w:color="auto" w:fill="auto"/>
          </w:tcPr>
          <w:p w14:paraId="02C3557C"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1AB325B4" w14:textId="77777777" w:rsidR="00582120" w:rsidRPr="007A108F" w:rsidRDefault="00582120" w:rsidP="00116F6B">
            <w:pPr>
              <w:spacing w:after="0" w:line="240" w:lineRule="auto"/>
              <w:rPr>
                <w:rFonts w:ascii="Arial" w:hAnsi="Arial" w:cs="Arial"/>
                <w:color w:val="auto"/>
                <w:sz w:val="18"/>
                <w:szCs w:val="18"/>
              </w:rPr>
            </w:pPr>
            <w:r w:rsidRPr="005D211D">
              <w:rPr>
                <w:rFonts w:ascii="Arial" w:hAnsi="Arial" w:cs="Arial"/>
                <w:color w:val="auto"/>
                <w:sz w:val="18"/>
                <w:szCs w:val="18"/>
              </w:rPr>
              <w:t xml:space="preserve">The teacher candidate challenges students by providing </w:t>
            </w:r>
            <w:r w:rsidRPr="005D211D">
              <w:rPr>
                <w:rFonts w:ascii="Arial" w:hAnsi="Arial" w:cs="Arial"/>
                <w:b/>
                <w:color w:val="auto"/>
                <w:sz w:val="18"/>
                <w:szCs w:val="18"/>
              </w:rPr>
              <w:t>appropriate</w:t>
            </w:r>
            <w:r w:rsidRPr="005D211D">
              <w:rPr>
                <w:rFonts w:ascii="Arial" w:hAnsi="Arial" w:cs="Arial"/>
                <w:color w:val="auto"/>
                <w:sz w:val="18"/>
                <w:szCs w:val="18"/>
              </w:rPr>
              <w:t xml:space="preserve"> content and by developing skills which address individual learning differences.</w:t>
            </w:r>
          </w:p>
        </w:tc>
        <w:tc>
          <w:tcPr>
            <w:tcW w:w="813" w:type="pct"/>
            <w:gridSpan w:val="2"/>
            <w:tcBorders>
              <w:top w:val="single" w:sz="12" w:space="0" w:color="auto"/>
              <w:left w:val="single" w:sz="12" w:space="0" w:color="auto"/>
              <w:bottom w:val="single" w:sz="12" w:space="0" w:color="auto"/>
              <w:right w:val="single" w:sz="12" w:space="0" w:color="auto"/>
            </w:tcBorders>
            <w:shd w:val="clear" w:color="auto" w:fill="B3B3B3"/>
          </w:tcPr>
          <w:p w14:paraId="65BA31F3"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331B13AA" w14:textId="77777777" w:rsidR="00582120" w:rsidRPr="005D211D" w:rsidRDefault="00582120" w:rsidP="00116F6B">
            <w:pPr>
              <w:spacing w:after="0" w:line="240" w:lineRule="auto"/>
              <w:rPr>
                <w:rFonts w:ascii="Arial" w:hAnsi="Arial" w:cs="Arial"/>
                <w:b/>
                <w:color w:val="808080"/>
                <w:sz w:val="18"/>
                <w:szCs w:val="18"/>
              </w:rPr>
            </w:pPr>
            <w:r w:rsidRPr="005D211D">
              <w:rPr>
                <w:rFonts w:ascii="Arial" w:hAnsi="Arial" w:cs="Arial"/>
                <w:color w:val="auto"/>
                <w:sz w:val="18"/>
                <w:szCs w:val="18"/>
              </w:rPr>
              <w:t xml:space="preserve">The teacher candidate </w:t>
            </w:r>
            <w:r w:rsidRPr="005D211D">
              <w:rPr>
                <w:rFonts w:ascii="Arial" w:hAnsi="Arial" w:cs="Arial"/>
                <w:b/>
                <w:color w:val="auto"/>
                <w:sz w:val="18"/>
                <w:szCs w:val="18"/>
              </w:rPr>
              <w:t>optimizes</w:t>
            </w:r>
            <w:r w:rsidRPr="005D211D">
              <w:rPr>
                <w:rFonts w:ascii="Arial" w:hAnsi="Arial" w:cs="Arial"/>
                <w:color w:val="auto"/>
                <w:sz w:val="18"/>
                <w:szCs w:val="18"/>
              </w:rPr>
              <w:t xml:space="preserve"> students’ opportunities to learn by engaging them in critical and creative thinking and challenging activities tailored to address individual learning needs.</w:t>
            </w:r>
          </w:p>
        </w:tc>
        <w:tc>
          <w:tcPr>
            <w:tcW w:w="551" w:type="pct"/>
            <w:vMerge/>
            <w:tcBorders>
              <w:top w:val="single" w:sz="4" w:space="0" w:color="auto"/>
              <w:left w:val="single" w:sz="12" w:space="0" w:color="auto"/>
              <w:bottom w:val="single" w:sz="4" w:space="0" w:color="auto"/>
              <w:right w:val="single" w:sz="4" w:space="0" w:color="auto"/>
            </w:tcBorders>
            <w:shd w:val="clear" w:color="auto" w:fill="auto"/>
          </w:tcPr>
          <w:p w14:paraId="30CE392D" w14:textId="3D061152"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29474D15" w14:textId="77777777" w:rsidTr="0074718F">
        <w:trPr>
          <w:gridBefore w:val="1"/>
          <w:gridAfter w:val="1"/>
          <w:wBefore w:w="7" w:type="pct"/>
          <w:wAfter w:w="9" w:type="pct"/>
          <w:trHeight w:val="476"/>
        </w:trPr>
        <w:tc>
          <w:tcPr>
            <w:tcW w:w="4433" w:type="pct"/>
            <w:gridSpan w:val="9"/>
            <w:tcBorders>
              <w:bottom w:val="single" w:sz="2" w:space="0" w:color="auto"/>
            </w:tcBorders>
            <w:shd w:val="clear" w:color="auto" w:fill="800000"/>
          </w:tcPr>
          <w:p w14:paraId="6EF0A814" w14:textId="1C060AEE" w:rsidR="00582120" w:rsidRPr="0076118F" w:rsidRDefault="0074718F" w:rsidP="00116F6B">
            <w:pPr>
              <w:spacing w:after="0" w:line="240" w:lineRule="auto"/>
              <w:rPr>
                <w:rFonts w:ascii="Arial" w:hAnsi="Arial" w:cs="Arial"/>
                <w:i/>
                <w:color w:val="FFFFFF"/>
                <w:sz w:val="20"/>
              </w:rPr>
            </w:pPr>
            <w:r>
              <w:rPr>
                <w:rFonts w:ascii="Arial" w:hAnsi="Arial" w:cs="Arial"/>
                <w:b/>
                <w:color w:val="FFFFFF"/>
                <w:sz w:val="20"/>
              </w:rPr>
              <w:t xml:space="preserve">Instruction </w:t>
            </w:r>
            <w:r w:rsidR="00582120" w:rsidRPr="0076118F">
              <w:rPr>
                <w:rFonts w:ascii="Arial" w:hAnsi="Arial" w:cs="Arial"/>
                <w:b/>
                <w:color w:val="FFFFFF"/>
                <w:sz w:val="20"/>
              </w:rPr>
              <w:t xml:space="preserve">- Standard 5: Assessment Strategies - </w:t>
            </w:r>
            <w:r w:rsidR="00582120" w:rsidRPr="0076118F">
              <w:rPr>
                <w:rFonts w:ascii="Arial" w:hAnsi="Arial" w:cs="Arial"/>
                <w:color w:val="FFFFFF"/>
                <w:sz w:val="20"/>
              </w:rPr>
              <w:t>The teacher candidate systematically chooses a variety of diagnostic, formative, and summative assessment strategies and instruments that are valid and appropriate for the content and student population.</w:t>
            </w:r>
          </w:p>
        </w:tc>
        <w:tc>
          <w:tcPr>
            <w:tcW w:w="551" w:type="pct"/>
            <w:vMerge w:val="restart"/>
            <w:tcBorders>
              <w:top w:val="single" w:sz="4" w:space="0" w:color="auto"/>
            </w:tcBorders>
            <w:shd w:val="clear" w:color="auto" w:fill="auto"/>
          </w:tcPr>
          <w:p w14:paraId="216CF4E3" w14:textId="3E8D2768" w:rsidR="00582120" w:rsidRPr="007101D1" w:rsidRDefault="00582120" w:rsidP="00116F6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6BFB7869" w14:textId="77777777" w:rsidR="00582120" w:rsidRPr="007101D1" w:rsidRDefault="00582120" w:rsidP="00116F6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07EF46DC" w14:textId="77777777" w:rsidTr="0074718F">
        <w:trPr>
          <w:gridBefore w:val="1"/>
          <w:gridAfter w:val="1"/>
          <w:wBefore w:w="7" w:type="pct"/>
          <w:wAfter w:w="9" w:type="pct"/>
          <w:trHeight w:val="665"/>
        </w:trPr>
        <w:tc>
          <w:tcPr>
            <w:tcW w:w="4433" w:type="pct"/>
            <w:gridSpan w:val="9"/>
            <w:tcBorders>
              <w:bottom w:val="single" w:sz="2" w:space="0" w:color="auto"/>
            </w:tcBorders>
            <w:shd w:val="clear" w:color="auto" w:fill="auto"/>
          </w:tcPr>
          <w:p w14:paraId="2F64D8B3" w14:textId="66F8A643" w:rsidR="00582120" w:rsidRP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2E0F478E" w14:textId="77777777" w:rsidR="00582120" w:rsidRPr="00116F6B" w:rsidRDefault="00582120" w:rsidP="00116F6B">
            <w:pPr>
              <w:pStyle w:val="ListParagraph"/>
              <w:numPr>
                <w:ilvl w:val="0"/>
                <w:numId w:val="28"/>
              </w:numPr>
              <w:spacing w:after="0" w:line="240" w:lineRule="auto"/>
              <w:rPr>
                <w:rFonts w:ascii="Arial" w:hAnsi="Arial" w:cs="Arial"/>
                <w:sz w:val="18"/>
                <w:szCs w:val="18"/>
              </w:rPr>
            </w:pPr>
            <w:r w:rsidRPr="00116F6B">
              <w:rPr>
                <w:rFonts w:ascii="Arial" w:hAnsi="Arial" w:cs="Arial"/>
                <w:sz w:val="18"/>
                <w:szCs w:val="18"/>
              </w:rPr>
              <w:t>Uses assessment techniques that are appropriate for the developmental level of students.</w:t>
            </w:r>
          </w:p>
          <w:p w14:paraId="547F4BC4" w14:textId="1B38CE28" w:rsidR="00582120" w:rsidRPr="00FD7E64" w:rsidRDefault="00582120" w:rsidP="00116F6B">
            <w:pPr>
              <w:pStyle w:val="ListParagraph"/>
              <w:numPr>
                <w:ilvl w:val="0"/>
                <w:numId w:val="28"/>
              </w:numPr>
              <w:spacing w:after="0" w:line="240" w:lineRule="auto"/>
              <w:rPr>
                <w:rFonts w:ascii="Arial" w:hAnsi="Arial" w:cs="Arial"/>
                <w:sz w:val="20"/>
                <w:szCs w:val="22"/>
              </w:rPr>
            </w:pPr>
            <w:r w:rsidRPr="00116F6B">
              <w:rPr>
                <w:rFonts w:ascii="Arial" w:hAnsi="Arial" w:cs="Arial"/>
                <w:sz w:val="18"/>
                <w:szCs w:val="18"/>
              </w:rPr>
              <w:t>Varies and modifies assessments to determine individual student needs and progress.</w:t>
            </w:r>
          </w:p>
        </w:tc>
        <w:tc>
          <w:tcPr>
            <w:tcW w:w="551" w:type="pct"/>
            <w:vMerge/>
            <w:shd w:val="clear" w:color="auto" w:fill="auto"/>
          </w:tcPr>
          <w:p w14:paraId="328A8A7A" w14:textId="18245C5A"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7AB1DEEB" w14:textId="77777777" w:rsidTr="0074718F">
        <w:trPr>
          <w:gridBefore w:val="1"/>
          <w:gridAfter w:val="1"/>
          <w:wBefore w:w="7" w:type="pct"/>
          <w:wAfter w:w="9" w:type="pct"/>
          <w:trHeight w:val="476"/>
        </w:trPr>
        <w:tc>
          <w:tcPr>
            <w:tcW w:w="436" w:type="pct"/>
            <w:tcBorders>
              <w:bottom w:val="single" w:sz="2" w:space="0" w:color="auto"/>
            </w:tcBorders>
            <w:shd w:val="clear" w:color="auto" w:fill="800000"/>
          </w:tcPr>
          <w:p w14:paraId="1C676FE4" w14:textId="17CD4268" w:rsidR="00582120" w:rsidRPr="0076118F" w:rsidRDefault="00582120" w:rsidP="00116F6B">
            <w:pPr>
              <w:spacing w:after="0" w:line="240" w:lineRule="auto"/>
              <w:rPr>
                <w:rFonts w:ascii="Arial" w:hAnsi="Arial" w:cs="Arial"/>
                <w:b/>
                <w:color w:val="auto"/>
                <w:sz w:val="20"/>
              </w:rPr>
            </w:pPr>
            <w:r w:rsidRPr="0076118F">
              <w:rPr>
                <w:rFonts w:ascii="Arial" w:hAnsi="Arial" w:cs="Arial"/>
                <w:b/>
                <w:color w:val="auto"/>
                <w:sz w:val="20"/>
              </w:rPr>
              <w:t>Part II</w:t>
            </w:r>
            <w:r w:rsidR="002759C7">
              <w:rPr>
                <w:rFonts w:ascii="Arial" w:hAnsi="Arial" w:cs="Arial"/>
                <w:b/>
                <w:color w:val="auto"/>
                <w:sz w:val="20"/>
              </w:rPr>
              <w:t>I:</w:t>
            </w:r>
          </w:p>
          <w:p w14:paraId="7B9FDFB3" w14:textId="0BA8C0B2" w:rsidR="00582120" w:rsidRPr="0076118F" w:rsidRDefault="00582120" w:rsidP="00116F6B">
            <w:pPr>
              <w:spacing w:after="0" w:line="240" w:lineRule="auto"/>
              <w:rPr>
                <w:rFonts w:ascii="Arial" w:hAnsi="Arial" w:cs="Arial"/>
                <w:b/>
                <w:color w:val="FFFFFF"/>
                <w:szCs w:val="22"/>
              </w:rPr>
            </w:pPr>
            <w:r w:rsidRPr="0076118F">
              <w:rPr>
                <w:rFonts w:ascii="Arial" w:hAnsi="Arial" w:cs="Arial"/>
                <w:b/>
                <w:color w:val="auto"/>
                <w:sz w:val="20"/>
              </w:rPr>
              <w:t>Standard 5</w:t>
            </w:r>
          </w:p>
        </w:tc>
        <w:tc>
          <w:tcPr>
            <w:tcW w:w="406" w:type="pct"/>
            <w:tcBorders>
              <w:bottom w:val="single" w:sz="2" w:space="0" w:color="auto"/>
            </w:tcBorders>
            <w:shd w:val="clear" w:color="auto" w:fill="auto"/>
          </w:tcPr>
          <w:p w14:paraId="3F55C7EB" w14:textId="77777777" w:rsidR="00582120" w:rsidRDefault="00582120" w:rsidP="00116F6B">
            <w:pPr>
              <w:spacing w:after="0" w:line="240" w:lineRule="auto"/>
              <w:rPr>
                <w:rFonts w:ascii="Arial" w:hAnsi="Arial" w:cs="Arial"/>
                <w:color w:val="auto"/>
                <w:sz w:val="18"/>
                <w:szCs w:val="18"/>
              </w:rPr>
            </w:pPr>
          </w:p>
          <w:p w14:paraId="58E35FCE" w14:textId="77777777" w:rsidR="00582120" w:rsidRDefault="00582120" w:rsidP="00116F6B">
            <w:pPr>
              <w:spacing w:after="0" w:line="240" w:lineRule="auto"/>
              <w:rPr>
                <w:rFonts w:ascii="Arial" w:hAnsi="Arial" w:cs="Arial"/>
                <w:color w:val="auto"/>
                <w:sz w:val="18"/>
                <w:szCs w:val="18"/>
              </w:rPr>
            </w:pPr>
          </w:p>
          <w:p w14:paraId="25DF4F15" w14:textId="77777777" w:rsidR="00582120" w:rsidRDefault="00582120" w:rsidP="00116F6B">
            <w:pPr>
              <w:spacing w:after="0" w:line="240" w:lineRule="auto"/>
              <w:rPr>
                <w:rFonts w:ascii="Arial" w:hAnsi="Arial" w:cs="Arial"/>
                <w:color w:val="auto"/>
                <w:sz w:val="18"/>
                <w:szCs w:val="18"/>
              </w:rPr>
            </w:pPr>
          </w:p>
          <w:p w14:paraId="02E9AC07" w14:textId="77777777" w:rsidR="00582120" w:rsidRPr="001D5F7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843" w:type="pct"/>
            <w:tcBorders>
              <w:bottom w:val="single" w:sz="2" w:space="0" w:color="auto"/>
            </w:tcBorders>
            <w:shd w:val="clear" w:color="auto" w:fill="auto"/>
          </w:tcPr>
          <w:p w14:paraId="59794263"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1BF4B280"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chooses an </w:t>
            </w:r>
            <w:r w:rsidRPr="00FD7E64">
              <w:rPr>
                <w:rFonts w:ascii="Arial" w:hAnsi="Arial" w:cs="Arial"/>
                <w:b/>
                <w:color w:val="auto"/>
                <w:sz w:val="18"/>
                <w:szCs w:val="18"/>
              </w:rPr>
              <w:t>inadequate variety</w:t>
            </w:r>
            <w:r w:rsidRPr="00FD7E64">
              <w:rPr>
                <w:rFonts w:ascii="Arial" w:hAnsi="Arial" w:cs="Arial"/>
                <w:color w:val="auto"/>
                <w:sz w:val="18"/>
                <w:szCs w:val="18"/>
              </w:rPr>
              <w:t xml:space="preserve"> of diagnostic, formative, and summative assessment strategies or the instruments are </w:t>
            </w:r>
            <w:r w:rsidRPr="00FD7E64">
              <w:rPr>
                <w:rFonts w:ascii="Arial" w:hAnsi="Arial" w:cs="Arial"/>
                <w:b/>
                <w:color w:val="auto"/>
                <w:sz w:val="18"/>
                <w:szCs w:val="18"/>
              </w:rPr>
              <w:t>not appropriate</w:t>
            </w:r>
            <w:r w:rsidRPr="00FD7E64">
              <w:rPr>
                <w:rFonts w:ascii="Arial" w:hAnsi="Arial" w:cs="Arial"/>
                <w:color w:val="auto"/>
                <w:sz w:val="18"/>
                <w:szCs w:val="18"/>
              </w:rPr>
              <w:t xml:space="preserve"> for the content or student population.</w:t>
            </w:r>
          </w:p>
        </w:tc>
        <w:tc>
          <w:tcPr>
            <w:tcW w:w="998" w:type="pct"/>
            <w:tcBorders>
              <w:bottom w:val="single" w:sz="2" w:space="0" w:color="auto"/>
            </w:tcBorders>
            <w:shd w:val="clear" w:color="auto" w:fill="auto"/>
          </w:tcPr>
          <w:p w14:paraId="40B3249C"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C57693B"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chooses a variety of diagnostic, formative, and summative assessment strategies or the instruments are </w:t>
            </w:r>
            <w:r w:rsidRPr="00FD7E64">
              <w:rPr>
                <w:rFonts w:ascii="Arial" w:hAnsi="Arial" w:cs="Arial"/>
                <w:b/>
                <w:color w:val="auto"/>
                <w:sz w:val="18"/>
                <w:szCs w:val="18"/>
              </w:rPr>
              <w:t>sometimes not appropriate</w:t>
            </w:r>
            <w:r w:rsidRPr="00FD7E64">
              <w:rPr>
                <w:rFonts w:ascii="Arial" w:hAnsi="Arial" w:cs="Arial"/>
                <w:color w:val="auto"/>
                <w:sz w:val="18"/>
                <w:szCs w:val="18"/>
              </w:rPr>
              <w:t xml:space="preserve"> for the content or student population.</w:t>
            </w:r>
          </w:p>
        </w:tc>
        <w:tc>
          <w:tcPr>
            <w:tcW w:w="937" w:type="pct"/>
            <w:gridSpan w:val="3"/>
            <w:tcBorders>
              <w:bottom w:val="single" w:sz="2" w:space="0" w:color="auto"/>
            </w:tcBorders>
            <w:shd w:val="clear" w:color="auto" w:fill="auto"/>
          </w:tcPr>
          <w:p w14:paraId="606CD094"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98A96EE"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and </w:t>
            </w:r>
            <w:r w:rsidRPr="00FD7E64">
              <w:rPr>
                <w:rFonts w:ascii="Arial" w:hAnsi="Arial" w:cs="Arial"/>
                <w:b/>
                <w:color w:val="auto"/>
                <w:sz w:val="18"/>
                <w:szCs w:val="18"/>
              </w:rPr>
              <w:t>consistently</w:t>
            </w:r>
            <w:r w:rsidRPr="00FD7E64">
              <w:rPr>
                <w:rFonts w:ascii="Arial" w:hAnsi="Arial" w:cs="Arial"/>
                <w:color w:val="auto"/>
                <w:sz w:val="18"/>
                <w:szCs w:val="18"/>
              </w:rPr>
              <w:t xml:space="preserve"> chooses a variety of diagnostic, formative, and summative assessment strategies and instruments that are </w:t>
            </w:r>
            <w:r w:rsidRPr="00FD7E64">
              <w:rPr>
                <w:rFonts w:ascii="Arial" w:hAnsi="Arial" w:cs="Arial"/>
                <w:b/>
                <w:color w:val="auto"/>
                <w:sz w:val="18"/>
                <w:szCs w:val="18"/>
              </w:rPr>
              <w:t>valid</w:t>
            </w:r>
            <w:r w:rsidRPr="00FD7E64">
              <w:rPr>
                <w:rFonts w:ascii="Arial" w:hAnsi="Arial" w:cs="Arial"/>
                <w:color w:val="auto"/>
                <w:sz w:val="18"/>
                <w:szCs w:val="18"/>
              </w:rPr>
              <w:t xml:space="preserve"> and </w:t>
            </w:r>
            <w:r w:rsidRPr="00FD7E64">
              <w:rPr>
                <w:rFonts w:ascii="Arial" w:hAnsi="Arial" w:cs="Arial"/>
                <w:b/>
                <w:color w:val="auto"/>
                <w:sz w:val="18"/>
                <w:szCs w:val="18"/>
              </w:rPr>
              <w:t>appropriate</w:t>
            </w:r>
            <w:r w:rsidRPr="00FD7E64">
              <w:rPr>
                <w:rFonts w:ascii="Arial" w:hAnsi="Arial" w:cs="Arial"/>
                <w:color w:val="auto"/>
                <w:sz w:val="18"/>
                <w:szCs w:val="18"/>
              </w:rPr>
              <w:t xml:space="preserve"> for the content and student population.</w:t>
            </w:r>
          </w:p>
        </w:tc>
        <w:tc>
          <w:tcPr>
            <w:tcW w:w="813" w:type="pct"/>
            <w:gridSpan w:val="2"/>
            <w:tcBorders>
              <w:bottom w:val="single" w:sz="2" w:space="0" w:color="auto"/>
            </w:tcBorders>
            <w:shd w:val="clear" w:color="auto" w:fill="B3B3B3"/>
          </w:tcPr>
          <w:p w14:paraId="64CD0824"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6E2947CE" w14:textId="77777777" w:rsidR="00582120" w:rsidRDefault="00582120" w:rsidP="00116F6B">
            <w:pPr>
              <w:spacing w:after="0" w:line="240" w:lineRule="auto"/>
              <w:rPr>
                <w:rFonts w:ascii="Arial" w:hAnsi="Arial" w:cs="Arial"/>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continually</w:t>
            </w:r>
            <w:r w:rsidRPr="00FD7E64">
              <w:rPr>
                <w:rFonts w:ascii="Arial" w:hAnsi="Arial" w:cs="Arial"/>
                <w:color w:val="auto"/>
                <w:sz w:val="18"/>
                <w:szCs w:val="18"/>
              </w:rPr>
              <w:t xml:space="preserve"> demonstrates </w:t>
            </w:r>
            <w:r w:rsidRPr="00FD7E64">
              <w:rPr>
                <w:rFonts w:ascii="Arial" w:hAnsi="Arial" w:cs="Arial"/>
                <w:b/>
                <w:color w:val="auto"/>
                <w:sz w:val="18"/>
                <w:szCs w:val="18"/>
              </w:rPr>
              <w:t>expertise</w:t>
            </w:r>
            <w:r w:rsidRPr="00FD7E64">
              <w:rPr>
                <w:rFonts w:ascii="Arial" w:hAnsi="Arial" w:cs="Arial"/>
                <w:color w:val="auto"/>
                <w:sz w:val="18"/>
                <w:szCs w:val="18"/>
              </w:rPr>
              <w:t xml:space="preserve"> and leads others to determine and develop a variety of strategies and instruments that are valid and appropriate for the content and student population and </w:t>
            </w:r>
            <w:r w:rsidRPr="00FD7E64">
              <w:rPr>
                <w:rFonts w:ascii="Arial" w:hAnsi="Arial" w:cs="Arial"/>
                <w:b/>
                <w:color w:val="auto"/>
                <w:sz w:val="18"/>
                <w:szCs w:val="18"/>
              </w:rPr>
              <w:t>guides students to monitor and reflect on their own academic progress</w:t>
            </w:r>
            <w:r w:rsidRPr="00FD7E64">
              <w:rPr>
                <w:rFonts w:ascii="Arial" w:hAnsi="Arial" w:cs="Arial"/>
                <w:color w:val="auto"/>
                <w:sz w:val="18"/>
                <w:szCs w:val="18"/>
              </w:rPr>
              <w:t xml:space="preserve">. </w:t>
            </w:r>
          </w:p>
          <w:p w14:paraId="40B498A8" w14:textId="77777777" w:rsidR="00345CA8" w:rsidRDefault="00345CA8" w:rsidP="00116F6B">
            <w:pPr>
              <w:spacing w:after="0" w:line="240" w:lineRule="auto"/>
              <w:rPr>
                <w:rFonts w:ascii="Arial" w:hAnsi="Arial" w:cs="Arial"/>
                <w:color w:val="auto"/>
                <w:sz w:val="18"/>
                <w:szCs w:val="18"/>
              </w:rPr>
            </w:pPr>
          </w:p>
          <w:p w14:paraId="28BE4B8F" w14:textId="3EF59386" w:rsidR="00345CA8" w:rsidRPr="00345CA8" w:rsidRDefault="00345CA8" w:rsidP="00116F6B">
            <w:pPr>
              <w:spacing w:after="0" w:line="240" w:lineRule="auto"/>
              <w:rPr>
                <w:rFonts w:ascii="Arial" w:hAnsi="Arial" w:cs="Arial"/>
                <w:color w:val="auto"/>
                <w:sz w:val="18"/>
                <w:szCs w:val="18"/>
              </w:rPr>
            </w:pPr>
          </w:p>
        </w:tc>
        <w:tc>
          <w:tcPr>
            <w:tcW w:w="551" w:type="pct"/>
            <w:vMerge/>
            <w:shd w:val="clear" w:color="auto" w:fill="auto"/>
          </w:tcPr>
          <w:p w14:paraId="276577CE" w14:textId="47969100"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2B043A9E" w14:textId="77777777" w:rsidTr="0074718F">
        <w:trPr>
          <w:gridAfter w:val="1"/>
          <w:wAfter w:w="9" w:type="pct"/>
          <w:trHeight w:val="386"/>
        </w:trPr>
        <w:tc>
          <w:tcPr>
            <w:tcW w:w="4440" w:type="pct"/>
            <w:gridSpan w:val="10"/>
            <w:tcBorders>
              <w:bottom w:val="single" w:sz="2" w:space="0" w:color="auto"/>
            </w:tcBorders>
            <w:shd w:val="clear" w:color="auto" w:fill="800000"/>
          </w:tcPr>
          <w:p w14:paraId="14C1C959" w14:textId="2F2E9132" w:rsidR="00582120" w:rsidRPr="0076118F" w:rsidRDefault="0074718F" w:rsidP="00116F6B">
            <w:pPr>
              <w:spacing w:after="0" w:line="240" w:lineRule="auto"/>
              <w:rPr>
                <w:rFonts w:ascii="Arial" w:hAnsi="Arial" w:cs="Arial"/>
                <w:color w:val="FFFFFF"/>
                <w:sz w:val="20"/>
              </w:rPr>
            </w:pPr>
            <w:r>
              <w:rPr>
                <w:rFonts w:ascii="Arial" w:hAnsi="Arial" w:cs="Arial"/>
                <w:b/>
                <w:color w:val="FFFFFF"/>
                <w:sz w:val="20"/>
              </w:rPr>
              <w:lastRenderedPageBreak/>
              <w:t xml:space="preserve">Instruction </w:t>
            </w:r>
            <w:r w:rsidR="00582120" w:rsidRPr="0076118F">
              <w:rPr>
                <w:rFonts w:ascii="Arial" w:hAnsi="Arial" w:cs="Arial"/>
                <w:b/>
                <w:color w:val="FFFFFF"/>
                <w:sz w:val="20"/>
              </w:rPr>
              <w:t xml:space="preserve">- Standard 6: Assessment Uses - </w:t>
            </w:r>
            <w:r w:rsidR="00582120" w:rsidRPr="0076118F">
              <w:rPr>
                <w:rFonts w:ascii="Arial" w:hAnsi="Arial" w:cs="Arial"/>
                <w:color w:val="FFFFFF"/>
                <w:sz w:val="20"/>
              </w:rPr>
              <w:t>The teacher candidate systematically gathers, analyzes, and uses relevant data to measure student progress, to inform instructional content and delivery methods, and to provide timely and constructive feedback to both students and parents.</w:t>
            </w:r>
          </w:p>
        </w:tc>
        <w:tc>
          <w:tcPr>
            <w:tcW w:w="551" w:type="pct"/>
            <w:vMerge w:val="restart"/>
            <w:shd w:val="clear" w:color="auto" w:fill="auto"/>
          </w:tcPr>
          <w:p w14:paraId="69560511" w14:textId="6504EFC2" w:rsidR="00582120" w:rsidRPr="007101D1" w:rsidRDefault="00582120" w:rsidP="00116F6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240D3DAF" w14:textId="77777777" w:rsidR="00582120" w:rsidRPr="007101D1" w:rsidRDefault="00582120" w:rsidP="00116F6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43BC0BFD" w14:textId="77777777" w:rsidTr="0074718F">
        <w:trPr>
          <w:gridAfter w:val="1"/>
          <w:wAfter w:w="9" w:type="pct"/>
          <w:trHeight w:val="665"/>
        </w:trPr>
        <w:tc>
          <w:tcPr>
            <w:tcW w:w="4440" w:type="pct"/>
            <w:gridSpan w:val="10"/>
            <w:tcBorders>
              <w:bottom w:val="single" w:sz="2" w:space="0" w:color="auto"/>
            </w:tcBorders>
            <w:shd w:val="clear" w:color="auto" w:fill="auto"/>
          </w:tcPr>
          <w:p w14:paraId="6C0F5671"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75F7D7B9" w14:textId="77777777" w:rsidR="00582120" w:rsidRPr="00FB7AF3" w:rsidRDefault="00582120" w:rsidP="00116F6B">
            <w:pPr>
              <w:pStyle w:val="ListParagraph"/>
              <w:numPr>
                <w:ilvl w:val="0"/>
                <w:numId w:val="26"/>
              </w:numPr>
              <w:spacing w:after="0" w:line="240" w:lineRule="auto"/>
              <w:rPr>
                <w:rFonts w:ascii="Arial" w:hAnsi="Arial" w:cs="Arial"/>
                <w:b/>
                <w:color w:val="808080"/>
                <w:szCs w:val="22"/>
              </w:rPr>
            </w:pPr>
            <w:r w:rsidRPr="00444B1F">
              <w:rPr>
                <w:rFonts w:ascii="Arial" w:hAnsi="Arial" w:cs="Arial"/>
                <w:sz w:val="20"/>
                <w:szCs w:val="22"/>
              </w:rPr>
              <w:t>Provides constructive and frequent feedback to students on their progress t</w:t>
            </w:r>
            <w:r>
              <w:rPr>
                <w:rFonts w:ascii="Arial" w:hAnsi="Arial" w:cs="Arial"/>
                <w:sz w:val="20"/>
                <w:szCs w:val="22"/>
              </w:rPr>
              <w:t xml:space="preserve">oward their learning goals.  </w:t>
            </w:r>
          </w:p>
          <w:p w14:paraId="7D1B7574" w14:textId="401BCECA" w:rsidR="00582120" w:rsidRPr="00FD7E64" w:rsidRDefault="00582120" w:rsidP="00116F6B">
            <w:pPr>
              <w:pStyle w:val="ListParagraph"/>
              <w:numPr>
                <w:ilvl w:val="0"/>
                <w:numId w:val="26"/>
              </w:numPr>
              <w:spacing w:after="0" w:line="240" w:lineRule="auto"/>
              <w:rPr>
                <w:rFonts w:ascii="Arial" w:hAnsi="Arial" w:cs="Arial"/>
                <w:sz w:val="18"/>
                <w:szCs w:val="18"/>
              </w:rPr>
            </w:pPr>
            <w:r w:rsidRPr="00444B1F">
              <w:rPr>
                <w:rFonts w:ascii="Arial" w:hAnsi="Arial" w:cs="Arial"/>
                <w:sz w:val="20"/>
                <w:szCs w:val="22"/>
              </w:rPr>
              <w:t>Teaches students how to self-assess and to use metacognitive strategies in support of lifelong learning.</w:t>
            </w:r>
          </w:p>
        </w:tc>
        <w:tc>
          <w:tcPr>
            <w:tcW w:w="551" w:type="pct"/>
            <w:vMerge/>
            <w:shd w:val="clear" w:color="auto" w:fill="auto"/>
          </w:tcPr>
          <w:p w14:paraId="2175EAC3" w14:textId="7A91425E"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7F7DE907" w14:textId="77777777" w:rsidTr="0074718F">
        <w:trPr>
          <w:gridAfter w:val="1"/>
          <w:wAfter w:w="9" w:type="pct"/>
          <w:trHeight w:val="2150"/>
        </w:trPr>
        <w:tc>
          <w:tcPr>
            <w:tcW w:w="443" w:type="pct"/>
            <w:gridSpan w:val="2"/>
            <w:tcBorders>
              <w:bottom w:val="single" w:sz="2" w:space="0" w:color="auto"/>
            </w:tcBorders>
            <w:shd w:val="clear" w:color="auto" w:fill="800000"/>
          </w:tcPr>
          <w:p w14:paraId="4DD73B7A" w14:textId="626AE774" w:rsidR="00582120" w:rsidRDefault="002759C7" w:rsidP="00116F6B">
            <w:pPr>
              <w:spacing w:after="0" w:line="240" w:lineRule="auto"/>
              <w:rPr>
                <w:rFonts w:ascii="Arial" w:hAnsi="Arial" w:cs="Arial"/>
                <w:b/>
                <w:color w:val="FFFFFF"/>
                <w:szCs w:val="22"/>
              </w:rPr>
            </w:pPr>
            <w:r>
              <w:rPr>
                <w:rFonts w:ascii="Arial" w:hAnsi="Arial" w:cs="Arial"/>
                <w:b/>
                <w:color w:val="auto"/>
                <w:sz w:val="20"/>
              </w:rPr>
              <w:t xml:space="preserve">Part III: </w:t>
            </w:r>
            <w:r w:rsidR="00582120">
              <w:rPr>
                <w:rFonts w:ascii="Arial" w:hAnsi="Arial" w:cs="Arial"/>
                <w:b/>
                <w:color w:val="auto"/>
                <w:sz w:val="20"/>
              </w:rPr>
              <w:t>Standard 6</w:t>
            </w:r>
          </w:p>
        </w:tc>
        <w:tc>
          <w:tcPr>
            <w:tcW w:w="406" w:type="pct"/>
            <w:tcBorders>
              <w:bottom w:val="single" w:sz="2" w:space="0" w:color="auto"/>
            </w:tcBorders>
            <w:shd w:val="clear" w:color="auto" w:fill="auto"/>
          </w:tcPr>
          <w:p w14:paraId="55119BF3" w14:textId="77777777" w:rsidR="00582120" w:rsidRPr="00FD7E64" w:rsidRDefault="00582120" w:rsidP="00116F6B">
            <w:pPr>
              <w:spacing w:after="0" w:line="240" w:lineRule="auto"/>
              <w:rPr>
                <w:rFonts w:ascii="Arial" w:hAnsi="Arial" w:cs="Arial"/>
                <w:color w:val="auto"/>
                <w:sz w:val="18"/>
                <w:szCs w:val="18"/>
              </w:rPr>
            </w:pPr>
          </w:p>
          <w:p w14:paraId="1F9890F2" w14:textId="77777777" w:rsidR="00582120" w:rsidRPr="00FD7E64" w:rsidRDefault="00582120" w:rsidP="00116F6B">
            <w:pPr>
              <w:spacing w:after="0" w:line="240" w:lineRule="auto"/>
              <w:rPr>
                <w:rFonts w:ascii="Arial" w:hAnsi="Arial" w:cs="Arial"/>
                <w:color w:val="auto"/>
                <w:sz w:val="18"/>
                <w:szCs w:val="18"/>
              </w:rPr>
            </w:pPr>
          </w:p>
          <w:p w14:paraId="3AFD5B52" w14:textId="77777777" w:rsidR="00582120" w:rsidRPr="00FD7E64" w:rsidRDefault="00582120" w:rsidP="00116F6B">
            <w:pPr>
              <w:spacing w:after="0" w:line="240" w:lineRule="auto"/>
              <w:rPr>
                <w:rFonts w:ascii="Arial" w:hAnsi="Arial" w:cs="Arial"/>
                <w:color w:val="auto"/>
                <w:sz w:val="18"/>
                <w:szCs w:val="18"/>
              </w:rPr>
            </w:pPr>
          </w:p>
          <w:p w14:paraId="24A5369A" w14:textId="77777777" w:rsidR="00582120" w:rsidRPr="00FD7E64" w:rsidRDefault="00582120" w:rsidP="00116F6B">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843" w:type="pct"/>
            <w:tcBorders>
              <w:bottom w:val="single" w:sz="2" w:space="0" w:color="auto"/>
            </w:tcBorders>
            <w:shd w:val="clear" w:color="auto" w:fill="auto"/>
          </w:tcPr>
          <w:p w14:paraId="712C754E"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519D167D"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does not</w:t>
            </w:r>
            <w:r w:rsidRPr="00FD7E64">
              <w:rPr>
                <w:rFonts w:ascii="Arial" w:hAnsi="Arial" w:cs="Arial"/>
                <w:color w:val="auto"/>
                <w:sz w:val="18"/>
                <w:szCs w:val="18"/>
              </w:rPr>
              <w:t xml:space="preserve"> gather, analyze, or use relevant data to measure student progress, to inform instructional content and delivery methods, or</w:t>
            </w:r>
            <w:r w:rsidRPr="00FD7E64">
              <w:rPr>
                <w:rFonts w:ascii="Arial" w:hAnsi="Arial" w:cs="Arial"/>
                <w:b/>
                <w:color w:val="auto"/>
                <w:sz w:val="18"/>
                <w:szCs w:val="18"/>
              </w:rPr>
              <w:t xml:space="preserve"> </w:t>
            </w:r>
            <w:r w:rsidRPr="00FD7E64">
              <w:rPr>
                <w:rFonts w:ascii="Arial" w:hAnsi="Arial" w:cs="Arial"/>
                <w:color w:val="auto"/>
                <w:sz w:val="18"/>
                <w:szCs w:val="18"/>
              </w:rPr>
              <w:t>to provide feedback in a constructive or timely manner.</w:t>
            </w:r>
          </w:p>
        </w:tc>
        <w:tc>
          <w:tcPr>
            <w:tcW w:w="998" w:type="pct"/>
            <w:tcBorders>
              <w:bottom w:val="single" w:sz="2" w:space="0" w:color="auto"/>
            </w:tcBorders>
            <w:shd w:val="clear" w:color="auto" w:fill="auto"/>
          </w:tcPr>
          <w:p w14:paraId="33904B71"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1E83C171"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inconsistently</w:t>
            </w:r>
            <w:r w:rsidRPr="00FD7E64">
              <w:rPr>
                <w:rFonts w:ascii="Arial" w:hAnsi="Arial" w:cs="Arial"/>
                <w:color w:val="auto"/>
                <w:sz w:val="18"/>
                <w:szCs w:val="18"/>
              </w:rPr>
              <w:t xml:space="preserve"> gathers, analyzes, or uses relevant data to measure student progress, inconsistently uses data to inform instructional content and delivery methods, or inconsistently provides timely or constructive feedback.</w:t>
            </w:r>
          </w:p>
        </w:tc>
        <w:tc>
          <w:tcPr>
            <w:tcW w:w="937" w:type="pct"/>
            <w:gridSpan w:val="3"/>
            <w:tcBorders>
              <w:bottom w:val="single" w:sz="2" w:space="0" w:color="auto"/>
            </w:tcBorders>
            <w:shd w:val="clear" w:color="auto" w:fill="auto"/>
          </w:tcPr>
          <w:p w14:paraId="3FA0BDE1"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14A13290"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color w:val="auto"/>
                <w:sz w:val="18"/>
                <w:szCs w:val="18"/>
              </w:rPr>
              <w:t xml:space="preserve">The teacher candidate </w:t>
            </w:r>
            <w:r w:rsidRPr="00FD7E64">
              <w:rPr>
                <w:rFonts w:ascii="Arial" w:hAnsi="Arial" w:cs="Arial"/>
                <w:b/>
                <w:color w:val="auto"/>
                <w:sz w:val="18"/>
                <w:szCs w:val="18"/>
              </w:rPr>
              <w:t>systematically</w:t>
            </w:r>
            <w:r w:rsidRPr="00FD7E64">
              <w:rPr>
                <w:rFonts w:ascii="Arial" w:hAnsi="Arial" w:cs="Arial"/>
                <w:color w:val="auto"/>
                <w:sz w:val="18"/>
                <w:szCs w:val="18"/>
              </w:rPr>
              <w:t xml:space="preserve"> gathers, analyzes, and uses relevant data to measure student progress, to inform instructional content and delivery methods, and to provide timely and constructive feedback to both students and parents.</w:t>
            </w:r>
          </w:p>
        </w:tc>
        <w:tc>
          <w:tcPr>
            <w:tcW w:w="813" w:type="pct"/>
            <w:gridSpan w:val="2"/>
            <w:tcBorders>
              <w:bottom w:val="single" w:sz="2" w:space="0" w:color="auto"/>
            </w:tcBorders>
            <w:shd w:val="clear" w:color="auto" w:fill="B3B3B3"/>
          </w:tcPr>
          <w:p w14:paraId="071D7F47" w14:textId="77777777" w:rsidR="00582120" w:rsidRPr="00582120"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w:t>
            </w:r>
            <w:r w:rsidRPr="00582120">
              <w:rPr>
                <w:rFonts w:ascii="Arial" w:hAnsi="Arial" w:cs="Arial"/>
                <w:b/>
                <w:color w:val="C00000"/>
                <w:sz w:val="18"/>
                <w:szCs w:val="18"/>
              </w:rPr>
              <w:t>4 Exemplary:</w:t>
            </w:r>
          </w:p>
          <w:p w14:paraId="0A2D7ACC" w14:textId="60C016E6" w:rsidR="00582120" w:rsidRPr="00582120" w:rsidRDefault="00582120" w:rsidP="00116F6B">
            <w:pPr>
              <w:spacing w:after="0" w:line="240" w:lineRule="auto"/>
              <w:rPr>
                <w:rFonts w:ascii="Arial" w:hAnsi="Arial" w:cs="Arial"/>
                <w:color w:val="auto"/>
                <w:sz w:val="18"/>
                <w:szCs w:val="18"/>
              </w:rPr>
            </w:pPr>
            <w:r w:rsidRPr="00582120">
              <w:rPr>
                <w:rFonts w:ascii="Arial" w:hAnsi="Arial" w:cs="Arial"/>
                <w:color w:val="auto"/>
                <w:sz w:val="18"/>
                <w:szCs w:val="18"/>
              </w:rPr>
              <w:t xml:space="preserve">The teacher candidate </w:t>
            </w:r>
            <w:r w:rsidRPr="00582120">
              <w:rPr>
                <w:rFonts w:ascii="Arial" w:hAnsi="Arial" w:cs="Arial"/>
                <w:b/>
                <w:color w:val="auto"/>
                <w:sz w:val="18"/>
                <w:szCs w:val="18"/>
              </w:rPr>
              <w:t>consistently</w:t>
            </w:r>
            <w:r w:rsidRPr="00582120">
              <w:rPr>
                <w:rFonts w:ascii="Arial" w:hAnsi="Arial" w:cs="Arial"/>
                <w:color w:val="auto"/>
                <w:sz w:val="18"/>
                <w:szCs w:val="18"/>
              </w:rPr>
              <w:t xml:space="preserve"> demonstrates </w:t>
            </w:r>
            <w:r w:rsidRPr="00582120">
              <w:rPr>
                <w:rFonts w:ascii="Arial" w:hAnsi="Arial" w:cs="Arial"/>
                <w:b/>
                <w:color w:val="auto"/>
                <w:sz w:val="18"/>
                <w:szCs w:val="18"/>
              </w:rPr>
              <w:t>expertise</w:t>
            </w:r>
            <w:r w:rsidRPr="00582120">
              <w:rPr>
                <w:rFonts w:ascii="Arial" w:hAnsi="Arial" w:cs="Arial"/>
                <w:color w:val="auto"/>
                <w:sz w:val="18"/>
                <w:szCs w:val="18"/>
              </w:rPr>
              <w:t xml:space="preserve"> in using data to measure student progress and leads others in the effective use of data to inform instructional decisions. </w:t>
            </w:r>
          </w:p>
        </w:tc>
        <w:tc>
          <w:tcPr>
            <w:tcW w:w="551" w:type="pct"/>
            <w:vMerge/>
            <w:shd w:val="clear" w:color="auto" w:fill="auto"/>
          </w:tcPr>
          <w:p w14:paraId="0DCCA90C" w14:textId="30A5E253"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1ADA7209" w14:textId="77777777" w:rsidTr="0074718F">
        <w:trPr>
          <w:gridBefore w:val="1"/>
          <w:gridAfter w:val="1"/>
          <w:wBefore w:w="7" w:type="pct"/>
          <w:wAfter w:w="9" w:type="pct"/>
          <w:trHeight w:val="440"/>
        </w:trPr>
        <w:tc>
          <w:tcPr>
            <w:tcW w:w="4433" w:type="pct"/>
            <w:gridSpan w:val="9"/>
            <w:tcBorders>
              <w:bottom w:val="single" w:sz="2" w:space="0" w:color="auto"/>
            </w:tcBorders>
            <w:shd w:val="clear" w:color="auto" w:fill="800000"/>
          </w:tcPr>
          <w:p w14:paraId="78320C32" w14:textId="71890F55" w:rsidR="00582120" w:rsidRPr="0076118F" w:rsidRDefault="0074718F" w:rsidP="00116F6B">
            <w:pPr>
              <w:spacing w:after="0" w:line="240" w:lineRule="auto"/>
              <w:rPr>
                <w:rFonts w:ascii="Arial" w:hAnsi="Arial" w:cs="Arial"/>
                <w:i/>
                <w:color w:val="FFFFFF"/>
                <w:sz w:val="20"/>
              </w:rPr>
            </w:pPr>
            <w:r>
              <w:rPr>
                <w:rFonts w:ascii="Arial" w:hAnsi="Arial" w:cs="Arial"/>
                <w:b/>
                <w:color w:val="FFFFFF"/>
                <w:sz w:val="20"/>
              </w:rPr>
              <w:t xml:space="preserve">Instruction </w:t>
            </w:r>
            <w:r w:rsidR="00582120" w:rsidRPr="0076118F">
              <w:rPr>
                <w:rFonts w:ascii="Arial" w:hAnsi="Arial" w:cs="Arial"/>
                <w:b/>
                <w:color w:val="FFFFFF"/>
                <w:sz w:val="20"/>
              </w:rPr>
              <w:t xml:space="preserve">- Standard 7 Positive Learning Environment - </w:t>
            </w:r>
            <w:r w:rsidR="00582120" w:rsidRPr="0076118F">
              <w:rPr>
                <w:rFonts w:ascii="Arial" w:hAnsi="Arial" w:cs="Arial"/>
                <w:color w:val="FFFFFF"/>
                <w:sz w:val="20"/>
              </w:rPr>
              <w:t>The teacher candidate provides a well-managed, safe, and orderly environment that is conducive to learning and encourages respect for all.</w:t>
            </w:r>
          </w:p>
        </w:tc>
        <w:tc>
          <w:tcPr>
            <w:tcW w:w="551" w:type="pct"/>
            <w:vMerge w:val="restart"/>
            <w:shd w:val="clear" w:color="auto" w:fill="auto"/>
          </w:tcPr>
          <w:p w14:paraId="330AE17C" w14:textId="78D2E12A" w:rsidR="00582120" w:rsidRPr="007101D1" w:rsidRDefault="00582120"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43792DAF" w14:textId="77777777" w:rsidR="00582120" w:rsidRPr="007101D1" w:rsidRDefault="00582120" w:rsidP="007B477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7134A4FD" w14:textId="77777777" w:rsidTr="0074718F">
        <w:trPr>
          <w:gridBefore w:val="1"/>
          <w:gridAfter w:val="1"/>
          <w:wBefore w:w="7" w:type="pct"/>
          <w:wAfter w:w="9" w:type="pct"/>
          <w:trHeight w:val="665"/>
        </w:trPr>
        <w:tc>
          <w:tcPr>
            <w:tcW w:w="4433" w:type="pct"/>
            <w:gridSpan w:val="9"/>
            <w:tcBorders>
              <w:bottom w:val="single" w:sz="2" w:space="0" w:color="auto"/>
            </w:tcBorders>
            <w:shd w:val="clear" w:color="auto" w:fill="auto"/>
          </w:tcPr>
          <w:p w14:paraId="237421CB"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79B08312"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Responds to disruptions in a timely, appropriate manner.</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03A13717" w14:textId="43CAB4FE"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Establishes clear expectations for classroom rules, routines, and procedures and enforces them consistently and appropriately.</w:t>
            </w:r>
            <w:r w:rsidRPr="0076118F">
              <w:rPr>
                <w:rFonts w:ascii="Arial" w:hAnsi="Arial" w:cs="Arial"/>
                <w:sz w:val="18"/>
                <w:szCs w:val="18"/>
              </w:rPr>
              <w:tab/>
            </w:r>
          </w:p>
          <w:p w14:paraId="5ACB100C"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Models caring, fairness, respect, and enthusiasm for learning.</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3B337A05"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Promotes a climate of trust and teamwork within the classroom.</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40DCED9B"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 xml:space="preserve">Promotes respect for and understanding of students’ diversity, including, but not limited to, race, color, religion, sex, national origin, or diversity. </w:t>
            </w:r>
          </w:p>
          <w:p w14:paraId="76941A56" w14:textId="3B00C18F"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Actively listens and pays attention to students’ diversity, including, but not limited to, race, color, religion, sex, national origin, or diversity.</w:t>
            </w:r>
          </w:p>
          <w:p w14:paraId="2AC35CF0" w14:textId="77777777" w:rsidR="00582120" w:rsidRPr="0076118F" w:rsidRDefault="00582120" w:rsidP="0076118F">
            <w:pPr>
              <w:pStyle w:val="ListParagraph"/>
              <w:numPr>
                <w:ilvl w:val="0"/>
                <w:numId w:val="28"/>
              </w:numPr>
              <w:spacing w:after="0" w:line="240" w:lineRule="auto"/>
              <w:rPr>
                <w:rFonts w:ascii="Arial" w:hAnsi="Arial" w:cs="Arial"/>
                <w:sz w:val="18"/>
                <w:szCs w:val="18"/>
              </w:rPr>
            </w:pPr>
            <w:r w:rsidRPr="0076118F">
              <w:rPr>
                <w:rFonts w:ascii="Arial" w:hAnsi="Arial" w:cs="Arial"/>
                <w:sz w:val="18"/>
                <w:szCs w:val="18"/>
              </w:rPr>
              <w:t>Actively listens and pays attention to students’ needs and responses.</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4BDDA8E1" w14:textId="23D13B3B" w:rsidR="00582120" w:rsidRPr="00FD7E64" w:rsidRDefault="00582120" w:rsidP="0076118F">
            <w:pPr>
              <w:pStyle w:val="ListParagraph"/>
              <w:numPr>
                <w:ilvl w:val="0"/>
                <w:numId w:val="28"/>
              </w:numPr>
              <w:spacing w:after="0" w:line="240" w:lineRule="auto"/>
              <w:rPr>
                <w:rFonts w:ascii="Arial" w:hAnsi="Arial" w:cs="Arial"/>
                <w:sz w:val="20"/>
                <w:szCs w:val="22"/>
              </w:rPr>
            </w:pPr>
            <w:r w:rsidRPr="0076118F">
              <w:rPr>
                <w:rFonts w:ascii="Arial" w:hAnsi="Arial" w:cs="Arial"/>
                <w:sz w:val="18"/>
                <w:szCs w:val="18"/>
              </w:rPr>
              <w:t>Arranges the classroom materials and resources to facilitate group and individual activities</w:t>
            </w:r>
          </w:p>
        </w:tc>
        <w:tc>
          <w:tcPr>
            <w:tcW w:w="551" w:type="pct"/>
            <w:vMerge/>
            <w:shd w:val="clear" w:color="auto" w:fill="auto"/>
          </w:tcPr>
          <w:p w14:paraId="11A48FFD" w14:textId="377A30A7" w:rsidR="00582120" w:rsidRPr="007101D1" w:rsidRDefault="00582120" w:rsidP="007B477B">
            <w:pPr>
              <w:spacing w:after="0" w:line="240" w:lineRule="auto"/>
              <w:rPr>
                <w:rFonts w:ascii="Arial" w:hAnsi="Arial" w:cs="Arial"/>
                <w:b/>
                <w:color w:val="auto"/>
                <w:sz w:val="20"/>
                <w:szCs w:val="22"/>
                <w:u w:val="single"/>
              </w:rPr>
            </w:pPr>
          </w:p>
        </w:tc>
      </w:tr>
      <w:tr w:rsidR="00582120" w:rsidRPr="007101D1" w14:paraId="0BD3D59D" w14:textId="77777777" w:rsidTr="0074718F">
        <w:trPr>
          <w:gridBefore w:val="1"/>
          <w:gridAfter w:val="1"/>
          <w:wBefore w:w="7" w:type="pct"/>
          <w:wAfter w:w="9" w:type="pct"/>
          <w:trHeight w:val="3086"/>
        </w:trPr>
        <w:tc>
          <w:tcPr>
            <w:tcW w:w="436" w:type="pct"/>
            <w:tcBorders>
              <w:bottom w:val="single" w:sz="2" w:space="0" w:color="auto"/>
            </w:tcBorders>
            <w:shd w:val="clear" w:color="auto" w:fill="800000"/>
          </w:tcPr>
          <w:p w14:paraId="4D976D2A" w14:textId="7CAC40EF" w:rsidR="00582120" w:rsidRDefault="00582120" w:rsidP="00116F6B">
            <w:pPr>
              <w:spacing w:after="0" w:line="240" w:lineRule="auto"/>
              <w:rPr>
                <w:rFonts w:ascii="Arial" w:hAnsi="Arial" w:cs="Arial"/>
                <w:b/>
                <w:color w:val="auto"/>
                <w:sz w:val="20"/>
              </w:rPr>
            </w:pPr>
            <w:r>
              <w:rPr>
                <w:rFonts w:ascii="Arial" w:hAnsi="Arial" w:cs="Arial"/>
                <w:b/>
                <w:color w:val="auto"/>
                <w:sz w:val="20"/>
              </w:rPr>
              <w:lastRenderedPageBreak/>
              <w:t>Part II</w:t>
            </w:r>
            <w:r w:rsidR="002759C7">
              <w:rPr>
                <w:rFonts w:ascii="Arial" w:hAnsi="Arial" w:cs="Arial"/>
                <w:b/>
                <w:color w:val="auto"/>
                <w:sz w:val="20"/>
              </w:rPr>
              <w:t>I:</w:t>
            </w:r>
          </w:p>
          <w:p w14:paraId="4543C8E3" w14:textId="6DD8069F" w:rsidR="00582120" w:rsidRDefault="00582120" w:rsidP="00116F6B">
            <w:pPr>
              <w:spacing w:after="0" w:line="240" w:lineRule="auto"/>
              <w:rPr>
                <w:rFonts w:ascii="Arial" w:hAnsi="Arial" w:cs="Arial"/>
                <w:b/>
                <w:color w:val="FFFFFF"/>
                <w:szCs w:val="22"/>
              </w:rPr>
            </w:pPr>
            <w:r>
              <w:rPr>
                <w:rFonts w:ascii="Arial" w:hAnsi="Arial" w:cs="Arial"/>
                <w:b/>
                <w:color w:val="auto"/>
                <w:sz w:val="20"/>
              </w:rPr>
              <w:t>Standard 7</w:t>
            </w:r>
          </w:p>
        </w:tc>
        <w:tc>
          <w:tcPr>
            <w:tcW w:w="406" w:type="pct"/>
            <w:tcBorders>
              <w:bottom w:val="single" w:sz="2" w:space="0" w:color="auto"/>
            </w:tcBorders>
            <w:shd w:val="clear" w:color="auto" w:fill="auto"/>
          </w:tcPr>
          <w:p w14:paraId="547E8421" w14:textId="77777777" w:rsidR="00582120" w:rsidRDefault="00582120" w:rsidP="00116F6B">
            <w:pPr>
              <w:spacing w:after="0" w:line="240" w:lineRule="auto"/>
              <w:rPr>
                <w:rFonts w:ascii="Arial" w:hAnsi="Arial" w:cs="Arial"/>
                <w:color w:val="auto"/>
                <w:sz w:val="18"/>
                <w:szCs w:val="18"/>
              </w:rPr>
            </w:pPr>
          </w:p>
          <w:p w14:paraId="149FD3C3" w14:textId="77777777" w:rsidR="00582120" w:rsidRDefault="00582120" w:rsidP="00116F6B">
            <w:pPr>
              <w:spacing w:after="0" w:line="240" w:lineRule="auto"/>
              <w:rPr>
                <w:rFonts w:ascii="Arial" w:hAnsi="Arial" w:cs="Arial"/>
                <w:color w:val="auto"/>
                <w:sz w:val="18"/>
                <w:szCs w:val="18"/>
              </w:rPr>
            </w:pPr>
          </w:p>
          <w:p w14:paraId="528B9749" w14:textId="77777777" w:rsidR="00582120" w:rsidRDefault="00582120" w:rsidP="00116F6B">
            <w:pPr>
              <w:spacing w:after="0" w:line="240" w:lineRule="auto"/>
              <w:rPr>
                <w:rFonts w:ascii="Arial" w:hAnsi="Arial" w:cs="Arial"/>
                <w:color w:val="auto"/>
                <w:sz w:val="18"/>
                <w:szCs w:val="18"/>
              </w:rPr>
            </w:pPr>
          </w:p>
          <w:p w14:paraId="5037B53E" w14:textId="77777777" w:rsidR="00582120" w:rsidRPr="001D5F70" w:rsidRDefault="00582120" w:rsidP="00116F6B">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843" w:type="pct"/>
            <w:tcBorders>
              <w:bottom w:val="single" w:sz="2" w:space="0" w:color="auto"/>
            </w:tcBorders>
            <w:shd w:val="clear" w:color="auto" w:fill="auto"/>
          </w:tcPr>
          <w:p w14:paraId="47DED1DB" w14:textId="77777777" w:rsidR="00582120" w:rsidRPr="00FD7E64" w:rsidRDefault="00582120" w:rsidP="00116F6B">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648DFEED" w14:textId="17D714F3" w:rsidR="00582120" w:rsidRPr="00116F6B" w:rsidRDefault="00582120" w:rsidP="00116F6B">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inadequately</w:t>
            </w:r>
            <w:r w:rsidRPr="00116F6B">
              <w:rPr>
                <w:rFonts w:ascii="Arial" w:hAnsi="Arial" w:cs="Arial"/>
                <w:color w:val="auto"/>
                <w:sz w:val="18"/>
                <w:szCs w:val="18"/>
              </w:rPr>
              <w:t xml:space="preserve"> addresses student behavior, displays a negative attitude toward students, </w:t>
            </w:r>
            <w:r w:rsidRPr="00116F6B">
              <w:rPr>
                <w:rFonts w:ascii="Arial" w:hAnsi="Arial" w:cs="Arial"/>
                <w:b/>
                <w:color w:val="auto"/>
                <w:sz w:val="18"/>
                <w:szCs w:val="18"/>
              </w:rPr>
              <w:t>ignores</w:t>
            </w:r>
            <w:r w:rsidRPr="00116F6B">
              <w:rPr>
                <w:rFonts w:ascii="Arial" w:hAnsi="Arial" w:cs="Arial"/>
                <w:color w:val="auto"/>
                <w:sz w:val="18"/>
                <w:szCs w:val="18"/>
              </w:rPr>
              <w:t xml:space="preserve"> safety standards, or does not otherwise provide an orderly environment that is conducive to learning or encourages respect for all.</w:t>
            </w:r>
          </w:p>
        </w:tc>
        <w:tc>
          <w:tcPr>
            <w:tcW w:w="998" w:type="pct"/>
            <w:tcBorders>
              <w:bottom w:val="single" w:sz="2" w:space="0" w:color="auto"/>
            </w:tcBorders>
            <w:shd w:val="clear" w:color="auto" w:fill="auto"/>
          </w:tcPr>
          <w:p w14:paraId="41AAEE90"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34E0900D" w14:textId="77777777"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inconsistently</w:t>
            </w:r>
            <w:r w:rsidRPr="00116F6B">
              <w:rPr>
                <w:rFonts w:ascii="Arial" w:hAnsi="Arial" w:cs="Arial"/>
                <w:color w:val="auto"/>
                <w:sz w:val="18"/>
                <w:szCs w:val="18"/>
              </w:rPr>
              <w:t xml:space="preserve"> provides a well-managed, safe, and orderly environment that is conducive to learning and encourages respect for all.</w:t>
            </w:r>
          </w:p>
          <w:p w14:paraId="77FCAD08" w14:textId="314B67F9" w:rsidR="00582120" w:rsidRPr="00116F6B" w:rsidRDefault="00582120" w:rsidP="00116F6B">
            <w:pPr>
              <w:spacing w:after="0" w:line="240" w:lineRule="auto"/>
              <w:rPr>
                <w:rFonts w:ascii="Arial" w:hAnsi="Arial" w:cs="Arial"/>
                <w:b/>
                <w:color w:val="auto"/>
                <w:sz w:val="18"/>
                <w:szCs w:val="18"/>
              </w:rPr>
            </w:pPr>
          </w:p>
        </w:tc>
        <w:tc>
          <w:tcPr>
            <w:tcW w:w="937" w:type="pct"/>
            <w:gridSpan w:val="3"/>
            <w:tcBorders>
              <w:bottom w:val="single" w:sz="2" w:space="0" w:color="auto"/>
            </w:tcBorders>
            <w:shd w:val="clear" w:color="auto" w:fill="auto"/>
          </w:tcPr>
          <w:p w14:paraId="7B8D5493"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5D980F20" w14:textId="60D5ED33" w:rsidR="00582120" w:rsidRPr="00116F6B" w:rsidRDefault="00582120" w:rsidP="00116F6B">
            <w:pPr>
              <w:spacing w:after="0" w:line="240" w:lineRule="auto"/>
              <w:rPr>
                <w:rFonts w:ascii="Arial" w:hAnsi="Arial" w:cs="Arial"/>
                <w:b/>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provides</w:t>
            </w:r>
            <w:r w:rsidRPr="00116F6B">
              <w:rPr>
                <w:rFonts w:ascii="Arial" w:hAnsi="Arial" w:cs="Arial"/>
                <w:color w:val="auto"/>
                <w:sz w:val="18"/>
                <w:szCs w:val="18"/>
              </w:rPr>
              <w:t xml:space="preserve"> a well-managed, safe, and orderly environment that is conducive to learning and encourages respect for all.</w:t>
            </w:r>
          </w:p>
        </w:tc>
        <w:tc>
          <w:tcPr>
            <w:tcW w:w="813" w:type="pct"/>
            <w:gridSpan w:val="2"/>
            <w:tcBorders>
              <w:bottom w:val="single" w:sz="2" w:space="0" w:color="auto"/>
            </w:tcBorders>
            <w:shd w:val="clear" w:color="auto" w:fill="B3B3B3"/>
          </w:tcPr>
          <w:p w14:paraId="2F69A50E" w14:textId="77777777" w:rsidR="00582120" w:rsidRPr="00FD7E64" w:rsidRDefault="00582120" w:rsidP="00116F6B">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4744E1EA" w14:textId="77777777" w:rsidR="00582120" w:rsidRPr="00116F6B" w:rsidRDefault="00582120" w:rsidP="00116F6B">
            <w:pPr>
              <w:spacing w:after="0" w:line="240" w:lineRule="auto"/>
              <w:rPr>
                <w:rFonts w:ascii="Arial" w:hAnsi="Arial" w:cs="Arial"/>
                <w:color w:val="auto"/>
                <w:sz w:val="18"/>
                <w:szCs w:val="18"/>
              </w:rPr>
            </w:pPr>
            <w:r w:rsidRPr="00116F6B">
              <w:rPr>
                <w:rFonts w:ascii="Arial" w:hAnsi="Arial" w:cs="Arial"/>
                <w:color w:val="auto"/>
                <w:sz w:val="18"/>
                <w:szCs w:val="18"/>
              </w:rPr>
              <w:t xml:space="preserve">The teacher candidate </w:t>
            </w:r>
            <w:r w:rsidRPr="00116F6B">
              <w:rPr>
                <w:rFonts w:ascii="Arial" w:hAnsi="Arial" w:cs="Arial"/>
                <w:b/>
                <w:color w:val="auto"/>
                <w:sz w:val="18"/>
                <w:szCs w:val="18"/>
              </w:rPr>
              <w:t>creates a dynamic and vibrant environment</w:t>
            </w:r>
            <w:r w:rsidRPr="00116F6B">
              <w:rPr>
                <w:rFonts w:ascii="Arial" w:hAnsi="Arial" w:cs="Arial"/>
                <w:color w:val="auto"/>
                <w:sz w:val="18"/>
                <w:szCs w:val="18"/>
              </w:rPr>
              <w:t xml:space="preserve"> where students feel physically, intellectually, and emotionally safe, and are encouraged to take ownership of their own learning behavior.</w:t>
            </w:r>
          </w:p>
          <w:p w14:paraId="7F068433" w14:textId="09F997E5" w:rsidR="00582120" w:rsidRPr="00116F6B" w:rsidRDefault="00582120" w:rsidP="00116F6B">
            <w:pPr>
              <w:spacing w:after="0" w:line="240" w:lineRule="auto"/>
              <w:rPr>
                <w:rFonts w:ascii="Arial" w:hAnsi="Arial" w:cs="Arial"/>
                <w:b/>
                <w:color w:val="808080"/>
                <w:sz w:val="18"/>
                <w:szCs w:val="18"/>
              </w:rPr>
            </w:pPr>
          </w:p>
        </w:tc>
        <w:tc>
          <w:tcPr>
            <w:tcW w:w="551" w:type="pct"/>
            <w:vMerge/>
            <w:shd w:val="clear" w:color="auto" w:fill="auto"/>
          </w:tcPr>
          <w:p w14:paraId="380AA7CB" w14:textId="28E49B08" w:rsidR="00582120" w:rsidRPr="007101D1" w:rsidRDefault="00582120" w:rsidP="00116F6B">
            <w:pPr>
              <w:spacing w:after="0" w:line="240" w:lineRule="auto"/>
              <w:rPr>
                <w:rFonts w:ascii="Arial" w:hAnsi="Arial" w:cs="Arial"/>
                <w:b/>
                <w:color w:val="auto"/>
                <w:sz w:val="20"/>
                <w:szCs w:val="22"/>
                <w:u w:val="single"/>
              </w:rPr>
            </w:pPr>
          </w:p>
        </w:tc>
      </w:tr>
      <w:tr w:rsidR="00582120" w:rsidRPr="007101D1" w14:paraId="29B93652" w14:textId="77777777" w:rsidTr="0074718F">
        <w:trPr>
          <w:gridAfter w:val="1"/>
          <w:wAfter w:w="9" w:type="pct"/>
          <w:trHeight w:val="476"/>
        </w:trPr>
        <w:tc>
          <w:tcPr>
            <w:tcW w:w="4440" w:type="pct"/>
            <w:gridSpan w:val="10"/>
            <w:tcBorders>
              <w:bottom w:val="single" w:sz="2" w:space="0" w:color="auto"/>
            </w:tcBorders>
            <w:shd w:val="clear" w:color="auto" w:fill="800000"/>
          </w:tcPr>
          <w:p w14:paraId="58B6AAB8" w14:textId="0DB3730C" w:rsidR="00582120" w:rsidRPr="0076118F" w:rsidRDefault="00345CA8" w:rsidP="007B477B">
            <w:pPr>
              <w:spacing w:after="0" w:line="240" w:lineRule="auto"/>
              <w:rPr>
                <w:rFonts w:ascii="Arial" w:hAnsi="Arial" w:cs="Arial"/>
                <w:color w:val="FFFFFF"/>
                <w:sz w:val="20"/>
              </w:rPr>
            </w:pPr>
            <w:r w:rsidRPr="00345CA8">
              <w:rPr>
                <w:rFonts w:ascii="Arial" w:hAnsi="Arial" w:cs="Arial"/>
                <w:b/>
                <w:color w:val="FFFFFF"/>
                <w:sz w:val="20"/>
              </w:rPr>
              <w:t xml:space="preserve">Instruction- Standard 8 Academically Challenging Environment - </w:t>
            </w:r>
            <w:r w:rsidRPr="00345CA8">
              <w:rPr>
                <w:rFonts w:ascii="Arial" w:hAnsi="Arial" w:cs="Arial"/>
                <w:color w:val="FFFFFF"/>
                <w:sz w:val="20"/>
              </w:rPr>
              <w:t>The teacher candidate creates a student-centered, academic environment in which teaching and learning occur at high levels and students are self-directed learners</w:t>
            </w:r>
          </w:p>
        </w:tc>
        <w:tc>
          <w:tcPr>
            <w:tcW w:w="551" w:type="pct"/>
            <w:vMerge w:val="restart"/>
            <w:shd w:val="clear" w:color="auto" w:fill="auto"/>
          </w:tcPr>
          <w:p w14:paraId="72C04801" w14:textId="0C125EE6" w:rsidR="00582120" w:rsidRPr="007101D1" w:rsidRDefault="00582120"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55975588" w14:textId="77777777" w:rsidR="00582120" w:rsidRPr="007101D1" w:rsidRDefault="00582120" w:rsidP="007B477B">
            <w:pPr>
              <w:spacing w:after="0" w:line="240" w:lineRule="auto"/>
              <w:rPr>
                <w:rFonts w:ascii="Arial" w:hAnsi="Arial" w:cs="Arial"/>
                <w:i/>
                <w:color w:val="auto"/>
                <w:sz w:val="20"/>
                <w:szCs w:val="22"/>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7101D1" w14:paraId="0B4E52D9" w14:textId="77777777" w:rsidTr="0074718F">
        <w:trPr>
          <w:gridAfter w:val="1"/>
          <w:wAfter w:w="9" w:type="pct"/>
          <w:trHeight w:val="665"/>
        </w:trPr>
        <w:tc>
          <w:tcPr>
            <w:tcW w:w="4440" w:type="pct"/>
            <w:gridSpan w:val="10"/>
            <w:tcBorders>
              <w:bottom w:val="single" w:sz="2" w:space="0" w:color="auto"/>
            </w:tcBorders>
            <w:shd w:val="clear" w:color="auto" w:fill="auto"/>
          </w:tcPr>
          <w:p w14:paraId="39411C39"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037C1986"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Maximizes instructional time.</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4AEBD0B8"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 xml:space="preserve">Conveys the message that mistakes should be embraced as a valuable part of learning. </w:t>
            </w:r>
            <w:r w:rsidRPr="0076118F">
              <w:rPr>
                <w:rFonts w:ascii="Arial" w:hAnsi="Arial" w:cs="Arial"/>
                <w:sz w:val="18"/>
                <w:szCs w:val="18"/>
              </w:rPr>
              <w:tab/>
            </w:r>
            <w:r w:rsidRPr="0076118F">
              <w:rPr>
                <w:rFonts w:ascii="Arial" w:hAnsi="Arial" w:cs="Arial"/>
                <w:sz w:val="18"/>
                <w:szCs w:val="18"/>
              </w:rPr>
              <w:tab/>
            </w:r>
          </w:p>
          <w:p w14:paraId="53B2EEAC"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Encourages productivity by providing students with appropriately challenging and relevant material and assignments.</w:t>
            </w:r>
          </w:p>
          <w:p w14:paraId="127B0F6F"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Provides transitions that minimize loss of instructional time.</w:t>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r w:rsidRPr="0076118F">
              <w:rPr>
                <w:rFonts w:ascii="Arial" w:hAnsi="Arial" w:cs="Arial"/>
                <w:sz w:val="18"/>
                <w:szCs w:val="18"/>
              </w:rPr>
              <w:tab/>
            </w:r>
          </w:p>
          <w:p w14:paraId="160BCBBA" w14:textId="77777777" w:rsidR="00582120" w:rsidRPr="0076118F"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Provides academic rigor, encourages critical and creative thinking, and pushes students to achieve goals.</w:t>
            </w:r>
          </w:p>
          <w:p w14:paraId="7C860764" w14:textId="5D934D19" w:rsidR="00582120" w:rsidRPr="00FD7E64" w:rsidRDefault="00582120" w:rsidP="0076118F">
            <w:pPr>
              <w:pStyle w:val="ListParagraph"/>
              <w:numPr>
                <w:ilvl w:val="0"/>
                <w:numId w:val="26"/>
              </w:numPr>
              <w:spacing w:after="0" w:line="240" w:lineRule="auto"/>
              <w:rPr>
                <w:rFonts w:ascii="Arial" w:hAnsi="Arial" w:cs="Arial"/>
                <w:sz w:val="18"/>
                <w:szCs w:val="18"/>
              </w:rPr>
            </w:pPr>
            <w:r w:rsidRPr="0076118F">
              <w:rPr>
                <w:rFonts w:ascii="Arial" w:hAnsi="Arial" w:cs="Arial"/>
                <w:sz w:val="18"/>
                <w:szCs w:val="18"/>
              </w:rPr>
              <w:t>Encourages students to explore new ideas and take academic risks.</w:t>
            </w:r>
            <w:r w:rsidRPr="0076118F">
              <w:rPr>
                <w:rFonts w:ascii="Arial" w:hAnsi="Arial" w:cs="Arial"/>
                <w:sz w:val="18"/>
                <w:szCs w:val="18"/>
              </w:rPr>
              <w:tab/>
            </w:r>
          </w:p>
        </w:tc>
        <w:tc>
          <w:tcPr>
            <w:tcW w:w="551" w:type="pct"/>
            <w:vMerge/>
            <w:shd w:val="clear" w:color="auto" w:fill="auto"/>
          </w:tcPr>
          <w:p w14:paraId="3CD67B8B" w14:textId="27841028" w:rsidR="00582120" w:rsidRPr="007101D1" w:rsidRDefault="00582120" w:rsidP="007B477B">
            <w:pPr>
              <w:spacing w:after="0" w:line="240" w:lineRule="auto"/>
              <w:rPr>
                <w:rFonts w:ascii="Arial" w:hAnsi="Arial" w:cs="Arial"/>
                <w:b/>
                <w:color w:val="auto"/>
                <w:sz w:val="20"/>
                <w:szCs w:val="22"/>
                <w:u w:val="single"/>
              </w:rPr>
            </w:pPr>
          </w:p>
        </w:tc>
      </w:tr>
      <w:tr w:rsidR="00582120" w:rsidRPr="007101D1" w14:paraId="297C47F9" w14:textId="77777777" w:rsidTr="0074718F">
        <w:trPr>
          <w:gridAfter w:val="1"/>
          <w:wAfter w:w="9" w:type="pct"/>
          <w:trHeight w:val="908"/>
        </w:trPr>
        <w:tc>
          <w:tcPr>
            <w:tcW w:w="443" w:type="pct"/>
            <w:gridSpan w:val="2"/>
            <w:tcBorders>
              <w:bottom w:val="single" w:sz="2" w:space="0" w:color="auto"/>
            </w:tcBorders>
            <w:shd w:val="clear" w:color="auto" w:fill="800000"/>
          </w:tcPr>
          <w:p w14:paraId="7CB6E79B" w14:textId="77777777" w:rsidR="002759C7" w:rsidRDefault="002759C7" w:rsidP="0076118F">
            <w:pPr>
              <w:spacing w:after="0" w:line="240" w:lineRule="auto"/>
              <w:rPr>
                <w:rFonts w:ascii="Arial" w:hAnsi="Arial" w:cs="Arial"/>
                <w:b/>
                <w:color w:val="auto"/>
                <w:sz w:val="20"/>
              </w:rPr>
            </w:pPr>
            <w:r>
              <w:rPr>
                <w:rFonts w:ascii="Arial" w:hAnsi="Arial" w:cs="Arial"/>
                <w:b/>
                <w:color w:val="auto"/>
                <w:sz w:val="20"/>
              </w:rPr>
              <w:t>Part III:</w:t>
            </w:r>
          </w:p>
          <w:p w14:paraId="6FC661E4" w14:textId="637AE52D" w:rsidR="00582120" w:rsidRDefault="00582120" w:rsidP="0076118F">
            <w:pPr>
              <w:spacing w:after="0" w:line="240" w:lineRule="auto"/>
              <w:rPr>
                <w:rFonts w:ascii="Arial" w:hAnsi="Arial" w:cs="Arial"/>
                <w:b/>
                <w:color w:val="FFFFFF"/>
                <w:szCs w:val="22"/>
              </w:rPr>
            </w:pPr>
            <w:r>
              <w:rPr>
                <w:rFonts w:ascii="Arial" w:hAnsi="Arial" w:cs="Arial"/>
                <w:b/>
                <w:color w:val="auto"/>
                <w:sz w:val="20"/>
              </w:rPr>
              <w:t>Standard 8</w:t>
            </w:r>
          </w:p>
        </w:tc>
        <w:tc>
          <w:tcPr>
            <w:tcW w:w="406" w:type="pct"/>
            <w:tcBorders>
              <w:bottom w:val="single" w:sz="2" w:space="0" w:color="auto"/>
            </w:tcBorders>
            <w:shd w:val="clear" w:color="auto" w:fill="auto"/>
          </w:tcPr>
          <w:p w14:paraId="28A65440" w14:textId="77777777" w:rsidR="00582120" w:rsidRPr="00FD7E64" w:rsidRDefault="00582120" w:rsidP="0076118F">
            <w:pPr>
              <w:spacing w:after="0" w:line="240" w:lineRule="auto"/>
              <w:rPr>
                <w:rFonts w:ascii="Arial" w:hAnsi="Arial" w:cs="Arial"/>
                <w:color w:val="auto"/>
                <w:sz w:val="18"/>
                <w:szCs w:val="18"/>
              </w:rPr>
            </w:pPr>
          </w:p>
          <w:p w14:paraId="0FFAEECC" w14:textId="77777777" w:rsidR="00582120" w:rsidRPr="00FD7E64" w:rsidRDefault="00582120" w:rsidP="0076118F">
            <w:pPr>
              <w:spacing w:after="0" w:line="240" w:lineRule="auto"/>
              <w:rPr>
                <w:rFonts w:ascii="Arial" w:hAnsi="Arial" w:cs="Arial"/>
                <w:color w:val="auto"/>
                <w:sz w:val="18"/>
                <w:szCs w:val="18"/>
              </w:rPr>
            </w:pPr>
          </w:p>
          <w:p w14:paraId="28A7CFE4" w14:textId="77777777" w:rsidR="00582120" w:rsidRPr="00FD7E64" w:rsidRDefault="00582120" w:rsidP="0076118F">
            <w:pPr>
              <w:spacing w:after="0" w:line="240" w:lineRule="auto"/>
              <w:rPr>
                <w:rFonts w:ascii="Arial" w:hAnsi="Arial" w:cs="Arial"/>
                <w:color w:val="auto"/>
                <w:sz w:val="18"/>
                <w:szCs w:val="18"/>
              </w:rPr>
            </w:pPr>
          </w:p>
          <w:p w14:paraId="48DF381E" w14:textId="77777777" w:rsidR="00582120" w:rsidRPr="00FD7E64" w:rsidRDefault="00582120" w:rsidP="0076118F">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843" w:type="pct"/>
            <w:tcBorders>
              <w:bottom w:val="single" w:sz="2" w:space="0" w:color="auto"/>
            </w:tcBorders>
            <w:shd w:val="clear" w:color="auto" w:fill="auto"/>
          </w:tcPr>
          <w:p w14:paraId="185E8888" w14:textId="77777777" w:rsidR="00582120" w:rsidRPr="00FD7E64" w:rsidRDefault="00582120" w:rsidP="0076118F">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4E6BFC7B" w14:textId="277A97C2" w:rsidR="00582120" w:rsidRPr="0076118F" w:rsidRDefault="00582120" w:rsidP="0076118F">
            <w:pPr>
              <w:spacing w:after="0" w:line="240" w:lineRule="auto"/>
              <w:rPr>
                <w:rFonts w:ascii="Arial" w:hAnsi="Arial" w:cs="Arial"/>
                <w:b/>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does not</w:t>
            </w:r>
            <w:r w:rsidRPr="0076118F">
              <w:rPr>
                <w:rFonts w:ascii="Arial" w:hAnsi="Arial" w:cs="Arial"/>
                <w:color w:val="auto"/>
                <w:sz w:val="18"/>
                <w:szCs w:val="18"/>
              </w:rPr>
              <w:t xml:space="preserve"> provide a student-centered, academic environment in which teaching and learning occur at high levels, or where students are self-directed learners.</w:t>
            </w:r>
          </w:p>
        </w:tc>
        <w:tc>
          <w:tcPr>
            <w:tcW w:w="998" w:type="pct"/>
            <w:tcBorders>
              <w:bottom w:val="single" w:sz="2" w:space="0" w:color="auto"/>
            </w:tcBorders>
            <w:shd w:val="clear" w:color="auto" w:fill="auto"/>
          </w:tcPr>
          <w:p w14:paraId="558EF336"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689B9A84" w14:textId="5959DFA7" w:rsidR="00582120" w:rsidRPr="0076118F" w:rsidRDefault="00582120" w:rsidP="0076118F">
            <w:pPr>
              <w:spacing w:after="0" w:line="240" w:lineRule="auto"/>
              <w:rPr>
                <w:rFonts w:ascii="Arial" w:hAnsi="Arial" w:cs="Arial"/>
                <w:b/>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inconsistently</w:t>
            </w:r>
            <w:r w:rsidRPr="0076118F">
              <w:rPr>
                <w:rFonts w:ascii="Arial" w:hAnsi="Arial" w:cs="Arial"/>
                <w:color w:val="auto"/>
                <w:sz w:val="18"/>
                <w:szCs w:val="18"/>
              </w:rPr>
              <w:t xml:space="preserve"> provides a student-centered environment in which teaching and learning occur at high levels or</w:t>
            </w:r>
            <w:r w:rsidRPr="0076118F">
              <w:rPr>
                <w:rFonts w:ascii="Arial" w:hAnsi="Arial" w:cs="Arial"/>
                <w:b/>
                <w:color w:val="auto"/>
                <w:sz w:val="18"/>
                <w:szCs w:val="18"/>
              </w:rPr>
              <w:t xml:space="preserve"> </w:t>
            </w:r>
            <w:r w:rsidRPr="0076118F">
              <w:rPr>
                <w:rFonts w:ascii="Arial" w:hAnsi="Arial" w:cs="Arial"/>
                <w:color w:val="auto"/>
                <w:sz w:val="18"/>
                <w:szCs w:val="18"/>
              </w:rPr>
              <w:t>where students are self-directed.</w:t>
            </w:r>
          </w:p>
        </w:tc>
        <w:tc>
          <w:tcPr>
            <w:tcW w:w="937" w:type="pct"/>
            <w:gridSpan w:val="3"/>
            <w:tcBorders>
              <w:bottom w:val="single" w:sz="2" w:space="0" w:color="auto"/>
            </w:tcBorders>
            <w:shd w:val="clear" w:color="auto" w:fill="auto"/>
          </w:tcPr>
          <w:p w14:paraId="1BF0BEB5" w14:textId="77777777" w:rsidR="00582120" w:rsidRPr="00FD7E64" w:rsidRDefault="00582120" w:rsidP="0076118F">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392DE8DF" w14:textId="7A7AF6B4" w:rsidR="00582120" w:rsidRPr="0076118F" w:rsidRDefault="00582120" w:rsidP="0076118F">
            <w:pPr>
              <w:spacing w:after="0" w:line="240" w:lineRule="auto"/>
              <w:rPr>
                <w:rFonts w:ascii="Arial" w:hAnsi="Arial" w:cs="Arial"/>
                <w:b/>
                <w:color w:val="auto"/>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creates</w:t>
            </w:r>
            <w:r w:rsidRPr="0076118F">
              <w:rPr>
                <w:rFonts w:ascii="Arial" w:hAnsi="Arial" w:cs="Arial"/>
                <w:color w:val="auto"/>
                <w:sz w:val="18"/>
                <w:szCs w:val="18"/>
              </w:rPr>
              <w:t xml:space="preserve"> a student-centered, academic environment in which teaching and learning occur at high levels and students are self-directed learners.</w:t>
            </w:r>
          </w:p>
        </w:tc>
        <w:tc>
          <w:tcPr>
            <w:tcW w:w="813" w:type="pct"/>
            <w:gridSpan w:val="2"/>
            <w:tcBorders>
              <w:bottom w:val="single" w:sz="2" w:space="0" w:color="auto"/>
            </w:tcBorders>
            <w:shd w:val="clear" w:color="auto" w:fill="B3B3B3"/>
          </w:tcPr>
          <w:p w14:paraId="52FEDD84" w14:textId="77777777" w:rsidR="00582120" w:rsidRPr="00FD7E64" w:rsidRDefault="00582120" w:rsidP="0076118F">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5AE9D606" w14:textId="63F631E5" w:rsidR="00582120" w:rsidRPr="0076118F" w:rsidRDefault="00582120" w:rsidP="0076118F">
            <w:pPr>
              <w:spacing w:after="0" w:line="240" w:lineRule="auto"/>
              <w:rPr>
                <w:rFonts w:ascii="Arial" w:hAnsi="Arial" w:cs="Arial"/>
                <w:b/>
                <w:color w:val="808080"/>
                <w:sz w:val="18"/>
                <w:szCs w:val="18"/>
              </w:rPr>
            </w:pPr>
            <w:r w:rsidRPr="0076118F">
              <w:rPr>
                <w:rFonts w:ascii="Arial" w:hAnsi="Arial" w:cs="Arial"/>
                <w:color w:val="auto"/>
                <w:sz w:val="18"/>
                <w:szCs w:val="18"/>
              </w:rPr>
              <w:t xml:space="preserve">The teacher candidate </w:t>
            </w:r>
            <w:r w:rsidRPr="0076118F">
              <w:rPr>
                <w:rFonts w:ascii="Arial" w:hAnsi="Arial" w:cs="Arial"/>
                <w:b/>
                <w:color w:val="auto"/>
                <w:sz w:val="18"/>
                <w:szCs w:val="18"/>
              </w:rPr>
              <w:t>creates</w:t>
            </w:r>
            <w:r w:rsidRPr="0076118F">
              <w:rPr>
                <w:rFonts w:ascii="Arial" w:hAnsi="Arial" w:cs="Arial"/>
                <w:color w:val="auto"/>
                <w:sz w:val="18"/>
                <w:szCs w:val="18"/>
              </w:rPr>
              <w:t xml:space="preserve"> an academic learning environment where students are regularly encouraged to tackle </w:t>
            </w:r>
            <w:r w:rsidRPr="0076118F">
              <w:rPr>
                <w:rFonts w:ascii="Arial" w:hAnsi="Arial" w:cs="Arial"/>
                <w:b/>
                <w:color w:val="auto"/>
                <w:sz w:val="18"/>
                <w:szCs w:val="18"/>
              </w:rPr>
              <w:t>challenging</w:t>
            </w:r>
            <w:r w:rsidRPr="0076118F">
              <w:rPr>
                <w:rFonts w:ascii="Arial" w:hAnsi="Arial" w:cs="Arial"/>
                <w:color w:val="auto"/>
                <w:sz w:val="18"/>
                <w:szCs w:val="18"/>
              </w:rPr>
              <w:t xml:space="preserve"> material and academic risks.</w:t>
            </w:r>
          </w:p>
        </w:tc>
        <w:tc>
          <w:tcPr>
            <w:tcW w:w="551" w:type="pct"/>
            <w:vMerge/>
            <w:shd w:val="clear" w:color="auto" w:fill="auto"/>
          </w:tcPr>
          <w:p w14:paraId="57C48702" w14:textId="326782FD" w:rsidR="00582120" w:rsidRPr="007101D1" w:rsidRDefault="00582120" w:rsidP="0076118F">
            <w:pPr>
              <w:spacing w:after="0" w:line="240" w:lineRule="auto"/>
              <w:rPr>
                <w:rFonts w:ascii="Arial" w:hAnsi="Arial" w:cs="Arial"/>
                <w:b/>
                <w:color w:val="auto"/>
                <w:sz w:val="20"/>
                <w:szCs w:val="22"/>
                <w:u w:val="single"/>
              </w:rPr>
            </w:pPr>
          </w:p>
        </w:tc>
      </w:tr>
      <w:tr w:rsidR="00582120" w:rsidRPr="0076118F" w14:paraId="2016E312" w14:textId="7FA0B961" w:rsidTr="0074718F">
        <w:trPr>
          <w:gridAfter w:val="1"/>
          <w:wAfter w:w="9" w:type="pct"/>
          <w:trHeight w:val="386"/>
        </w:trPr>
        <w:tc>
          <w:tcPr>
            <w:tcW w:w="4440" w:type="pct"/>
            <w:gridSpan w:val="10"/>
            <w:tcBorders>
              <w:bottom w:val="single" w:sz="2" w:space="0" w:color="auto"/>
            </w:tcBorders>
            <w:shd w:val="clear" w:color="auto" w:fill="800000"/>
          </w:tcPr>
          <w:p w14:paraId="61C00F46" w14:textId="65127401" w:rsidR="00582120" w:rsidRPr="0076118F" w:rsidRDefault="00582120" w:rsidP="007B477B">
            <w:pPr>
              <w:spacing w:after="0" w:line="240" w:lineRule="auto"/>
              <w:rPr>
                <w:rFonts w:ascii="Arial" w:hAnsi="Arial" w:cs="Arial"/>
                <w:color w:val="FFFFFF"/>
                <w:sz w:val="20"/>
              </w:rPr>
            </w:pPr>
            <w:r w:rsidRPr="00953E98">
              <w:rPr>
                <w:rFonts w:ascii="Arial" w:hAnsi="Arial" w:cs="Arial"/>
                <w:b/>
                <w:color w:val="FFFFFF"/>
                <w:sz w:val="20"/>
              </w:rPr>
              <w:t xml:space="preserve">Instruction- Standard 9: Professionalism - </w:t>
            </w:r>
            <w:r w:rsidRPr="00953E98">
              <w:rPr>
                <w:rFonts w:ascii="Arial" w:hAnsi="Arial" w:cs="Arial"/>
                <w:color w:val="FFFFFF"/>
                <w:sz w:val="20"/>
              </w:rPr>
              <w:t>The teacher candidate exhibits a commitment to professional ethics and the school’s mission, participates in professional growth opportunities to support student learning, and contributes to the profession.</w:t>
            </w:r>
          </w:p>
        </w:tc>
        <w:tc>
          <w:tcPr>
            <w:tcW w:w="551" w:type="pct"/>
            <w:vMerge w:val="restart"/>
            <w:shd w:val="clear" w:color="auto" w:fill="auto"/>
          </w:tcPr>
          <w:p w14:paraId="39060992" w14:textId="77777777" w:rsidR="00582120" w:rsidRPr="007101D1" w:rsidRDefault="00582120" w:rsidP="00582120">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53F4B3BA" w14:textId="37A9E8A7" w:rsidR="00582120" w:rsidRPr="00953E98" w:rsidRDefault="00582120" w:rsidP="00582120">
            <w:pPr>
              <w:spacing w:after="0" w:line="240" w:lineRule="auto"/>
              <w:rPr>
                <w:rFonts w:ascii="Arial" w:hAnsi="Arial" w:cs="Arial"/>
                <w:b/>
                <w:color w:val="FFFFFF"/>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 xml:space="preserve">Click here to list evidence used to </w:t>
            </w:r>
            <w:r>
              <w:rPr>
                <w:rFonts w:ascii="Arial" w:hAnsi="Arial" w:cs="Arial"/>
                <w:i/>
                <w:noProof/>
                <w:color w:val="auto"/>
                <w:sz w:val="20"/>
                <w:szCs w:val="22"/>
              </w:rPr>
              <w:lastRenderedPageBreak/>
              <w:t>evaluate this standard.</w:t>
            </w:r>
            <w:r w:rsidRPr="007101D1">
              <w:rPr>
                <w:rFonts w:ascii="Arial" w:hAnsi="Arial" w:cs="Arial"/>
                <w:i/>
                <w:color w:val="auto"/>
                <w:sz w:val="20"/>
                <w:szCs w:val="22"/>
              </w:rPr>
              <w:fldChar w:fldCharType="end"/>
            </w:r>
          </w:p>
        </w:tc>
      </w:tr>
      <w:tr w:rsidR="00582120" w:rsidRPr="00FD7E64" w14:paraId="7367AB2A" w14:textId="6D9FB937" w:rsidTr="0074718F">
        <w:trPr>
          <w:gridAfter w:val="1"/>
          <w:wAfter w:w="9" w:type="pct"/>
          <w:trHeight w:val="467"/>
        </w:trPr>
        <w:tc>
          <w:tcPr>
            <w:tcW w:w="4440" w:type="pct"/>
            <w:gridSpan w:val="10"/>
            <w:tcBorders>
              <w:bottom w:val="single" w:sz="2" w:space="0" w:color="auto"/>
            </w:tcBorders>
            <w:shd w:val="clear" w:color="auto" w:fill="auto"/>
          </w:tcPr>
          <w:p w14:paraId="11E48862"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7B2FCA0F" w14:textId="6B511390" w:rsidR="00582120" w:rsidRPr="00FD7E64" w:rsidRDefault="00582120" w:rsidP="007B477B">
            <w:pPr>
              <w:pStyle w:val="ListParagraph"/>
              <w:numPr>
                <w:ilvl w:val="0"/>
                <w:numId w:val="26"/>
              </w:numPr>
              <w:spacing w:after="0" w:line="240" w:lineRule="auto"/>
              <w:rPr>
                <w:rFonts w:ascii="Arial" w:hAnsi="Arial" w:cs="Arial"/>
                <w:sz w:val="18"/>
                <w:szCs w:val="18"/>
              </w:rPr>
            </w:pPr>
            <w:r w:rsidRPr="00953E98">
              <w:rPr>
                <w:rFonts w:ascii="Arial" w:hAnsi="Arial" w:cs="Arial"/>
                <w:sz w:val="18"/>
                <w:szCs w:val="18"/>
              </w:rPr>
              <w:t>Maintains professional demeanor and behavior.</w:t>
            </w:r>
          </w:p>
        </w:tc>
        <w:tc>
          <w:tcPr>
            <w:tcW w:w="551" w:type="pct"/>
            <w:vMerge/>
            <w:shd w:val="clear" w:color="auto" w:fill="auto"/>
          </w:tcPr>
          <w:p w14:paraId="23915A3C" w14:textId="77777777" w:rsidR="00582120" w:rsidRPr="005D211D" w:rsidRDefault="00582120" w:rsidP="007B477B">
            <w:pPr>
              <w:tabs>
                <w:tab w:val="left" w:pos="9316"/>
                <w:tab w:val="left" w:pos="9899"/>
                <w:tab w:val="left" w:pos="10367"/>
                <w:tab w:val="left" w:pos="10835"/>
                <w:tab w:val="left" w:pos="11303"/>
                <w:tab w:val="left" w:pos="11771"/>
              </w:tabs>
              <w:spacing w:after="0" w:line="240" w:lineRule="auto"/>
              <w:rPr>
                <w:rFonts w:ascii="Arial" w:hAnsi="Arial" w:cs="Arial"/>
                <w:b/>
                <w:i/>
                <w:color w:val="auto"/>
                <w:sz w:val="20"/>
                <w:szCs w:val="22"/>
                <w:highlight w:val="yellow"/>
              </w:rPr>
            </w:pPr>
          </w:p>
        </w:tc>
      </w:tr>
      <w:tr w:rsidR="00582120" w:rsidRPr="00192AB1" w14:paraId="29D1E235" w14:textId="1A3F6EF7" w:rsidTr="0074718F">
        <w:trPr>
          <w:gridAfter w:val="1"/>
          <w:wAfter w:w="9" w:type="pct"/>
          <w:trHeight w:val="1916"/>
        </w:trPr>
        <w:tc>
          <w:tcPr>
            <w:tcW w:w="443" w:type="pct"/>
            <w:gridSpan w:val="2"/>
            <w:tcBorders>
              <w:bottom w:val="single" w:sz="2" w:space="0" w:color="auto"/>
            </w:tcBorders>
            <w:shd w:val="clear" w:color="auto" w:fill="800000"/>
          </w:tcPr>
          <w:p w14:paraId="6B1E6510" w14:textId="70B9EA4E" w:rsidR="00582120" w:rsidRDefault="00582120" w:rsidP="00953E98">
            <w:pPr>
              <w:spacing w:after="0" w:line="240" w:lineRule="auto"/>
              <w:rPr>
                <w:rFonts w:ascii="Arial" w:hAnsi="Arial" w:cs="Arial"/>
                <w:b/>
                <w:color w:val="FFFFFF"/>
                <w:szCs w:val="22"/>
              </w:rPr>
            </w:pPr>
            <w:r>
              <w:rPr>
                <w:rFonts w:ascii="Arial" w:hAnsi="Arial" w:cs="Arial"/>
                <w:b/>
                <w:color w:val="auto"/>
                <w:sz w:val="20"/>
              </w:rPr>
              <w:lastRenderedPageBreak/>
              <w:t>Part II</w:t>
            </w:r>
            <w:r w:rsidR="002759C7">
              <w:rPr>
                <w:rFonts w:ascii="Arial" w:hAnsi="Arial" w:cs="Arial"/>
                <w:b/>
                <w:color w:val="auto"/>
                <w:sz w:val="20"/>
              </w:rPr>
              <w:t>I:</w:t>
            </w:r>
            <w:r>
              <w:rPr>
                <w:rFonts w:ascii="Arial" w:hAnsi="Arial" w:cs="Arial"/>
                <w:b/>
                <w:color w:val="auto"/>
                <w:sz w:val="20"/>
              </w:rPr>
              <w:t xml:space="preserve"> Standard 9</w:t>
            </w:r>
          </w:p>
        </w:tc>
        <w:tc>
          <w:tcPr>
            <w:tcW w:w="406" w:type="pct"/>
            <w:tcBorders>
              <w:bottom w:val="single" w:sz="2" w:space="0" w:color="auto"/>
            </w:tcBorders>
            <w:shd w:val="clear" w:color="auto" w:fill="auto"/>
          </w:tcPr>
          <w:p w14:paraId="08180BEE" w14:textId="77777777" w:rsidR="00582120" w:rsidRPr="00FD7E64" w:rsidRDefault="00582120" w:rsidP="00953E98">
            <w:pPr>
              <w:spacing w:after="0" w:line="240" w:lineRule="auto"/>
              <w:rPr>
                <w:rFonts w:ascii="Arial" w:hAnsi="Arial" w:cs="Arial"/>
                <w:color w:val="auto"/>
                <w:sz w:val="18"/>
                <w:szCs w:val="18"/>
              </w:rPr>
            </w:pPr>
          </w:p>
          <w:p w14:paraId="1D8E5958" w14:textId="77777777" w:rsidR="00582120" w:rsidRPr="00FD7E64" w:rsidRDefault="00582120" w:rsidP="00953E98">
            <w:pPr>
              <w:spacing w:after="0" w:line="240" w:lineRule="auto"/>
              <w:rPr>
                <w:rFonts w:ascii="Arial" w:hAnsi="Arial" w:cs="Arial"/>
                <w:color w:val="auto"/>
                <w:sz w:val="18"/>
                <w:szCs w:val="18"/>
              </w:rPr>
            </w:pPr>
          </w:p>
          <w:p w14:paraId="79063B10" w14:textId="77777777" w:rsidR="00582120" w:rsidRPr="00FD7E64" w:rsidRDefault="00582120" w:rsidP="00953E98">
            <w:pPr>
              <w:spacing w:after="0" w:line="240" w:lineRule="auto"/>
              <w:rPr>
                <w:rFonts w:ascii="Arial" w:hAnsi="Arial" w:cs="Arial"/>
                <w:color w:val="auto"/>
                <w:sz w:val="18"/>
                <w:szCs w:val="18"/>
              </w:rPr>
            </w:pPr>
          </w:p>
          <w:p w14:paraId="7F14DA8E" w14:textId="77777777" w:rsidR="00582120" w:rsidRPr="00FD7E64" w:rsidRDefault="00582120" w:rsidP="00953E98">
            <w:pPr>
              <w:spacing w:after="0" w:line="240" w:lineRule="auto"/>
              <w:rPr>
                <w:rFonts w:ascii="Arial" w:hAnsi="Arial" w:cs="Arial"/>
                <w:color w:val="auto"/>
                <w:sz w:val="18"/>
                <w:szCs w:val="18"/>
              </w:rPr>
            </w:pPr>
            <w:r w:rsidRPr="00FD7E64">
              <w:rPr>
                <w:rFonts w:ascii="Arial" w:hAnsi="Arial" w:cs="Arial"/>
                <w:color w:val="auto"/>
                <w:sz w:val="18"/>
                <w:szCs w:val="18"/>
              </w:rPr>
              <w:t>N/E = No Evidence</w:t>
            </w:r>
          </w:p>
        </w:tc>
        <w:tc>
          <w:tcPr>
            <w:tcW w:w="843" w:type="pct"/>
            <w:tcBorders>
              <w:bottom w:val="single" w:sz="2" w:space="0" w:color="auto"/>
            </w:tcBorders>
            <w:shd w:val="clear" w:color="auto" w:fill="auto"/>
          </w:tcPr>
          <w:p w14:paraId="235D6B95" w14:textId="77777777" w:rsidR="00582120" w:rsidRPr="00FD7E64" w:rsidRDefault="00582120" w:rsidP="00953E98">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60CD3CDE" w14:textId="2C6A4FFA" w:rsidR="00582120" w:rsidRPr="00953E98" w:rsidRDefault="00582120" w:rsidP="00953E98">
            <w:pPr>
              <w:spacing w:after="0" w:line="240" w:lineRule="auto"/>
              <w:rPr>
                <w:rFonts w:ascii="Arial" w:hAnsi="Arial" w:cs="Arial"/>
                <w:b/>
                <w:color w:val="auto"/>
                <w:sz w:val="18"/>
                <w:szCs w:val="18"/>
              </w:rPr>
            </w:pPr>
            <w:r w:rsidRPr="00953E98">
              <w:rPr>
                <w:rFonts w:ascii="Arial" w:hAnsi="Arial" w:cs="Arial"/>
                <w:color w:val="auto"/>
                <w:sz w:val="18"/>
                <w:szCs w:val="18"/>
              </w:rPr>
              <w:t xml:space="preserve">The teacher candidate shows a </w:t>
            </w:r>
            <w:r w:rsidRPr="00953E98">
              <w:rPr>
                <w:rFonts w:ascii="Arial" w:hAnsi="Arial" w:cs="Arial"/>
                <w:b/>
                <w:color w:val="auto"/>
                <w:sz w:val="18"/>
                <w:szCs w:val="18"/>
              </w:rPr>
              <w:t>disregard</w:t>
            </w:r>
            <w:r w:rsidRPr="00953E98">
              <w:rPr>
                <w:rFonts w:ascii="Arial" w:hAnsi="Arial" w:cs="Arial"/>
                <w:color w:val="auto"/>
                <w:sz w:val="18"/>
                <w:szCs w:val="18"/>
              </w:rPr>
              <w:t xml:space="preserve"> toward professional ethics or the school’s mission or</w:t>
            </w:r>
            <w:r w:rsidRPr="00953E98">
              <w:rPr>
                <w:rFonts w:ascii="Arial" w:hAnsi="Arial" w:cs="Arial"/>
                <w:b/>
                <w:color w:val="auto"/>
                <w:sz w:val="18"/>
                <w:szCs w:val="18"/>
              </w:rPr>
              <w:t xml:space="preserve"> </w:t>
            </w:r>
            <w:r w:rsidRPr="00953E98">
              <w:rPr>
                <w:rFonts w:ascii="Arial" w:hAnsi="Arial" w:cs="Arial"/>
                <w:color w:val="auto"/>
                <w:sz w:val="18"/>
                <w:szCs w:val="18"/>
              </w:rPr>
              <w:t>rarely takes advantage of professional grow opportunities.</w:t>
            </w:r>
          </w:p>
        </w:tc>
        <w:tc>
          <w:tcPr>
            <w:tcW w:w="998" w:type="pct"/>
            <w:tcBorders>
              <w:bottom w:val="single" w:sz="2" w:space="0" w:color="auto"/>
            </w:tcBorders>
            <w:shd w:val="clear" w:color="auto" w:fill="auto"/>
          </w:tcPr>
          <w:p w14:paraId="681543D8"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Development </w:t>
            </w:r>
          </w:p>
          <w:p w14:paraId="209BCE5D" w14:textId="3F914DA8" w:rsidR="00582120" w:rsidRPr="00953E98" w:rsidRDefault="00582120" w:rsidP="00953E98">
            <w:pPr>
              <w:spacing w:after="0" w:line="240" w:lineRule="auto"/>
              <w:rPr>
                <w:rFonts w:ascii="Arial" w:hAnsi="Arial" w:cs="Arial"/>
                <w:b/>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inconsistently</w:t>
            </w:r>
            <w:r w:rsidRPr="00953E98">
              <w:rPr>
                <w:rFonts w:ascii="Arial" w:hAnsi="Arial" w:cs="Arial"/>
                <w:color w:val="auto"/>
                <w:sz w:val="18"/>
                <w:szCs w:val="18"/>
              </w:rPr>
              <w:t xml:space="preserve"> supports the school’s mission</w:t>
            </w:r>
            <w:r w:rsidRPr="00953E98">
              <w:rPr>
                <w:rFonts w:ascii="Arial" w:hAnsi="Arial" w:cs="Arial"/>
                <w:b/>
                <w:color w:val="auto"/>
                <w:sz w:val="18"/>
                <w:szCs w:val="18"/>
              </w:rPr>
              <w:t xml:space="preserve"> </w:t>
            </w:r>
            <w:r w:rsidRPr="00953E98">
              <w:rPr>
                <w:rFonts w:ascii="Arial" w:hAnsi="Arial" w:cs="Arial"/>
                <w:color w:val="auto"/>
                <w:sz w:val="18"/>
                <w:szCs w:val="18"/>
              </w:rPr>
              <w:t>or seldom participants in professional growth opportunities.</w:t>
            </w:r>
          </w:p>
        </w:tc>
        <w:tc>
          <w:tcPr>
            <w:tcW w:w="937" w:type="pct"/>
            <w:gridSpan w:val="3"/>
            <w:tcBorders>
              <w:bottom w:val="single" w:sz="2" w:space="0" w:color="auto"/>
            </w:tcBorders>
            <w:shd w:val="clear" w:color="auto" w:fill="auto"/>
          </w:tcPr>
          <w:p w14:paraId="3963895D"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4009BB57" w14:textId="3C80BA53" w:rsidR="00582120" w:rsidRPr="00953E98" w:rsidRDefault="00582120" w:rsidP="00953E98">
            <w:pPr>
              <w:spacing w:after="0" w:line="240" w:lineRule="auto"/>
              <w:rPr>
                <w:rFonts w:ascii="Arial" w:hAnsi="Arial" w:cs="Arial"/>
                <w:b/>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demonstrates a commitment</w:t>
            </w:r>
            <w:r w:rsidRPr="00953E98">
              <w:rPr>
                <w:rFonts w:ascii="Arial" w:hAnsi="Arial" w:cs="Arial"/>
                <w:color w:val="auto"/>
                <w:sz w:val="18"/>
                <w:szCs w:val="18"/>
              </w:rPr>
              <w:t xml:space="preserve"> to professional ethics and the school’s mission, participates in professional growth opportunities, and contributes to the profession.</w:t>
            </w:r>
          </w:p>
        </w:tc>
        <w:tc>
          <w:tcPr>
            <w:tcW w:w="813" w:type="pct"/>
            <w:gridSpan w:val="2"/>
            <w:tcBorders>
              <w:bottom w:val="single" w:sz="2" w:space="0" w:color="auto"/>
            </w:tcBorders>
            <w:shd w:val="clear" w:color="auto" w:fill="B3B3B3"/>
          </w:tcPr>
          <w:p w14:paraId="2C7241CC"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28E66588" w14:textId="0BB52267" w:rsidR="00582120" w:rsidRPr="00345CA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 xml:space="preserve">continually engages in a high level </w:t>
            </w:r>
            <w:r w:rsidRPr="00345CA8">
              <w:rPr>
                <w:rFonts w:ascii="Arial" w:hAnsi="Arial" w:cs="Arial"/>
                <w:color w:val="auto"/>
                <w:sz w:val="18"/>
                <w:szCs w:val="18"/>
              </w:rPr>
              <w:t>of professional growth</w:t>
            </w:r>
            <w:r w:rsidRPr="00953E98">
              <w:rPr>
                <w:rFonts w:ascii="Arial" w:hAnsi="Arial" w:cs="Arial"/>
                <w:color w:val="auto"/>
                <w:sz w:val="18"/>
                <w:szCs w:val="18"/>
              </w:rPr>
              <w:t xml:space="preserve"> and application of skills and contributes to the development of others and the well-being of the school.</w:t>
            </w:r>
          </w:p>
        </w:tc>
        <w:tc>
          <w:tcPr>
            <w:tcW w:w="551" w:type="pct"/>
            <w:vMerge/>
            <w:tcBorders>
              <w:bottom w:val="single" w:sz="2" w:space="0" w:color="auto"/>
            </w:tcBorders>
            <w:shd w:val="clear" w:color="auto" w:fill="auto"/>
          </w:tcPr>
          <w:p w14:paraId="0E90B1EE" w14:textId="77777777" w:rsidR="00582120" w:rsidRPr="00FD7E64" w:rsidRDefault="00582120" w:rsidP="00953E98">
            <w:pPr>
              <w:spacing w:after="0" w:line="240" w:lineRule="auto"/>
              <w:rPr>
                <w:rFonts w:ascii="Arial" w:hAnsi="Arial" w:cs="Arial"/>
                <w:b/>
                <w:color w:val="C00000"/>
                <w:sz w:val="18"/>
                <w:szCs w:val="18"/>
              </w:rPr>
            </w:pPr>
          </w:p>
        </w:tc>
      </w:tr>
      <w:tr w:rsidR="00582120" w:rsidRPr="0076118F" w14:paraId="6C371FFD" w14:textId="6006B3C7" w:rsidTr="0074718F">
        <w:trPr>
          <w:gridBefore w:val="1"/>
          <w:gridAfter w:val="1"/>
          <w:wBefore w:w="7" w:type="pct"/>
          <w:wAfter w:w="9" w:type="pct"/>
          <w:trHeight w:val="548"/>
        </w:trPr>
        <w:tc>
          <w:tcPr>
            <w:tcW w:w="4433" w:type="pct"/>
            <w:gridSpan w:val="9"/>
            <w:tcBorders>
              <w:bottom w:val="single" w:sz="2" w:space="0" w:color="auto"/>
            </w:tcBorders>
            <w:shd w:val="clear" w:color="auto" w:fill="800000"/>
          </w:tcPr>
          <w:p w14:paraId="73DFCFE3" w14:textId="3B1B49A5" w:rsidR="00582120" w:rsidRPr="0076118F" w:rsidRDefault="00582120" w:rsidP="007B477B">
            <w:pPr>
              <w:spacing w:after="0" w:line="240" w:lineRule="auto"/>
              <w:rPr>
                <w:rFonts w:ascii="Arial" w:hAnsi="Arial" w:cs="Arial"/>
                <w:i/>
                <w:color w:val="FFFFFF"/>
                <w:sz w:val="20"/>
              </w:rPr>
            </w:pPr>
            <w:r w:rsidRPr="00953E98">
              <w:rPr>
                <w:rFonts w:ascii="Arial" w:hAnsi="Arial" w:cs="Arial"/>
                <w:b/>
                <w:color w:val="FFFFFF"/>
                <w:sz w:val="20"/>
              </w:rPr>
              <w:t xml:space="preserve">Instruction- Standard 10: Communication - </w:t>
            </w:r>
            <w:r w:rsidRPr="00953E98">
              <w:rPr>
                <w:rFonts w:ascii="Arial" w:hAnsi="Arial" w:cs="Arial"/>
                <w:color w:val="FFFFFF"/>
                <w:sz w:val="20"/>
              </w:rPr>
              <w:t>The teacher candidate communicates effectively with students, parents or guardians, district and school personnel, and other stakeholders in ways that enhance student learning.</w:t>
            </w:r>
          </w:p>
        </w:tc>
        <w:tc>
          <w:tcPr>
            <w:tcW w:w="551" w:type="pct"/>
            <w:vMerge w:val="restart"/>
            <w:shd w:val="clear" w:color="auto" w:fill="auto"/>
          </w:tcPr>
          <w:p w14:paraId="139543C1" w14:textId="77777777" w:rsidR="00582120" w:rsidRPr="007101D1" w:rsidRDefault="00582120" w:rsidP="00582120">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7C2BBB98" w14:textId="605501FA" w:rsidR="00582120" w:rsidRPr="00953E98" w:rsidRDefault="00582120" w:rsidP="00582120">
            <w:pPr>
              <w:spacing w:after="0" w:line="240" w:lineRule="auto"/>
              <w:rPr>
                <w:rFonts w:ascii="Arial" w:hAnsi="Arial" w:cs="Arial"/>
                <w:b/>
                <w:color w:val="FFFFFF"/>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582120" w:rsidRPr="00FD7E64" w14:paraId="4C7F454E" w14:textId="34C8C269" w:rsidTr="0074718F">
        <w:trPr>
          <w:gridBefore w:val="1"/>
          <w:gridAfter w:val="1"/>
          <w:wBefore w:w="7" w:type="pct"/>
          <w:wAfter w:w="9" w:type="pct"/>
          <w:trHeight w:val="296"/>
        </w:trPr>
        <w:tc>
          <w:tcPr>
            <w:tcW w:w="4433" w:type="pct"/>
            <w:gridSpan w:val="9"/>
            <w:tcBorders>
              <w:bottom w:val="single" w:sz="2" w:space="0" w:color="auto"/>
            </w:tcBorders>
            <w:shd w:val="clear" w:color="auto" w:fill="auto"/>
          </w:tcPr>
          <w:p w14:paraId="0750CAA2" w14:textId="77777777" w:rsidR="005E2EDE" w:rsidRDefault="005E2EDE" w:rsidP="005E2EDE">
            <w:pPr>
              <w:spacing w:after="0" w:line="240" w:lineRule="auto"/>
              <w:rPr>
                <w:rFonts w:ascii="Arial" w:hAnsi="Arial" w:cs="Arial"/>
                <w:b/>
                <w:bCs/>
                <w:i/>
                <w:color w:val="000000" w:themeColor="text1"/>
                <w:sz w:val="20"/>
                <w:szCs w:val="22"/>
              </w:rPr>
            </w:pPr>
            <w:r w:rsidRPr="005E2EDE">
              <w:rPr>
                <w:rFonts w:ascii="Arial" w:hAnsi="Arial" w:cs="Arial"/>
                <w:b/>
                <w:bCs/>
                <w:i/>
                <w:color w:val="000000" w:themeColor="text1"/>
                <w:sz w:val="20"/>
                <w:szCs w:val="22"/>
                <w:highlight w:val="yellow"/>
              </w:rPr>
              <w:t>Performance indicators</w:t>
            </w:r>
            <w:r>
              <w:rPr>
                <w:rFonts w:ascii="Arial" w:hAnsi="Arial" w:cs="Arial"/>
                <w:b/>
                <w:bCs/>
                <w:i/>
                <w:color w:val="000000" w:themeColor="text1"/>
                <w:sz w:val="20"/>
                <w:szCs w:val="22"/>
                <w:highlight w:val="yellow"/>
              </w:rPr>
              <w:t xml:space="preserve">: These are </w:t>
            </w:r>
            <w:r w:rsidRPr="005E2EDE">
              <w:rPr>
                <w:rFonts w:ascii="Arial" w:hAnsi="Arial" w:cs="Arial"/>
                <w:b/>
                <w:bCs/>
                <w:i/>
                <w:color w:val="000000" w:themeColor="text1"/>
                <w:sz w:val="20"/>
                <w:szCs w:val="22"/>
                <w:highlight w:val="yellow"/>
              </w:rPr>
              <w:t>not inclusive and sho</w:t>
            </w:r>
            <w:r>
              <w:rPr>
                <w:rFonts w:ascii="Arial" w:hAnsi="Arial" w:cs="Arial"/>
                <w:b/>
                <w:bCs/>
                <w:i/>
                <w:color w:val="000000" w:themeColor="text1"/>
                <w:sz w:val="20"/>
                <w:szCs w:val="22"/>
                <w:highlight w:val="yellow"/>
              </w:rPr>
              <w:t>uld not be used as a checklist.</w:t>
            </w:r>
            <w:r w:rsidRPr="005E2EDE">
              <w:rPr>
                <w:rFonts w:ascii="Arial" w:hAnsi="Arial" w:cs="Arial"/>
                <w:b/>
                <w:bCs/>
                <w:i/>
                <w:color w:val="000000" w:themeColor="text1"/>
                <w:sz w:val="20"/>
                <w:szCs w:val="22"/>
                <w:highlight w:val="yellow"/>
              </w:rPr>
              <w:t xml:space="preserve"> </w:t>
            </w:r>
          </w:p>
          <w:p w14:paraId="04299223"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Uses verbal and non-verbal communication techniques to foster positive interactions and promote learning in the classroom and school environment.</w:t>
            </w:r>
            <w:r w:rsidRPr="00953E98">
              <w:rPr>
                <w:rFonts w:ascii="Arial" w:hAnsi="Arial" w:cs="Arial"/>
                <w:sz w:val="18"/>
                <w:szCs w:val="18"/>
              </w:rPr>
              <w:tab/>
            </w:r>
          </w:p>
          <w:p w14:paraId="49D80CAD"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Uses precise language, correct vocabulary, and grammar, and appropriate forms of oral and written communication.</w:t>
            </w:r>
            <w:r w:rsidRPr="00953E98">
              <w:rPr>
                <w:rFonts w:ascii="Arial" w:hAnsi="Arial" w:cs="Arial"/>
                <w:sz w:val="18"/>
                <w:szCs w:val="18"/>
              </w:rPr>
              <w:tab/>
            </w:r>
          </w:p>
          <w:p w14:paraId="006B1906"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Explains directions, concepts, and lesson content to students in a logical, sequential, and age-appropriate manner.</w:t>
            </w:r>
            <w:r w:rsidRPr="00953E98">
              <w:rPr>
                <w:rFonts w:ascii="Arial" w:hAnsi="Arial" w:cs="Arial"/>
                <w:sz w:val="18"/>
                <w:szCs w:val="18"/>
              </w:rPr>
              <w:tab/>
            </w:r>
          </w:p>
          <w:p w14:paraId="27ABBC4B"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In partnership with the classroom teacher, creates a climate of openness for parents, students, and other school professionals by demonstrating a collaborative and approachable style</w:t>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r w:rsidRPr="00953E98">
              <w:rPr>
                <w:rFonts w:ascii="Arial" w:hAnsi="Arial" w:cs="Arial"/>
                <w:sz w:val="18"/>
                <w:szCs w:val="18"/>
              </w:rPr>
              <w:tab/>
            </w:r>
          </w:p>
          <w:p w14:paraId="02635D2C" w14:textId="77777777" w:rsidR="00582120" w:rsidRPr="00953E98" w:rsidRDefault="00582120" w:rsidP="00953E98">
            <w:pPr>
              <w:pStyle w:val="ListParagraph"/>
              <w:numPr>
                <w:ilvl w:val="0"/>
                <w:numId w:val="45"/>
              </w:numPr>
              <w:spacing w:after="0" w:line="240" w:lineRule="auto"/>
              <w:rPr>
                <w:rFonts w:ascii="Arial" w:hAnsi="Arial" w:cs="Arial"/>
                <w:sz w:val="18"/>
                <w:szCs w:val="18"/>
              </w:rPr>
            </w:pPr>
            <w:r w:rsidRPr="00953E98">
              <w:rPr>
                <w:rFonts w:ascii="Arial" w:hAnsi="Arial" w:cs="Arial"/>
                <w:sz w:val="18"/>
                <w:szCs w:val="18"/>
              </w:rPr>
              <w:t>Listens and responds with cultural awareness, empathy, and understanding to the voice of students.</w:t>
            </w:r>
          </w:p>
          <w:p w14:paraId="25D737AA" w14:textId="38FA0A62" w:rsidR="00582120" w:rsidRPr="00953E98" w:rsidRDefault="00582120" w:rsidP="00953E98">
            <w:pPr>
              <w:pStyle w:val="ListParagraph"/>
              <w:numPr>
                <w:ilvl w:val="0"/>
                <w:numId w:val="45"/>
              </w:numPr>
              <w:spacing w:after="0" w:line="240" w:lineRule="auto"/>
              <w:rPr>
                <w:rFonts w:ascii="Arial" w:hAnsi="Arial" w:cs="Arial"/>
                <w:sz w:val="20"/>
                <w:szCs w:val="22"/>
              </w:rPr>
            </w:pPr>
            <w:r w:rsidRPr="00953E98">
              <w:rPr>
                <w:rFonts w:ascii="Arial" w:hAnsi="Arial" w:cs="Arial"/>
                <w:sz w:val="18"/>
                <w:szCs w:val="18"/>
              </w:rPr>
              <w:t>Uses modes of communication that are appropriate for a given situation.</w:t>
            </w:r>
          </w:p>
        </w:tc>
        <w:tc>
          <w:tcPr>
            <w:tcW w:w="551" w:type="pct"/>
            <w:vMerge/>
            <w:shd w:val="clear" w:color="auto" w:fill="auto"/>
          </w:tcPr>
          <w:p w14:paraId="14D70A4B" w14:textId="77777777" w:rsidR="00582120" w:rsidRPr="00FD7E64" w:rsidRDefault="00582120" w:rsidP="007B477B">
            <w:pPr>
              <w:tabs>
                <w:tab w:val="left" w:pos="9316"/>
                <w:tab w:val="left" w:pos="9899"/>
                <w:tab w:val="left" w:pos="10367"/>
                <w:tab w:val="left" w:pos="10835"/>
                <w:tab w:val="left" w:pos="11303"/>
                <w:tab w:val="left" w:pos="11771"/>
              </w:tabs>
              <w:spacing w:after="0" w:line="240" w:lineRule="auto"/>
              <w:rPr>
                <w:rFonts w:ascii="Arial" w:hAnsi="Arial" w:cs="Arial"/>
                <w:b/>
                <w:i/>
                <w:color w:val="000000" w:themeColor="text1"/>
                <w:sz w:val="20"/>
                <w:szCs w:val="22"/>
                <w:highlight w:val="yellow"/>
              </w:rPr>
            </w:pPr>
          </w:p>
        </w:tc>
      </w:tr>
      <w:tr w:rsidR="00582120" w:rsidRPr="00116F6B" w14:paraId="29F74059" w14:textId="18B2920D" w:rsidTr="0074718F">
        <w:trPr>
          <w:gridBefore w:val="1"/>
          <w:gridAfter w:val="1"/>
          <w:wBefore w:w="7" w:type="pct"/>
          <w:wAfter w:w="9" w:type="pct"/>
          <w:trHeight w:val="656"/>
        </w:trPr>
        <w:tc>
          <w:tcPr>
            <w:tcW w:w="436" w:type="pct"/>
            <w:tcBorders>
              <w:bottom w:val="single" w:sz="2" w:space="0" w:color="auto"/>
            </w:tcBorders>
            <w:shd w:val="clear" w:color="auto" w:fill="800000"/>
          </w:tcPr>
          <w:p w14:paraId="4992A54A" w14:textId="3394D59E" w:rsidR="00582120" w:rsidRDefault="00582120" w:rsidP="00953E98">
            <w:pPr>
              <w:spacing w:after="0" w:line="240" w:lineRule="auto"/>
              <w:rPr>
                <w:rFonts w:ascii="Arial" w:hAnsi="Arial" w:cs="Arial"/>
                <w:b/>
                <w:color w:val="auto"/>
                <w:sz w:val="20"/>
              </w:rPr>
            </w:pPr>
            <w:r>
              <w:rPr>
                <w:rFonts w:ascii="Arial" w:hAnsi="Arial" w:cs="Arial"/>
                <w:b/>
                <w:color w:val="auto"/>
                <w:sz w:val="20"/>
              </w:rPr>
              <w:t>Part II</w:t>
            </w:r>
            <w:r w:rsidR="002759C7">
              <w:rPr>
                <w:rFonts w:ascii="Arial" w:hAnsi="Arial" w:cs="Arial"/>
                <w:b/>
                <w:color w:val="auto"/>
                <w:sz w:val="20"/>
              </w:rPr>
              <w:t>I:</w:t>
            </w:r>
          </w:p>
          <w:p w14:paraId="19DBED90" w14:textId="1334C610" w:rsidR="00582120" w:rsidRDefault="00582120" w:rsidP="00953E98">
            <w:pPr>
              <w:spacing w:after="0" w:line="240" w:lineRule="auto"/>
              <w:rPr>
                <w:rFonts w:ascii="Arial" w:hAnsi="Arial" w:cs="Arial"/>
                <w:b/>
                <w:color w:val="FFFFFF"/>
                <w:szCs w:val="22"/>
              </w:rPr>
            </w:pPr>
            <w:r>
              <w:rPr>
                <w:rFonts w:ascii="Arial" w:hAnsi="Arial" w:cs="Arial"/>
                <w:b/>
                <w:color w:val="auto"/>
                <w:sz w:val="20"/>
              </w:rPr>
              <w:t>Standard 10</w:t>
            </w:r>
          </w:p>
        </w:tc>
        <w:tc>
          <w:tcPr>
            <w:tcW w:w="406" w:type="pct"/>
            <w:tcBorders>
              <w:bottom w:val="single" w:sz="2" w:space="0" w:color="auto"/>
            </w:tcBorders>
            <w:shd w:val="clear" w:color="auto" w:fill="auto"/>
          </w:tcPr>
          <w:p w14:paraId="25357373" w14:textId="77777777" w:rsidR="00582120" w:rsidRDefault="00582120" w:rsidP="00953E98">
            <w:pPr>
              <w:spacing w:after="0" w:line="240" w:lineRule="auto"/>
              <w:rPr>
                <w:rFonts w:ascii="Arial" w:hAnsi="Arial" w:cs="Arial"/>
                <w:color w:val="auto"/>
                <w:sz w:val="18"/>
                <w:szCs w:val="18"/>
              </w:rPr>
            </w:pPr>
          </w:p>
          <w:p w14:paraId="0E9AB6DB" w14:textId="77777777" w:rsidR="00582120" w:rsidRDefault="00582120" w:rsidP="00953E98">
            <w:pPr>
              <w:spacing w:after="0" w:line="240" w:lineRule="auto"/>
              <w:rPr>
                <w:rFonts w:ascii="Arial" w:hAnsi="Arial" w:cs="Arial"/>
                <w:color w:val="auto"/>
                <w:sz w:val="18"/>
                <w:szCs w:val="18"/>
              </w:rPr>
            </w:pPr>
          </w:p>
          <w:p w14:paraId="6065AC40" w14:textId="77777777" w:rsidR="00582120" w:rsidRDefault="00582120" w:rsidP="00953E98">
            <w:pPr>
              <w:spacing w:after="0" w:line="240" w:lineRule="auto"/>
              <w:rPr>
                <w:rFonts w:ascii="Arial" w:hAnsi="Arial" w:cs="Arial"/>
                <w:color w:val="auto"/>
                <w:sz w:val="18"/>
                <w:szCs w:val="18"/>
              </w:rPr>
            </w:pPr>
          </w:p>
          <w:p w14:paraId="378DF209" w14:textId="77777777" w:rsidR="00582120" w:rsidRPr="001D5F70" w:rsidRDefault="00582120" w:rsidP="00953E98">
            <w:pPr>
              <w:spacing w:after="0" w:line="240" w:lineRule="auto"/>
              <w:rPr>
                <w:rFonts w:ascii="Arial" w:hAnsi="Arial" w:cs="Arial"/>
                <w:color w:val="auto"/>
                <w:sz w:val="18"/>
                <w:szCs w:val="18"/>
              </w:rPr>
            </w:pPr>
            <w:r w:rsidRPr="001D5F70">
              <w:rPr>
                <w:rFonts w:ascii="Arial" w:hAnsi="Arial" w:cs="Arial"/>
                <w:color w:val="auto"/>
                <w:sz w:val="18"/>
                <w:szCs w:val="18"/>
              </w:rPr>
              <w:t>N/E = No Evidence</w:t>
            </w:r>
          </w:p>
        </w:tc>
        <w:tc>
          <w:tcPr>
            <w:tcW w:w="843" w:type="pct"/>
            <w:tcBorders>
              <w:bottom w:val="single" w:sz="2" w:space="0" w:color="auto"/>
            </w:tcBorders>
            <w:shd w:val="clear" w:color="auto" w:fill="auto"/>
          </w:tcPr>
          <w:p w14:paraId="435C4136" w14:textId="77777777" w:rsidR="00582120" w:rsidRPr="00FD7E64" w:rsidRDefault="00582120" w:rsidP="00953E98">
            <w:pPr>
              <w:spacing w:after="0" w:line="240" w:lineRule="auto"/>
              <w:rPr>
                <w:rFonts w:ascii="Arial" w:hAnsi="Arial" w:cs="Arial"/>
                <w:b/>
                <w:color w:val="auto"/>
                <w:sz w:val="18"/>
                <w:szCs w:val="18"/>
              </w:rPr>
            </w:pPr>
            <w:r w:rsidRPr="00FD7E64">
              <w:rPr>
                <w:rFonts w:ascii="Arial" w:hAnsi="Arial" w:cs="Arial"/>
                <w:b/>
                <w:color w:val="C00000"/>
                <w:sz w:val="18"/>
                <w:szCs w:val="18"/>
              </w:rPr>
              <w:t>L-1: Ineffective</w:t>
            </w:r>
          </w:p>
          <w:p w14:paraId="019DFBB8" w14:textId="7091438B"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inadequately</w:t>
            </w:r>
            <w:r w:rsidRPr="00953E98">
              <w:rPr>
                <w:rFonts w:ascii="Arial" w:hAnsi="Arial" w:cs="Arial"/>
                <w:color w:val="auto"/>
                <w:sz w:val="18"/>
                <w:szCs w:val="18"/>
              </w:rPr>
              <w:t xml:space="preserve"> communicates with students, parents, or guardians, district and school personnel, or other stakeholders by poorly acknowledging concerns responding to inquiries, or encouraging involvement.</w:t>
            </w:r>
          </w:p>
        </w:tc>
        <w:tc>
          <w:tcPr>
            <w:tcW w:w="998" w:type="pct"/>
            <w:tcBorders>
              <w:bottom w:val="single" w:sz="2" w:space="0" w:color="auto"/>
            </w:tcBorders>
            <w:shd w:val="clear" w:color="auto" w:fill="auto"/>
          </w:tcPr>
          <w:p w14:paraId="12D89E85" w14:textId="77777777" w:rsidR="00C85D89" w:rsidRPr="00FD7E64" w:rsidRDefault="00C85D89" w:rsidP="00C85D89">
            <w:pPr>
              <w:spacing w:after="0" w:line="240" w:lineRule="auto"/>
              <w:rPr>
                <w:rFonts w:ascii="Arial" w:hAnsi="Arial" w:cs="Arial"/>
                <w:b/>
                <w:color w:val="C00000"/>
                <w:sz w:val="18"/>
                <w:szCs w:val="18"/>
              </w:rPr>
            </w:pPr>
            <w:r w:rsidRPr="00FD7E64">
              <w:rPr>
                <w:rFonts w:ascii="Arial" w:hAnsi="Arial" w:cs="Arial"/>
                <w:b/>
                <w:color w:val="C00000"/>
                <w:sz w:val="18"/>
                <w:szCs w:val="18"/>
              </w:rPr>
              <w:t>L</w:t>
            </w:r>
            <w:r>
              <w:rPr>
                <w:rFonts w:ascii="Arial" w:hAnsi="Arial" w:cs="Arial"/>
                <w:b/>
                <w:color w:val="C00000"/>
                <w:sz w:val="18"/>
                <w:szCs w:val="18"/>
              </w:rPr>
              <w:t>-2</w:t>
            </w:r>
            <w:r w:rsidRPr="00FD7E64">
              <w:rPr>
                <w:rFonts w:ascii="Arial" w:hAnsi="Arial" w:cs="Arial"/>
                <w:b/>
                <w:color w:val="C00000"/>
                <w:sz w:val="18"/>
                <w:szCs w:val="18"/>
              </w:rPr>
              <w:t xml:space="preserve">: Needs </w:t>
            </w:r>
            <w:r w:rsidRPr="00B80E2C">
              <w:rPr>
                <w:rFonts w:ascii="Arial" w:hAnsi="Arial" w:cs="Arial"/>
                <w:b/>
                <w:color w:val="000000" w:themeColor="text1"/>
                <w:sz w:val="18"/>
                <w:szCs w:val="18"/>
              </w:rPr>
              <w:t>Development</w:t>
            </w:r>
            <w:r w:rsidRPr="00FD7E64">
              <w:rPr>
                <w:rFonts w:ascii="Arial" w:hAnsi="Arial" w:cs="Arial"/>
                <w:b/>
                <w:color w:val="C00000"/>
                <w:sz w:val="18"/>
                <w:szCs w:val="18"/>
              </w:rPr>
              <w:t xml:space="preserve"> </w:t>
            </w:r>
          </w:p>
          <w:p w14:paraId="2CDCA2A0" w14:textId="0FD91E70"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inconsistently</w:t>
            </w:r>
            <w:r w:rsidRPr="00953E98">
              <w:rPr>
                <w:rFonts w:ascii="Arial" w:hAnsi="Arial" w:cs="Arial"/>
                <w:color w:val="auto"/>
                <w:sz w:val="18"/>
                <w:szCs w:val="18"/>
              </w:rPr>
              <w:t xml:space="preserve"> communicates with students, parents or guardians, district and school personnel or other stakeholders or communicates in ways that only partially enhance student learning,</w:t>
            </w:r>
          </w:p>
        </w:tc>
        <w:tc>
          <w:tcPr>
            <w:tcW w:w="937" w:type="pct"/>
            <w:gridSpan w:val="3"/>
            <w:tcBorders>
              <w:bottom w:val="single" w:sz="2" w:space="0" w:color="auto"/>
            </w:tcBorders>
            <w:shd w:val="clear" w:color="auto" w:fill="auto"/>
          </w:tcPr>
          <w:p w14:paraId="6E1C2300"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L-3: Proficient</w:t>
            </w:r>
          </w:p>
          <w:p w14:paraId="6881CC6F" w14:textId="777E8C82"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w:t>
            </w:r>
            <w:r w:rsidRPr="00953E98">
              <w:rPr>
                <w:rFonts w:ascii="Arial" w:hAnsi="Arial" w:cs="Arial"/>
                <w:b/>
                <w:color w:val="auto"/>
                <w:sz w:val="18"/>
                <w:szCs w:val="18"/>
              </w:rPr>
              <w:t>candidate communicates</w:t>
            </w:r>
            <w:r w:rsidRPr="00953E98">
              <w:rPr>
                <w:rFonts w:ascii="Arial" w:hAnsi="Arial" w:cs="Arial"/>
                <w:color w:val="auto"/>
                <w:sz w:val="18"/>
                <w:szCs w:val="18"/>
              </w:rPr>
              <w:t xml:space="preserve"> effectively with students, parents or guardians, district and school personnel, and other stakeholders in ways that enhance student learning.</w:t>
            </w:r>
          </w:p>
        </w:tc>
        <w:tc>
          <w:tcPr>
            <w:tcW w:w="813" w:type="pct"/>
            <w:gridSpan w:val="2"/>
            <w:tcBorders>
              <w:bottom w:val="single" w:sz="2" w:space="0" w:color="auto"/>
            </w:tcBorders>
            <w:shd w:val="clear" w:color="auto" w:fill="B3B3B3"/>
          </w:tcPr>
          <w:p w14:paraId="2EF38EBB" w14:textId="77777777" w:rsidR="00582120" w:rsidRPr="00FD7E64" w:rsidRDefault="00582120" w:rsidP="00953E98">
            <w:pPr>
              <w:spacing w:after="0" w:line="240" w:lineRule="auto"/>
              <w:rPr>
                <w:rFonts w:ascii="Arial" w:hAnsi="Arial" w:cs="Arial"/>
                <w:b/>
                <w:color w:val="C00000"/>
                <w:sz w:val="18"/>
                <w:szCs w:val="18"/>
              </w:rPr>
            </w:pPr>
            <w:r w:rsidRPr="00FD7E64">
              <w:rPr>
                <w:rFonts w:ascii="Arial" w:hAnsi="Arial" w:cs="Arial"/>
                <w:b/>
                <w:color w:val="C00000"/>
                <w:sz w:val="18"/>
                <w:szCs w:val="18"/>
              </w:rPr>
              <w:t>L-4 Exemplary:</w:t>
            </w:r>
          </w:p>
          <w:p w14:paraId="191DDEC1" w14:textId="4CE14DFD" w:rsidR="00582120" w:rsidRPr="00953E98" w:rsidRDefault="00582120" w:rsidP="00953E98">
            <w:pPr>
              <w:spacing w:after="0" w:line="240" w:lineRule="auto"/>
              <w:rPr>
                <w:rFonts w:ascii="Arial" w:hAnsi="Arial" w:cs="Arial"/>
                <w:color w:val="auto"/>
                <w:sz w:val="18"/>
                <w:szCs w:val="18"/>
              </w:rPr>
            </w:pPr>
            <w:r w:rsidRPr="00953E98">
              <w:rPr>
                <w:rFonts w:ascii="Arial" w:hAnsi="Arial" w:cs="Arial"/>
                <w:color w:val="auto"/>
                <w:sz w:val="18"/>
                <w:szCs w:val="18"/>
              </w:rPr>
              <w:t xml:space="preserve">The teacher candidate </w:t>
            </w:r>
            <w:r w:rsidRPr="00953E98">
              <w:rPr>
                <w:rFonts w:ascii="Arial" w:hAnsi="Arial" w:cs="Arial"/>
                <w:b/>
                <w:color w:val="auto"/>
                <w:sz w:val="18"/>
                <w:szCs w:val="18"/>
              </w:rPr>
              <w:t xml:space="preserve">uses optimal communication techniques </w:t>
            </w:r>
            <w:r w:rsidRPr="00953E98">
              <w:rPr>
                <w:rFonts w:ascii="Arial" w:hAnsi="Arial" w:cs="Arial"/>
                <w:color w:val="auto"/>
                <w:sz w:val="18"/>
                <w:szCs w:val="18"/>
              </w:rPr>
              <w:t>in a given situation to proactively inform, network, and collaborate with others to enhance student learning.</w:t>
            </w:r>
          </w:p>
        </w:tc>
        <w:tc>
          <w:tcPr>
            <w:tcW w:w="551" w:type="pct"/>
            <w:vMerge/>
            <w:tcBorders>
              <w:bottom w:val="single" w:sz="2" w:space="0" w:color="auto"/>
            </w:tcBorders>
            <w:shd w:val="clear" w:color="auto" w:fill="auto"/>
          </w:tcPr>
          <w:p w14:paraId="1599B60C" w14:textId="77777777" w:rsidR="00582120" w:rsidRPr="00FD7E64" w:rsidRDefault="00582120" w:rsidP="00953E98">
            <w:pPr>
              <w:spacing w:after="0" w:line="240" w:lineRule="auto"/>
              <w:rPr>
                <w:rFonts w:ascii="Arial" w:hAnsi="Arial" w:cs="Arial"/>
                <w:b/>
                <w:color w:val="C00000"/>
                <w:sz w:val="18"/>
                <w:szCs w:val="18"/>
              </w:rPr>
            </w:pPr>
          </w:p>
        </w:tc>
      </w:tr>
      <w:tr w:rsidR="007B477B" w:rsidRPr="0076118F" w14:paraId="5DF820BC" w14:textId="46A44882" w:rsidTr="0074718F">
        <w:trPr>
          <w:gridBefore w:val="1"/>
          <w:gridAfter w:val="1"/>
          <w:wBefore w:w="7" w:type="pct"/>
          <w:wAfter w:w="9" w:type="pct"/>
          <w:trHeight w:val="548"/>
        </w:trPr>
        <w:tc>
          <w:tcPr>
            <w:tcW w:w="4433" w:type="pct"/>
            <w:gridSpan w:val="9"/>
            <w:tcBorders>
              <w:bottom w:val="single" w:sz="2" w:space="0" w:color="auto"/>
            </w:tcBorders>
            <w:shd w:val="clear" w:color="auto" w:fill="800000"/>
          </w:tcPr>
          <w:p w14:paraId="2A2940BD" w14:textId="77777777" w:rsidR="007B477B" w:rsidRDefault="007B477B" w:rsidP="007B477B">
            <w:pPr>
              <w:spacing w:after="0" w:line="240" w:lineRule="auto"/>
              <w:rPr>
                <w:rFonts w:ascii="Arial" w:hAnsi="Arial" w:cs="Arial"/>
                <w:b/>
                <w:i/>
                <w:color w:val="FFFFFF"/>
                <w:sz w:val="20"/>
              </w:rPr>
            </w:pPr>
            <w:r>
              <w:rPr>
                <w:rFonts w:ascii="Arial" w:hAnsi="Arial" w:cs="Arial"/>
                <w:b/>
                <w:color w:val="FFFFFF"/>
                <w:sz w:val="20"/>
              </w:rPr>
              <w:t xml:space="preserve">Instruction- Standard 11: </w:t>
            </w:r>
            <w:r w:rsidRPr="00953E98">
              <w:rPr>
                <w:rFonts w:ascii="Arial" w:hAnsi="Arial" w:cs="Arial"/>
                <w:b/>
                <w:color w:val="FFFFFF"/>
                <w:sz w:val="20"/>
              </w:rPr>
              <w:t xml:space="preserve"> </w:t>
            </w:r>
            <w:r>
              <w:rPr>
                <w:rFonts w:ascii="Arial" w:hAnsi="Arial" w:cs="Arial"/>
                <w:b/>
                <w:color w:val="FFFFFF"/>
                <w:sz w:val="20"/>
              </w:rPr>
              <w:t>Technology</w:t>
            </w:r>
            <w:r w:rsidRPr="004D472A">
              <w:rPr>
                <w:rFonts w:ascii="Arial" w:hAnsi="Arial" w:cs="Arial"/>
                <w:b/>
                <w:color w:val="FFFFFF"/>
                <w:sz w:val="20"/>
              </w:rPr>
              <w:t xml:space="preserve"> - </w:t>
            </w:r>
            <w:r w:rsidRPr="004D472A">
              <w:rPr>
                <w:rFonts w:ascii="Arial" w:hAnsi="Arial" w:cs="Arial"/>
                <w:b/>
                <w:i/>
                <w:color w:val="FFFFFF"/>
                <w:sz w:val="20"/>
              </w:rPr>
              <w:t xml:space="preserve">The teacher candidate </w:t>
            </w:r>
            <w:r>
              <w:rPr>
                <w:rFonts w:ascii="Arial" w:hAnsi="Arial" w:cs="Arial"/>
                <w:b/>
                <w:i/>
                <w:color w:val="FFFFFF"/>
                <w:sz w:val="20"/>
              </w:rPr>
              <w:t>demonstrates technology proficiency, technology integration, and competency in blended/online learning during field and clinical experiences.</w:t>
            </w:r>
          </w:p>
          <w:p w14:paraId="5B6C1F42" w14:textId="10894D06" w:rsidR="007B477B" w:rsidRPr="00B80E2C" w:rsidRDefault="007B477B" w:rsidP="007B477B">
            <w:pPr>
              <w:spacing w:after="0" w:line="240" w:lineRule="auto"/>
              <w:rPr>
                <w:rFonts w:ascii="Arial" w:hAnsi="Arial" w:cs="Arial"/>
                <w:i/>
                <w:color w:val="auto"/>
                <w:sz w:val="20"/>
              </w:rPr>
            </w:pPr>
            <w:r w:rsidRPr="00B80E2C">
              <w:rPr>
                <w:rFonts w:ascii="Arial" w:hAnsi="Arial" w:cs="Arial"/>
                <w:b/>
                <w:i/>
                <w:color w:val="000000" w:themeColor="text1"/>
                <w:sz w:val="20"/>
                <w:highlight w:val="yellow"/>
              </w:rPr>
              <w:t>Use the Performance Standards from the three elements below to develop an overall rating for Standard 11</w:t>
            </w:r>
          </w:p>
        </w:tc>
        <w:tc>
          <w:tcPr>
            <w:tcW w:w="551" w:type="pct"/>
            <w:vMerge w:val="restart"/>
          </w:tcPr>
          <w:p w14:paraId="38D05B06" w14:textId="77777777" w:rsidR="007B477B" w:rsidRPr="007101D1" w:rsidRDefault="007B477B"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63BA4153" w14:textId="77777777" w:rsidR="007B477B" w:rsidRPr="0076118F" w:rsidRDefault="007B477B" w:rsidP="007B477B">
            <w:pPr>
              <w:rPr>
                <w:rFonts w:ascii="Arial" w:hAnsi="Arial" w:cs="Arial"/>
                <w:i/>
                <w:color w:val="FFFFFF"/>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p w14:paraId="277E7161" w14:textId="290D7F20" w:rsidR="007B477B" w:rsidRPr="0076118F" w:rsidRDefault="007B477B" w:rsidP="007B477B">
            <w:pPr>
              <w:rPr>
                <w:rFonts w:ascii="Arial" w:hAnsi="Arial" w:cs="Arial"/>
                <w:i/>
                <w:color w:val="FFFFFF"/>
                <w:sz w:val="20"/>
              </w:rPr>
            </w:pPr>
          </w:p>
        </w:tc>
      </w:tr>
      <w:tr w:rsidR="007B477B" w:rsidRPr="00953E98" w14:paraId="595AAC63" w14:textId="6644D0EF" w:rsidTr="0074718F">
        <w:trPr>
          <w:gridBefore w:val="1"/>
          <w:gridAfter w:val="1"/>
          <w:wBefore w:w="7" w:type="pct"/>
          <w:wAfter w:w="9" w:type="pct"/>
          <w:trHeight w:val="656"/>
        </w:trPr>
        <w:tc>
          <w:tcPr>
            <w:tcW w:w="436" w:type="pct"/>
            <w:tcBorders>
              <w:bottom w:val="single" w:sz="2" w:space="0" w:color="auto"/>
            </w:tcBorders>
            <w:shd w:val="clear" w:color="auto" w:fill="800000"/>
          </w:tcPr>
          <w:p w14:paraId="2B301541" w14:textId="5A1371CB" w:rsidR="007B477B" w:rsidRDefault="007B477B" w:rsidP="007B477B">
            <w:pPr>
              <w:spacing w:after="0" w:line="240" w:lineRule="auto"/>
              <w:rPr>
                <w:rFonts w:ascii="Arial" w:hAnsi="Arial" w:cs="Arial"/>
                <w:b/>
                <w:color w:val="auto"/>
                <w:sz w:val="20"/>
              </w:rPr>
            </w:pPr>
            <w:r>
              <w:rPr>
                <w:rFonts w:ascii="Arial" w:hAnsi="Arial" w:cs="Arial"/>
                <w:b/>
                <w:color w:val="auto"/>
                <w:sz w:val="20"/>
              </w:rPr>
              <w:t>Part II</w:t>
            </w:r>
            <w:r w:rsidR="002759C7">
              <w:rPr>
                <w:rFonts w:ascii="Arial" w:hAnsi="Arial" w:cs="Arial"/>
                <w:b/>
                <w:color w:val="auto"/>
                <w:sz w:val="20"/>
              </w:rPr>
              <w:t>I:</w:t>
            </w:r>
          </w:p>
          <w:p w14:paraId="6EAC202C" w14:textId="02C97A98" w:rsidR="007B477B" w:rsidRDefault="007B477B" w:rsidP="007B477B">
            <w:pPr>
              <w:spacing w:after="0" w:line="240" w:lineRule="auto"/>
              <w:rPr>
                <w:rFonts w:ascii="Arial" w:hAnsi="Arial" w:cs="Arial"/>
                <w:b/>
                <w:color w:val="FFFFFF"/>
                <w:szCs w:val="22"/>
              </w:rPr>
            </w:pPr>
            <w:r>
              <w:rPr>
                <w:rFonts w:ascii="Arial" w:hAnsi="Arial" w:cs="Arial"/>
                <w:b/>
                <w:color w:val="auto"/>
                <w:sz w:val="20"/>
              </w:rPr>
              <w:t>Standard 11</w:t>
            </w:r>
          </w:p>
        </w:tc>
        <w:tc>
          <w:tcPr>
            <w:tcW w:w="406" w:type="pct"/>
            <w:tcBorders>
              <w:bottom w:val="single" w:sz="2" w:space="0" w:color="auto"/>
            </w:tcBorders>
            <w:shd w:val="clear" w:color="auto" w:fill="auto"/>
          </w:tcPr>
          <w:p w14:paraId="35AC00B2" w14:textId="5FEC5F0F" w:rsidR="007B477B" w:rsidRPr="002759C7" w:rsidRDefault="007B477B" w:rsidP="007B477B">
            <w:pPr>
              <w:spacing w:after="0" w:line="240" w:lineRule="auto"/>
              <w:rPr>
                <w:rFonts w:ascii="Arial" w:hAnsi="Arial" w:cs="Arial"/>
                <w:color w:val="auto"/>
                <w:sz w:val="18"/>
                <w:szCs w:val="18"/>
              </w:rPr>
            </w:pPr>
            <w:r w:rsidRPr="002759C7">
              <w:rPr>
                <w:rFonts w:ascii="Arial" w:hAnsi="Arial" w:cs="Arial"/>
                <w:color w:val="auto"/>
                <w:sz w:val="18"/>
                <w:szCs w:val="18"/>
              </w:rPr>
              <w:t>N/E = No Evidence</w:t>
            </w:r>
          </w:p>
          <w:p w14:paraId="386C4BA3" w14:textId="3EC5FF12" w:rsidR="0074718F" w:rsidRPr="002759C7" w:rsidRDefault="0074718F" w:rsidP="007B477B">
            <w:pPr>
              <w:spacing w:after="0" w:line="240" w:lineRule="auto"/>
              <w:rPr>
                <w:rFonts w:ascii="Arial" w:hAnsi="Arial" w:cs="Arial"/>
                <w:color w:val="auto"/>
                <w:sz w:val="18"/>
                <w:szCs w:val="18"/>
              </w:rPr>
            </w:pPr>
          </w:p>
          <w:p w14:paraId="4CD71FCB" w14:textId="7A58A1C4" w:rsidR="0074718F" w:rsidRPr="002759C7" w:rsidRDefault="0074718F" w:rsidP="007B477B">
            <w:pPr>
              <w:spacing w:after="0" w:line="240" w:lineRule="auto"/>
              <w:rPr>
                <w:rFonts w:ascii="Arial" w:hAnsi="Arial" w:cs="Arial"/>
                <w:color w:val="auto"/>
                <w:sz w:val="18"/>
                <w:szCs w:val="18"/>
              </w:rPr>
            </w:pPr>
            <w:r w:rsidRPr="002759C7">
              <w:rPr>
                <w:rFonts w:ascii="Arial" w:hAnsi="Arial" w:cs="Arial"/>
                <w:color w:val="auto"/>
                <w:sz w:val="18"/>
                <w:szCs w:val="18"/>
              </w:rPr>
              <w:t xml:space="preserve">The candidate presents no evidence of the ability to use </w:t>
            </w:r>
            <w:r w:rsidRPr="002759C7">
              <w:rPr>
                <w:rFonts w:ascii="Arial" w:hAnsi="Arial" w:cs="Arial"/>
                <w:color w:val="auto"/>
                <w:sz w:val="18"/>
                <w:szCs w:val="18"/>
              </w:rPr>
              <w:lastRenderedPageBreak/>
              <w:t>technology or integrate it into the teaching and learning process. This is outside of the control of the candidate.</w:t>
            </w:r>
          </w:p>
          <w:p w14:paraId="672151A0" w14:textId="02775E60" w:rsidR="0074718F" w:rsidRPr="002759C7" w:rsidRDefault="0074718F" w:rsidP="007B477B">
            <w:pPr>
              <w:spacing w:after="0" w:line="240" w:lineRule="auto"/>
              <w:rPr>
                <w:rFonts w:ascii="Arial" w:hAnsi="Arial" w:cs="Arial"/>
                <w:color w:val="auto"/>
                <w:sz w:val="18"/>
                <w:szCs w:val="18"/>
              </w:rPr>
            </w:pPr>
          </w:p>
        </w:tc>
        <w:tc>
          <w:tcPr>
            <w:tcW w:w="843" w:type="pct"/>
            <w:tcBorders>
              <w:bottom w:val="single" w:sz="2" w:space="0" w:color="auto"/>
            </w:tcBorders>
            <w:shd w:val="clear" w:color="auto" w:fill="auto"/>
          </w:tcPr>
          <w:p w14:paraId="04455B1E" w14:textId="77777777" w:rsidR="007B477B" w:rsidRPr="002759C7" w:rsidRDefault="007B477B" w:rsidP="007B477B">
            <w:pPr>
              <w:spacing w:after="0" w:line="240" w:lineRule="auto"/>
              <w:rPr>
                <w:rFonts w:ascii="Arial" w:hAnsi="Arial" w:cs="Arial"/>
                <w:b/>
                <w:color w:val="auto"/>
                <w:sz w:val="18"/>
                <w:szCs w:val="18"/>
              </w:rPr>
            </w:pPr>
            <w:r w:rsidRPr="002759C7">
              <w:rPr>
                <w:rFonts w:ascii="Arial" w:hAnsi="Arial" w:cs="Arial"/>
                <w:b/>
                <w:color w:val="C00000"/>
                <w:sz w:val="18"/>
                <w:szCs w:val="18"/>
              </w:rPr>
              <w:lastRenderedPageBreak/>
              <w:t>L-1: Ineffective</w:t>
            </w:r>
          </w:p>
          <w:p w14:paraId="3E3DD14E" w14:textId="7A0A86CD" w:rsidR="007B477B" w:rsidRPr="002759C7" w:rsidRDefault="0074718F" w:rsidP="007B477B">
            <w:pPr>
              <w:spacing w:after="0" w:line="240" w:lineRule="auto"/>
              <w:rPr>
                <w:rFonts w:ascii="Arial" w:eastAsia="SimSun" w:hAnsi="Arial" w:cs="Arial"/>
                <w:bCs/>
                <w:sz w:val="20"/>
              </w:rPr>
            </w:pPr>
            <w:r w:rsidRPr="002759C7">
              <w:rPr>
                <w:rFonts w:ascii="Arial" w:eastAsia="SimSun" w:hAnsi="Arial" w:cs="Arial"/>
                <w:bCs/>
                <w:sz w:val="20"/>
              </w:rPr>
              <w:t xml:space="preserve">The candidate </w:t>
            </w:r>
            <w:r w:rsidRPr="002759C7">
              <w:rPr>
                <w:rFonts w:ascii="Arial" w:eastAsia="SimSun" w:hAnsi="Arial" w:cs="Arial"/>
                <w:b/>
                <w:bCs/>
                <w:sz w:val="20"/>
                <w:u w:val="single"/>
              </w:rPr>
              <w:t>inadequately</w:t>
            </w:r>
            <w:r w:rsidRPr="002759C7">
              <w:rPr>
                <w:rFonts w:ascii="Arial" w:eastAsia="SimSun" w:hAnsi="Arial" w:cs="Arial"/>
                <w:bCs/>
                <w:sz w:val="20"/>
              </w:rPr>
              <w:t xml:space="preserve"> demonstrates the ability to use technology and integrate it into the teaching and learning process.</w:t>
            </w:r>
          </w:p>
          <w:p w14:paraId="6C53F4CF" w14:textId="64E2B0F3" w:rsidR="0074718F" w:rsidRPr="002759C7" w:rsidRDefault="0074718F" w:rsidP="0074718F">
            <w:pPr>
              <w:spacing w:after="0" w:line="240" w:lineRule="auto"/>
              <w:rPr>
                <w:rFonts w:ascii="Arial" w:hAnsi="Arial" w:cs="Arial"/>
                <w:color w:val="auto"/>
                <w:sz w:val="20"/>
              </w:rPr>
            </w:pPr>
            <w:r w:rsidRPr="002759C7">
              <w:rPr>
                <w:rFonts w:ascii="Arial" w:hAnsi="Arial" w:cs="Arial"/>
                <w:color w:val="auto"/>
                <w:sz w:val="20"/>
              </w:rPr>
              <w:lastRenderedPageBreak/>
              <w:t>Candidate chooses to rarely or never use technology for teaching and rarely or never facilitate student use of technology for learning.</w:t>
            </w:r>
          </w:p>
          <w:p w14:paraId="6BE39AB7" w14:textId="77777777" w:rsidR="0074718F" w:rsidRPr="002759C7" w:rsidRDefault="0074718F" w:rsidP="0074718F">
            <w:pPr>
              <w:spacing w:after="0" w:line="240" w:lineRule="auto"/>
              <w:rPr>
                <w:rFonts w:ascii="Arial" w:hAnsi="Arial" w:cs="Arial"/>
                <w:color w:val="auto"/>
                <w:sz w:val="20"/>
              </w:rPr>
            </w:pPr>
          </w:p>
          <w:p w14:paraId="73C54844" w14:textId="15B33F84" w:rsidR="0074718F" w:rsidRPr="002759C7" w:rsidRDefault="0074718F" w:rsidP="0074718F">
            <w:pPr>
              <w:spacing w:after="0" w:line="240" w:lineRule="auto"/>
              <w:rPr>
                <w:rFonts w:ascii="Arial" w:hAnsi="Arial" w:cs="Arial"/>
                <w:color w:val="auto"/>
                <w:sz w:val="18"/>
                <w:szCs w:val="18"/>
              </w:rPr>
            </w:pPr>
            <w:r w:rsidRPr="002759C7">
              <w:rPr>
                <w:rFonts w:ascii="Arial" w:hAnsi="Arial" w:cs="Arial"/>
                <w:color w:val="auto"/>
                <w:sz w:val="20"/>
              </w:rPr>
              <w:t>When using technology, candidate struggles with how to use it, how to integrate it, how to manage it, and how to answer student questions about it.</w:t>
            </w:r>
          </w:p>
        </w:tc>
        <w:tc>
          <w:tcPr>
            <w:tcW w:w="998" w:type="pct"/>
            <w:tcBorders>
              <w:bottom w:val="single" w:sz="2" w:space="0" w:color="auto"/>
            </w:tcBorders>
            <w:shd w:val="clear" w:color="auto" w:fill="auto"/>
          </w:tcPr>
          <w:p w14:paraId="727245A5" w14:textId="77777777" w:rsidR="007B477B" w:rsidRPr="002759C7" w:rsidRDefault="007B477B" w:rsidP="007B477B">
            <w:pPr>
              <w:spacing w:after="0" w:line="240" w:lineRule="auto"/>
              <w:rPr>
                <w:rFonts w:ascii="Arial" w:hAnsi="Arial" w:cs="Arial"/>
                <w:b/>
                <w:color w:val="C00000"/>
                <w:sz w:val="18"/>
                <w:szCs w:val="18"/>
              </w:rPr>
            </w:pPr>
            <w:r w:rsidRPr="002759C7">
              <w:rPr>
                <w:rFonts w:ascii="Arial" w:hAnsi="Arial" w:cs="Arial"/>
                <w:b/>
                <w:color w:val="C00000"/>
                <w:sz w:val="18"/>
                <w:szCs w:val="18"/>
              </w:rPr>
              <w:lastRenderedPageBreak/>
              <w:t xml:space="preserve">L-2: Needs Development </w:t>
            </w:r>
          </w:p>
          <w:p w14:paraId="77C75ED3" w14:textId="5E9AEFCF"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 xml:space="preserve">The candidate </w:t>
            </w:r>
            <w:r w:rsidRPr="002759C7">
              <w:rPr>
                <w:rFonts w:ascii="Arial" w:eastAsia="SimSun" w:hAnsi="Arial" w:cs="Arial"/>
                <w:b/>
                <w:bCs/>
                <w:sz w:val="20"/>
                <w:u w:val="single"/>
              </w:rPr>
              <w:t>inconsistently</w:t>
            </w:r>
            <w:r w:rsidRPr="002759C7">
              <w:rPr>
                <w:rFonts w:ascii="Arial" w:eastAsia="SimSun" w:hAnsi="Arial" w:cs="Arial"/>
                <w:bCs/>
                <w:sz w:val="20"/>
              </w:rPr>
              <w:t xml:space="preserve"> demonstrates the ability to use technology and integrate it into the teaching and learning process.</w:t>
            </w:r>
          </w:p>
          <w:p w14:paraId="01562D08"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lastRenderedPageBreak/>
              <w:t>At times, candidate struggles with troubleshooting technology issues or answering student questions about technology.</w:t>
            </w:r>
          </w:p>
          <w:p w14:paraId="620A2D7A" w14:textId="77777777" w:rsidR="0074718F" w:rsidRPr="002759C7" w:rsidRDefault="0074718F" w:rsidP="0074718F">
            <w:pPr>
              <w:spacing w:after="0" w:line="240" w:lineRule="auto"/>
              <w:rPr>
                <w:rFonts w:ascii="Arial" w:eastAsia="SimSun" w:hAnsi="Arial" w:cs="Arial"/>
                <w:bCs/>
                <w:sz w:val="20"/>
              </w:rPr>
            </w:pPr>
          </w:p>
          <w:p w14:paraId="3B7F7A2E"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has students mainly using technology for low-level cognitive tasks – knowledge and comprehension – gathering facts on the Internet, drill and practice, etc.</w:t>
            </w:r>
          </w:p>
          <w:p w14:paraId="247F0DC8" w14:textId="77777777" w:rsidR="0074718F" w:rsidRPr="002759C7" w:rsidRDefault="0074718F" w:rsidP="0074718F">
            <w:pPr>
              <w:spacing w:after="0" w:line="240" w:lineRule="auto"/>
              <w:rPr>
                <w:rFonts w:ascii="Arial" w:eastAsia="SimSun" w:hAnsi="Arial" w:cs="Arial"/>
                <w:bCs/>
                <w:sz w:val="20"/>
              </w:rPr>
            </w:pPr>
          </w:p>
          <w:p w14:paraId="394067AE"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typically has students using the same technology in the same way to do the same thing or to create the same product to demonstrate their learning (no differentiation or personalization to support diverse learners).</w:t>
            </w:r>
          </w:p>
          <w:p w14:paraId="76D656A0" w14:textId="77777777" w:rsidR="0074718F" w:rsidRPr="002759C7" w:rsidRDefault="0074718F" w:rsidP="0074718F">
            <w:pPr>
              <w:spacing w:after="0" w:line="240" w:lineRule="auto"/>
              <w:rPr>
                <w:rFonts w:ascii="Arial" w:eastAsia="SimSun" w:hAnsi="Arial" w:cs="Arial"/>
                <w:bCs/>
                <w:sz w:val="20"/>
              </w:rPr>
            </w:pPr>
          </w:p>
          <w:p w14:paraId="17C61EDB"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At times, candidate struggles with managing the technology and students are often off task and using technology in ways unrelated to learning.</w:t>
            </w:r>
          </w:p>
          <w:p w14:paraId="269A6C3C" w14:textId="77777777" w:rsidR="0074718F" w:rsidRPr="002759C7" w:rsidRDefault="0074718F" w:rsidP="0074718F">
            <w:pPr>
              <w:spacing w:after="0" w:line="240" w:lineRule="auto"/>
              <w:rPr>
                <w:rFonts w:ascii="Arial" w:eastAsia="SimSun" w:hAnsi="Arial" w:cs="Arial"/>
                <w:bCs/>
                <w:sz w:val="20"/>
              </w:rPr>
            </w:pPr>
          </w:p>
          <w:p w14:paraId="78EEB40F" w14:textId="0D3707E0"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does not always ensure equitable access to technology in the classroom—not every student gets to use technology for learning in the classroom.</w:t>
            </w:r>
          </w:p>
          <w:p w14:paraId="64FFFBC3" w14:textId="77777777" w:rsidR="0074718F" w:rsidRPr="002759C7" w:rsidRDefault="0074718F" w:rsidP="0074718F">
            <w:pPr>
              <w:spacing w:after="0" w:line="240" w:lineRule="auto"/>
              <w:rPr>
                <w:rFonts w:ascii="Arial" w:eastAsia="SimSun" w:hAnsi="Arial" w:cs="Arial"/>
                <w:bCs/>
                <w:sz w:val="20"/>
              </w:rPr>
            </w:pPr>
          </w:p>
          <w:p w14:paraId="24E6CF57" w14:textId="1BADDB6B" w:rsidR="007B477B" w:rsidRPr="002759C7" w:rsidRDefault="007B477B" w:rsidP="007B477B">
            <w:pPr>
              <w:spacing w:after="0" w:line="240" w:lineRule="auto"/>
              <w:rPr>
                <w:rFonts w:ascii="Arial" w:hAnsi="Arial" w:cs="Arial"/>
                <w:color w:val="auto"/>
                <w:sz w:val="18"/>
                <w:szCs w:val="18"/>
              </w:rPr>
            </w:pPr>
          </w:p>
        </w:tc>
        <w:tc>
          <w:tcPr>
            <w:tcW w:w="937" w:type="pct"/>
            <w:gridSpan w:val="3"/>
            <w:tcBorders>
              <w:bottom w:val="single" w:sz="2" w:space="0" w:color="auto"/>
            </w:tcBorders>
            <w:shd w:val="clear" w:color="auto" w:fill="auto"/>
          </w:tcPr>
          <w:p w14:paraId="45AD14F2" w14:textId="77777777" w:rsidR="007B477B" w:rsidRPr="002759C7" w:rsidRDefault="007B477B" w:rsidP="007B477B">
            <w:pPr>
              <w:spacing w:after="0" w:line="240" w:lineRule="auto"/>
              <w:rPr>
                <w:rFonts w:ascii="Arial" w:hAnsi="Arial" w:cs="Arial"/>
                <w:b/>
                <w:color w:val="C00000"/>
                <w:sz w:val="18"/>
                <w:szCs w:val="18"/>
              </w:rPr>
            </w:pPr>
            <w:r w:rsidRPr="002759C7">
              <w:rPr>
                <w:rFonts w:ascii="Arial" w:hAnsi="Arial" w:cs="Arial"/>
                <w:b/>
                <w:color w:val="C00000"/>
                <w:sz w:val="18"/>
                <w:szCs w:val="18"/>
              </w:rPr>
              <w:lastRenderedPageBreak/>
              <w:t>L-3: Proficient</w:t>
            </w:r>
          </w:p>
          <w:p w14:paraId="1CECDB32" w14:textId="5A5EB3E2"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 xml:space="preserve">The candidate </w:t>
            </w:r>
            <w:r w:rsidRPr="002759C7">
              <w:rPr>
                <w:rFonts w:ascii="Arial" w:eastAsia="SimSun" w:hAnsi="Arial" w:cs="Arial"/>
                <w:b/>
                <w:bCs/>
                <w:sz w:val="20"/>
                <w:u w:val="single"/>
              </w:rPr>
              <w:t>consistently</w:t>
            </w:r>
            <w:r w:rsidRPr="002759C7">
              <w:rPr>
                <w:rFonts w:ascii="Arial" w:eastAsia="SimSun" w:hAnsi="Arial" w:cs="Arial"/>
                <w:bCs/>
                <w:sz w:val="20"/>
              </w:rPr>
              <w:t xml:space="preserve"> demonstrates the ability to use technology and integrate it into the teaching and learning process.</w:t>
            </w:r>
          </w:p>
          <w:p w14:paraId="4E6F9CF2"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lastRenderedPageBreak/>
              <w:t>Uses a variety of devices, apps, software, and the Internet in the classroom.</w:t>
            </w:r>
          </w:p>
          <w:p w14:paraId="2AE4CFE6" w14:textId="77777777" w:rsidR="0074718F" w:rsidRPr="002759C7" w:rsidRDefault="0074718F" w:rsidP="0074718F">
            <w:pPr>
              <w:spacing w:after="0" w:line="240" w:lineRule="auto"/>
              <w:rPr>
                <w:rFonts w:ascii="Arial" w:eastAsia="SimSun" w:hAnsi="Arial" w:cs="Arial"/>
                <w:bCs/>
                <w:sz w:val="20"/>
              </w:rPr>
            </w:pPr>
          </w:p>
          <w:p w14:paraId="2708782F"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Troubleshoots and solves minor tech issues (or accesses support).</w:t>
            </w:r>
          </w:p>
          <w:p w14:paraId="0AF75D72" w14:textId="77777777" w:rsidR="0074718F" w:rsidRPr="002759C7" w:rsidRDefault="0074718F" w:rsidP="0074718F">
            <w:pPr>
              <w:spacing w:after="0" w:line="240" w:lineRule="auto"/>
              <w:rPr>
                <w:rFonts w:ascii="Arial" w:eastAsia="SimSun" w:hAnsi="Arial" w:cs="Arial"/>
                <w:bCs/>
                <w:sz w:val="20"/>
              </w:rPr>
            </w:pPr>
          </w:p>
          <w:p w14:paraId="4EC8A4FF"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Answers technology-related questions from learners in the classroom.</w:t>
            </w:r>
          </w:p>
          <w:p w14:paraId="026EA887" w14:textId="77777777" w:rsidR="0074718F" w:rsidRPr="002759C7" w:rsidRDefault="0074718F" w:rsidP="0074718F">
            <w:pPr>
              <w:spacing w:after="0" w:line="240" w:lineRule="auto"/>
              <w:rPr>
                <w:rFonts w:ascii="Arial" w:eastAsia="SimSun" w:hAnsi="Arial" w:cs="Arial"/>
                <w:bCs/>
                <w:sz w:val="20"/>
              </w:rPr>
            </w:pPr>
          </w:p>
          <w:p w14:paraId="6A43E702"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Facilitates learner use of technology for critical thinking, problem solving, creativity, and authentic learning.</w:t>
            </w:r>
          </w:p>
          <w:p w14:paraId="4A0218C3" w14:textId="77777777" w:rsidR="0074718F" w:rsidRPr="002759C7" w:rsidRDefault="0074718F" w:rsidP="0074718F">
            <w:pPr>
              <w:spacing w:after="0" w:line="240" w:lineRule="auto"/>
              <w:rPr>
                <w:rFonts w:ascii="Arial" w:eastAsia="SimSun" w:hAnsi="Arial" w:cs="Arial"/>
                <w:bCs/>
                <w:sz w:val="20"/>
              </w:rPr>
            </w:pPr>
          </w:p>
          <w:p w14:paraId="4D7CC3EF"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Uses technology to facilitate communication and collaboration with learners, families, colleagues and the larger community</w:t>
            </w:r>
          </w:p>
          <w:p w14:paraId="46759286" w14:textId="77777777" w:rsidR="0074718F" w:rsidRPr="002759C7" w:rsidRDefault="0074718F" w:rsidP="0074718F">
            <w:pPr>
              <w:spacing w:after="0" w:line="240" w:lineRule="auto"/>
              <w:rPr>
                <w:rFonts w:ascii="Arial" w:eastAsia="SimSun" w:hAnsi="Arial" w:cs="Arial"/>
                <w:bCs/>
                <w:sz w:val="20"/>
              </w:rPr>
            </w:pPr>
          </w:p>
          <w:p w14:paraId="2782EB55"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Uses technology to personalize learning around learner strengths, interests, and needs and ensures accessibility of digital content and learning technologies for all learners.</w:t>
            </w:r>
          </w:p>
          <w:p w14:paraId="648AEEBF" w14:textId="77777777" w:rsidR="0074718F" w:rsidRPr="002759C7" w:rsidRDefault="0074718F" w:rsidP="0074718F">
            <w:pPr>
              <w:spacing w:after="0" w:line="240" w:lineRule="auto"/>
              <w:rPr>
                <w:rFonts w:ascii="Arial" w:eastAsia="SimSun" w:hAnsi="Arial" w:cs="Arial"/>
                <w:bCs/>
                <w:sz w:val="20"/>
              </w:rPr>
            </w:pPr>
          </w:p>
          <w:p w14:paraId="40F6118B"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Uses technology to implement formative and summative assessments, track student performance data, and adjust instruction to meet learner needs.</w:t>
            </w:r>
          </w:p>
          <w:p w14:paraId="3B0BDA83" w14:textId="77777777" w:rsidR="0074718F" w:rsidRPr="002759C7" w:rsidRDefault="0074718F" w:rsidP="0074718F">
            <w:pPr>
              <w:spacing w:after="0" w:line="240" w:lineRule="auto"/>
              <w:rPr>
                <w:rFonts w:ascii="Arial" w:eastAsia="SimSun" w:hAnsi="Arial" w:cs="Arial"/>
                <w:bCs/>
                <w:sz w:val="20"/>
              </w:rPr>
            </w:pPr>
          </w:p>
          <w:p w14:paraId="50CAA556"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 xml:space="preserve">Manages the use of technology in the classroom, ensures the safe, legal, and ethical use of technology, and promotes equitable access to technology. </w:t>
            </w:r>
          </w:p>
          <w:p w14:paraId="0935B49B" w14:textId="77777777" w:rsidR="0074718F" w:rsidRPr="002759C7" w:rsidRDefault="0074718F" w:rsidP="0074718F">
            <w:pPr>
              <w:spacing w:after="0" w:line="240" w:lineRule="auto"/>
              <w:rPr>
                <w:rFonts w:ascii="Arial" w:eastAsia="SimSun" w:hAnsi="Arial" w:cs="Arial"/>
                <w:bCs/>
                <w:sz w:val="20"/>
              </w:rPr>
            </w:pPr>
          </w:p>
          <w:p w14:paraId="6C5E420C"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Builds an online professional learning network (PLN) with other educators through social media (Twitter, Facebook, etc.).</w:t>
            </w:r>
          </w:p>
          <w:p w14:paraId="7718B8D9" w14:textId="77777777" w:rsidR="0074718F" w:rsidRPr="002759C7" w:rsidRDefault="0074718F" w:rsidP="0074718F">
            <w:pPr>
              <w:spacing w:after="0" w:line="240" w:lineRule="auto"/>
              <w:rPr>
                <w:rFonts w:ascii="Arial" w:eastAsia="SimSun" w:hAnsi="Arial" w:cs="Arial"/>
                <w:bCs/>
                <w:sz w:val="20"/>
              </w:rPr>
            </w:pPr>
          </w:p>
          <w:p w14:paraId="0A784BA8"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Develops or curates online content and instruction for students.</w:t>
            </w:r>
          </w:p>
          <w:p w14:paraId="43FB1205" w14:textId="77777777" w:rsidR="0074718F" w:rsidRPr="002759C7" w:rsidRDefault="0074718F" w:rsidP="0074718F">
            <w:pPr>
              <w:spacing w:after="0" w:line="240" w:lineRule="auto"/>
              <w:rPr>
                <w:rFonts w:ascii="Arial" w:eastAsia="SimSun" w:hAnsi="Arial" w:cs="Arial"/>
                <w:bCs/>
                <w:sz w:val="20"/>
              </w:rPr>
            </w:pPr>
          </w:p>
          <w:p w14:paraId="11EF272E"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Facilitates student learning both face-to-face and online.</w:t>
            </w:r>
          </w:p>
          <w:p w14:paraId="1EBECFA1" w14:textId="77777777" w:rsidR="0074718F" w:rsidRPr="002759C7" w:rsidRDefault="0074718F" w:rsidP="0074718F">
            <w:pPr>
              <w:spacing w:after="0" w:line="240" w:lineRule="auto"/>
              <w:rPr>
                <w:rFonts w:ascii="Arial" w:eastAsia="SimSun" w:hAnsi="Arial" w:cs="Arial"/>
                <w:bCs/>
                <w:sz w:val="20"/>
              </w:rPr>
            </w:pPr>
          </w:p>
          <w:p w14:paraId="193004A5"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Delivers content or instruction through a learning management system (D2L, Canvas, etc.) or other online digital platform (Schoology, Google Classroom, etc.).</w:t>
            </w:r>
          </w:p>
          <w:p w14:paraId="622EE769" w14:textId="77777777" w:rsidR="0074718F" w:rsidRPr="002759C7" w:rsidRDefault="0074718F" w:rsidP="0074718F">
            <w:pPr>
              <w:spacing w:after="0" w:line="240" w:lineRule="auto"/>
              <w:rPr>
                <w:rFonts w:ascii="Arial" w:eastAsia="SimSun" w:hAnsi="Arial" w:cs="Arial"/>
                <w:bCs/>
                <w:sz w:val="20"/>
              </w:rPr>
            </w:pPr>
          </w:p>
          <w:p w14:paraId="7E27D724" w14:textId="3C708D33"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Leverages technology tools so students can learn anywhere, anytime and at any pace or mode that fits their strengths, interests, and needs.</w:t>
            </w:r>
          </w:p>
          <w:p w14:paraId="434C9C4F" w14:textId="77777777" w:rsidR="0074718F" w:rsidRPr="002759C7" w:rsidRDefault="0074718F" w:rsidP="0074718F">
            <w:pPr>
              <w:spacing w:after="0" w:line="240" w:lineRule="auto"/>
              <w:rPr>
                <w:rFonts w:ascii="Arial" w:eastAsia="SimSun" w:hAnsi="Arial" w:cs="Arial"/>
                <w:bCs/>
                <w:sz w:val="20"/>
              </w:rPr>
            </w:pPr>
          </w:p>
          <w:p w14:paraId="1C0967AD" w14:textId="5AA5925D" w:rsidR="007B477B" w:rsidRPr="002759C7" w:rsidRDefault="007B477B" w:rsidP="007B477B">
            <w:pPr>
              <w:spacing w:after="0" w:line="240" w:lineRule="auto"/>
              <w:rPr>
                <w:rFonts w:ascii="Arial" w:hAnsi="Arial" w:cs="Arial"/>
                <w:color w:val="auto"/>
                <w:sz w:val="18"/>
                <w:szCs w:val="18"/>
              </w:rPr>
            </w:pPr>
          </w:p>
        </w:tc>
        <w:tc>
          <w:tcPr>
            <w:tcW w:w="813" w:type="pct"/>
            <w:gridSpan w:val="2"/>
            <w:tcBorders>
              <w:bottom w:val="single" w:sz="2" w:space="0" w:color="auto"/>
            </w:tcBorders>
            <w:shd w:val="clear" w:color="auto" w:fill="B3B3B3"/>
          </w:tcPr>
          <w:p w14:paraId="2FDB1092" w14:textId="77777777" w:rsidR="007B477B" w:rsidRPr="002759C7" w:rsidRDefault="007B477B" w:rsidP="007B477B">
            <w:pPr>
              <w:spacing w:after="0" w:line="240" w:lineRule="auto"/>
              <w:rPr>
                <w:rFonts w:ascii="Arial" w:hAnsi="Arial" w:cs="Arial"/>
                <w:b/>
                <w:color w:val="C00000"/>
                <w:sz w:val="18"/>
                <w:szCs w:val="18"/>
              </w:rPr>
            </w:pPr>
            <w:r w:rsidRPr="002759C7">
              <w:rPr>
                <w:rFonts w:ascii="Arial" w:hAnsi="Arial" w:cs="Arial"/>
                <w:b/>
                <w:color w:val="C00000"/>
                <w:sz w:val="18"/>
                <w:szCs w:val="18"/>
              </w:rPr>
              <w:lastRenderedPageBreak/>
              <w:t>L-4 Exemplary:</w:t>
            </w:r>
          </w:p>
          <w:p w14:paraId="1532EECB" w14:textId="773D36A0"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 xml:space="preserve">The candidate </w:t>
            </w:r>
            <w:r w:rsidRPr="002759C7">
              <w:rPr>
                <w:rFonts w:ascii="Arial" w:eastAsia="SimSun" w:hAnsi="Arial" w:cs="Arial"/>
                <w:b/>
                <w:bCs/>
                <w:sz w:val="20"/>
                <w:u w:val="single"/>
              </w:rPr>
              <w:t>continually</w:t>
            </w:r>
            <w:r w:rsidRPr="002759C7">
              <w:rPr>
                <w:rFonts w:ascii="Arial" w:eastAsia="SimSun" w:hAnsi="Arial" w:cs="Arial"/>
                <w:bCs/>
                <w:sz w:val="20"/>
              </w:rPr>
              <w:t xml:space="preserve"> demonstrates extensive knowledge and ability to use technology and integrate it into the </w:t>
            </w:r>
            <w:r w:rsidRPr="002759C7">
              <w:rPr>
                <w:rFonts w:ascii="Arial" w:eastAsia="SimSun" w:hAnsi="Arial" w:cs="Arial"/>
                <w:bCs/>
                <w:sz w:val="20"/>
              </w:rPr>
              <w:lastRenderedPageBreak/>
              <w:t>teaching and learning process.</w:t>
            </w:r>
          </w:p>
          <w:p w14:paraId="02658D8B" w14:textId="1089BE6C" w:rsidR="0074718F" w:rsidRPr="002759C7" w:rsidRDefault="0074718F" w:rsidP="0074718F">
            <w:pPr>
              <w:spacing w:after="0" w:line="240" w:lineRule="auto"/>
              <w:rPr>
                <w:rFonts w:ascii="Arial" w:eastAsia="SimSun" w:hAnsi="Arial" w:cs="Arial"/>
                <w:bCs/>
                <w:sz w:val="20"/>
              </w:rPr>
            </w:pPr>
          </w:p>
          <w:p w14:paraId="5A8769A8" w14:textId="5B100A0B"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provides expertise and leadership to other teachers and students in developing technology proficiency.</w:t>
            </w:r>
          </w:p>
          <w:p w14:paraId="115E280F" w14:textId="77777777" w:rsidR="0074718F" w:rsidRPr="002759C7" w:rsidRDefault="0074718F" w:rsidP="0074718F">
            <w:pPr>
              <w:spacing w:after="0" w:line="240" w:lineRule="auto"/>
              <w:rPr>
                <w:rFonts w:ascii="Arial" w:eastAsia="SimSun" w:hAnsi="Arial" w:cs="Arial"/>
                <w:bCs/>
                <w:sz w:val="20"/>
              </w:rPr>
            </w:pPr>
          </w:p>
          <w:p w14:paraId="3D4D664F"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provides expertise and leadership to other teachers in technology integration or blended/online learning.</w:t>
            </w:r>
          </w:p>
          <w:p w14:paraId="17ED2787" w14:textId="69B76FEA"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 xml:space="preserve"> </w:t>
            </w:r>
          </w:p>
          <w:p w14:paraId="00122330" w14:textId="77777777"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explores and uses emerging technologies with students such as Augmented Reality/Virtual Reality, robotics, coding etc...</w:t>
            </w:r>
          </w:p>
          <w:p w14:paraId="52DCA44E" w14:textId="728483F9"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has students engaging in learning experiences not possible without the use of technology.</w:t>
            </w:r>
          </w:p>
          <w:p w14:paraId="60C7ECC1" w14:textId="77777777" w:rsidR="0074718F" w:rsidRPr="002759C7" w:rsidRDefault="0074718F" w:rsidP="0074718F">
            <w:pPr>
              <w:spacing w:after="0" w:line="240" w:lineRule="auto"/>
              <w:rPr>
                <w:rFonts w:ascii="Arial" w:eastAsia="SimSun" w:hAnsi="Arial" w:cs="Arial"/>
                <w:bCs/>
                <w:sz w:val="20"/>
              </w:rPr>
            </w:pPr>
          </w:p>
          <w:p w14:paraId="75982332" w14:textId="37B2B091"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promotes creativity and innovation by engaging students in collaborative, hands-on makerspaces to make, explore, create, invent, and learn using high tech and low tech resources.</w:t>
            </w:r>
          </w:p>
          <w:p w14:paraId="5D2C7095" w14:textId="77777777" w:rsidR="0074718F" w:rsidRPr="002759C7" w:rsidRDefault="0074718F" w:rsidP="0074718F">
            <w:pPr>
              <w:spacing w:after="0" w:line="240" w:lineRule="auto"/>
              <w:rPr>
                <w:rFonts w:ascii="Arial" w:eastAsia="SimSun" w:hAnsi="Arial" w:cs="Arial"/>
                <w:bCs/>
                <w:sz w:val="20"/>
              </w:rPr>
            </w:pPr>
          </w:p>
          <w:p w14:paraId="0F5AE172" w14:textId="688B1AFD" w:rsidR="0074718F" w:rsidRPr="002759C7" w:rsidRDefault="0074718F" w:rsidP="0074718F">
            <w:pPr>
              <w:spacing w:after="0" w:line="240" w:lineRule="auto"/>
              <w:rPr>
                <w:rFonts w:ascii="Arial" w:eastAsia="SimSun" w:hAnsi="Arial" w:cs="Arial"/>
                <w:bCs/>
                <w:sz w:val="20"/>
              </w:rPr>
            </w:pPr>
            <w:r w:rsidRPr="002759C7">
              <w:rPr>
                <w:rFonts w:ascii="Arial" w:eastAsia="SimSun" w:hAnsi="Arial" w:cs="Arial"/>
                <w:bCs/>
                <w:sz w:val="20"/>
              </w:rPr>
              <w:t>Candidate has students using technology to communicate and collaborate globally with other learners, experts, etc.</w:t>
            </w:r>
          </w:p>
          <w:p w14:paraId="021777C7" w14:textId="1508FF32" w:rsidR="007B477B" w:rsidRPr="002759C7" w:rsidRDefault="007B477B" w:rsidP="007B477B">
            <w:pPr>
              <w:spacing w:after="0" w:line="240" w:lineRule="auto"/>
              <w:rPr>
                <w:rFonts w:ascii="Arial" w:hAnsi="Arial" w:cs="Arial"/>
                <w:color w:val="auto"/>
                <w:sz w:val="18"/>
                <w:szCs w:val="18"/>
              </w:rPr>
            </w:pPr>
          </w:p>
        </w:tc>
        <w:tc>
          <w:tcPr>
            <w:tcW w:w="551" w:type="pct"/>
            <w:vMerge/>
          </w:tcPr>
          <w:p w14:paraId="79105C74" w14:textId="5F97F5B6" w:rsidR="007B477B" w:rsidRPr="00953E98" w:rsidRDefault="007B477B" w:rsidP="007B477B">
            <w:pPr>
              <w:rPr>
                <w:rFonts w:ascii="Arial" w:hAnsi="Arial" w:cs="Arial"/>
                <w:color w:val="auto"/>
                <w:sz w:val="18"/>
                <w:szCs w:val="18"/>
              </w:rPr>
            </w:pPr>
          </w:p>
        </w:tc>
      </w:tr>
      <w:tr w:rsidR="007B477B" w:rsidRPr="004D472A" w14:paraId="61954CA9" w14:textId="77777777" w:rsidTr="007B477B">
        <w:trPr>
          <w:gridBefore w:val="1"/>
          <w:wBefore w:w="7" w:type="pct"/>
          <w:trHeight w:val="63"/>
        </w:trPr>
        <w:tc>
          <w:tcPr>
            <w:tcW w:w="2997" w:type="pct"/>
            <w:gridSpan w:val="5"/>
            <w:shd w:val="clear" w:color="auto" w:fill="auto"/>
          </w:tcPr>
          <w:p w14:paraId="167FC8BE" w14:textId="77777777" w:rsidR="007B477B" w:rsidRPr="00FE3C29" w:rsidRDefault="007B477B" w:rsidP="007B477B">
            <w:pPr>
              <w:pStyle w:val="ListParagraph"/>
              <w:numPr>
                <w:ilvl w:val="0"/>
                <w:numId w:val="47"/>
              </w:numPr>
              <w:spacing w:after="0" w:line="240" w:lineRule="auto"/>
              <w:rPr>
                <w:rFonts w:ascii="Arial" w:hAnsi="Arial" w:cs="Arial"/>
                <w:bCs/>
                <w:sz w:val="20"/>
              </w:rPr>
            </w:pPr>
            <w:r w:rsidRPr="00FE3C29">
              <w:rPr>
                <w:rFonts w:ascii="Arial" w:hAnsi="Arial" w:cs="Arial"/>
                <w:b/>
                <w:sz w:val="20"/>
              </w:rPr>
              <w:lastRenderedPageBreak/>
              <w:t>Technology Proficiency</w:t>
            </w:r>
            <w:r>
              <w:rPr>
                <w:rFonts w:ascii="Arial" w:hAnsi="Arial" w:cs="Arial"/>
                <w:sz w:val="20"/>
              </w:rPr>
              <w:t xml:space="preserve"> - </w:t>
            </w:r>
            <w:r w:rsidRPr="00DE6BE5">
              <w:rPr>
                <w:rFonts w:ascii="Arial" w:hAnsi="Arial" w:cs="Arial"/>
                <w:sz w:val="20"/>
              </w:rPr>
              <w:t xml:space="preserve">Candidate </w:t>
            </w:r>
            <w:r>
              <w:rPr>
                <w:rFonts w:ascii="Arial" w:hAnsi="Arial" w:cs="Arial"/>
                <w:sz w:val="20"/>
              </w:rPr>
              <w:t>explores and uses a variety of current and emerging technologies to support learning.</w:t>
            </w:r>
            <w:r>
              <w:rPr>
                <w:rFonts w:ascii="Arial" w:hAnsi="Arial" w:cs="Arial"/>
                <w:sz w:val="20"/>
              </w:rPr>
              <w:br/>
            </w:r>
            <w:r>
              <w:rPr>
                <w:rFonts w:ascii="Arial" w:hAnsi="Arial" w:cs="Arial"/>
                <w:sz w:val="20"/>
              </w:rPr>
              <w:tab/>
            </w:r>
            <w:r w:rsidRPr="00593830">
              <w:rPr>
                <w:rFonts w:ascii="Arial" w:hAnsi="Arial" w:cs="Arial"/>
                <w:b/>
                <w:sz w:val="20"/>
              </w:rPr>
              <w:t>Performance Indicators at Level 3:</w:t>
            </w:r>
          </w:p>
          <w:p w14:paraId="3F44DC84"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bCs/>
                <w:sz w:val="18"/>
              </w:rPr>
              <w:t>Uses a variety of devices, apps, software, and the Internet in the classroom.</w:t>
            </w:r>
          </w:p>
          <w:p w14:paraId="4FCC9655"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Troubleshoots and solves minor tech issues (or accesses support).</w:t>
            </w:r>
          </w:p>
          <w:p w14:paraId="76B027AC" w14:textId="77777777" w:rsidR="007B477B" w:rsidRPr="00560D49" w:rsidRDefault="007B477B" w:rsidP="007B477B">
            <w:pPr>
              <w:pStyle w:val="ListParagraph"/>
              <w:numPr>
                <w:ilvl w:val="1"/>
                <w:numId w:val="47"/>
              </w:numPr>
              <w:spacing w:after="0"/>
              <w:rPr>
                <w:rFonts w:ascii="Arial" w:hAnsi="Arial" w:cs="Arial"/>
                <w:sz w:val="20"/>
              </w:rPr>
            </w:pPr>
            <w:r w:rsidRPr="00B436B7">
              <w:rPr>
                <w:rFonts w:ascii="Arial" w:hAnsi="Arial" w:cs="Arial"/>
                <w:sz w:val="18"/>
              </w:rPr>
              <w:t>A</w:t>
            </w:r>
            <w:r w:rsidRPr="00B436B7">
              <w:rPr>
                <w:rFonts w:ascii="Arial" w:hAnsi="Arial" w:cs="Arial"/>
                <w:bCs/>
                <w:sz w:val="18"/>
              </w:rPr>
              <w:t>nswers technology-related questions from learners in the classroom.</w:t>
            </w:r>
            <w:r>
              <w:rPr>
                <w:rFonts w:ascii="Arial" w:hAnsi="Arial" w:cs="Arial"/>
                <w:bCs/>
                <w:sz w:val="20"/>
              </w:rPr>
              <w:br/>
            </w:r>
          </w:p>
        </w:tc>
        <w:tc>
          <w:tcPr>
            <w:tcW w:w="480" w:type="pct"/>
            <w:shd w:val="clear" w:color="auto" w:fill="auto"/>
          </w:tcPr>
          <w:p w14:paraId="5EEEE7CB" w14:textId="77777777" w:rsidR="007B477B" w:rsidRPr="004D472A" w:rsidRDefault="007B477B" w:rsidP="007B477B">
            <w:pPr>
              <w:spacing w:after="0" w:line="240" w:lineRule="auto"/>
              <w:jc w:val="center"/>
              <w:rPr>
                <w:rFonts w:ascii="Arial" w:hAnsi="Arial" w:cs="Arial"/>
                <w:b/>
              </w:rPr>
            </w:pPr>
            <w:r w:rsidRPr="004D472A">
              <w:rPr>
                <w:rFonts w:ascii="Arial" w:hAnsi="Arial" w:cs="Arial"/>
                <w:b/>
              </w:rPr>
              <w:t>N/E</w:t>
            </w:r>
          </w:p>
          <w:p w14:paraId="0E3F4FC2" w14:textId="77777777" w:rsidR="007B477B" w:rsidRPr="00533AB2" w:rsidRDefault="007B477B" w:rsidP="007B477B">
            <w:pPr>
              <w:spacing w:after="0" w:line="240" w:lineRule="auto"/>
              <w:jc w:val="center"/>
              <w:rPr>
                <w:rFonts w:ascii="Arial" w:hAnsi="Arial" w:cs="Arial"/>
                <w:b/>
                <w:color w:val="808080"/>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498" w:type="pct"/>
            <w:gridSpan w:val="2"/>
            <w:shd w:val="clear" w:color="auto" w:fill="auto"/>
          </w:tcPr>
          <w:p w14:paraId="2DE3865E" w14:textId="77777777" w:rsidR="007B477B" w:rsidRPr="004D472A" w:rsidRDefault="007B477B" w:rsidP="007B477B">
            <w:pPr>
              <w:spacing w:after="0" w:line="240" w:lineRule="auto"/>
              <w:jc w:val="center"/>
              <w:rPr>
                <w:rFonts w:ascii="Arial" w:hAnsi="Arial" w:cs="Arial"/>
                <w:b/>
              </w:rPr>
            </w:pPr>
            <w:r w:rsidRPr="004D472A">
              <w:rPr>
                <w:rFonts w:ascii="Arial" w:hAnsi="Arial" w:cs="Arial"/>
                <w:b/>
              </w:rPr>
              <w:t>E</w:t>
            </w:r>
          </w:p>
          <w:p w14:paraId="0CA6832B" w14:textId="77777777" w:rsidR="007B477B" w:rsidRPr="00533AB2" w:rsidRDefault="007B477B" w:rsidP="007B477B">
            <w:pPr>
              <w:spacing w:after="0" w:line="240" w:lineRule="auto"/>
              <w:jc w:val="center"/>
              <w:rPr>
                <w:rFonts w:ascii="Arial" w:hAnsi="Arial" w:cs="Arial"/>
                <w:b/>
                <w:color w:val="808080"/>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1018" w:type="pct"/>
            <w:gridSpan w:val="3"/>
            <w:shd w:val="clear" w:color="auto" w:fill="auto"/>
          </w:tcPr>
          <w:p w14:paraId="48D65835" w14:textId="77777777" w:rsidR="007B477B" w:rsidRPr="007101D1" w:rsidRDefault="007B477B"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6B02B2E1" w14:textId="6202D513" w:rsidR="007B477B" w:rsidRPr="004D472A" w:rsidRDefault="007B477B" w:rsidP="007B477B">
            <w:pPr>
              <w:spacing w:after="0" w:line="240" w:lineRule="auto"/>
              <w:rPr>
                <w:rFonts w:ascii="Arial" w:hAnsi="Arial" w:cs="Arial"/>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7B477B" w:rsidRPr="004D472A" w14:paraId="1940A605" w14:textId="77777777" w:rsidTr="007B477B">
        <w:trPr>
          <w:gridBefore w:val="1"/>
          <w:wBefore w:w="7" w:type="pct"/>
          <w:trHeight w:val="63"/>
        </w:trPr>
        <w:tc>
          <w:tcPr>
            <w:tcW w:w="2997" w:type="pct"/>
            <w:gridSpan w:val="5"/>
            <w:shd w:val="clear" w:color="auto" w:fill="auto"/>
          </w:tcPr>
          <w:p w14:paraId="37AAD107" w14:textId="77777777" w:rsidR="007B477B" w:rsidRDefault="007B477B" w:rsidP="007B477B">
            <w:pPr>
              <w:pStyle w:val="ListParagraph"/>
              <w:numPr>
                <w:ilvl w:val="0"/>
                <w:numId w:val="47"/>
              </w:numPr>
              <w:spacing w:after="0" w:line="240" w:lineRule="auto"/>
              <w:rPr>
                <w:rFonts w:ascii="Arial" w:hAnsi="Arial" w:cs="Arial"/>
                <w:sz w:val="20"/>
              </w:rPr>
            </w:pPr>
            <w:r w:rsidRPr="00FE3C29">
              <w:rPr>
                <w:rFonts w:ascii="Arial" w:hAnsi="Arial" w:cs="Arial"/>
                <w:b/>
                <w:sz w:val="20"/>
              </w:rPr>
              <w:t>Technology Integration</w:t>
            </w:r>
            <w:r>
              <w:rPr>
                <w:rFonts w:ascii="Arial" w:hAnsi="Arial" w:cs="Arial"/>
                <w:sz w:val="20"/>
              </w:rPr>
              <w:t xml:space="preserve"> - </w:t>
            </w:r>
            <w:r w:rsidRPr="00DE6BE5">
              <w:rPr>
                <w:rFonts w:ascii="Arial" w:hAnsi="Arial" w:cs="Arial"/>
                <w:sz w:val="20"/>
              </w:rPr>
              <w:t xml:space="preserve">Candidate </w:t>
            </w:r>
            <w:r>
              <w:rPr>
                <w:rFonts w:ascii="Arial" w:hAnsi="Arial" w:cs="Arial"/>
                <w:sz w:val="20"/>
              </w:rPr>
              <w:t>demonstrates the ability to integrate technology into standards-based teaching, learning, and assessment.</w:t>
            </w:r>
            <w:r>
              <w:rPr>
                <w:rFonts w:ascii="Arial" w:hAnsi="Arial" w:cs="Arial"/>
                <w:sz w:val="20"/>
              </w:rPr>
              <w:br/>
            </w:r>
            <w:r>
              <w:rPr>
                <w:rFonts w:ascii="Arial" w:hAnsi="Arial" w:cs="Arial"/>
                <w:sz w:val="20"/>
              </w:rPr>
              <w:tab/>
            </w:r>
            <w:r w:rsidRPr="00593830">
              <w:rPr>
                <w:rFonts w:ascii="Arial" w:hAnsi="Arial" w:cs="Arial"/>
                <w:b/>
                <w:sz w:val="20"/>
              </w:rPr>
              <w:t>Performance Indicators at Level 3:</w:t>
            </w:r>
          </w:p>
          <w:p w14:paraId="2F21C705"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Facilitates learner use of technology for critical thinking, problem solving, creativity, and authentic learning.</w:t>
            </w:r>
          </w:p>
          <w:p w14:paraId="3DDCDD9D"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Uses technology to facilitate communication and collaboration with learners, families, colleagues and the larger community</w:t>
            </w:r>
          </w:p>
          <w:p w14:paraId="5D2E9EDC"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Uses technology to personalize learning around learner strengths, interests, and needs and ensures accessibility of digital content and learning technologies for all learners.</w:t>
            </w:r>
          </w:p>
          <w:p w14:paraId="60913B0E"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Uses technology to implement formative and summative assessments, track student performance data, and adjust instruction to meet learner needs.</w:t>
            </w:r>
          </w:p>
          <w:p w14:paraId="3E937FD2" w14:textId="77777777" w:rsidR="007B477B" w:rsidRDefault="007B477B" w:rsidP="007B477B">
            <w:pPr>
              <w:pStyle w:val="ListParagraph"/>
              <w:numPr>
                <w:ilvl w:val="1"/>
                <w:numId w:val="47"/>
              </w:numPr>
              <w:spacing w:after="0"/>
              <w:rPr>
                <w:rFonts w:ascii="Arial" w:hAnsi="Arial" w:cs="Arial"/>
                <w:sz w:val="18"/>
              </w:rPr>
            </w:pPr>
            <w:r w:rsidRPr="00B436B7">
              <w:rPr>
                <w:rFonts w:ascii="Arial" w:hAnsi="Arial" w:cs="Arial"/>
                <w:sz w:val="18"/>
              </w:rPr>
              <w:t xml:space="preserve">Manages the use of technology in the classroom, ensures the safe, legal, and ethical use of technology, and promotes equitable access to technology. </w:t>
            </w:r>
          </w:p>
          <w:p w14:paraId="3B9B7F2B" w14:textId="77777777" w:rsidR="007B477B" w:rsidRPr="00C17FD9" w:rsidRDefault="007B477B" w:rsidP="007B477B">
            <w:pPr>
              <w:pStyle w:val="ListParagraph"/>
              <w:numPr>
                <w:ilvl w:val="1"/>
                <w:numId w:val="47"/>
              </w:numPr>
              <w:spacing w:after="0"/>
              <w:rPr>
                <w:rFonts w:ascii="Arial" w:hAnsi="Arial" w:cs="Arial"/>
                <w:sz w:val="18"/>
              </w:rPr>
            </w:pPr>
            <w:r w:rsidRPr="00B436B7">
              <w:rPr>
                <w:rFonts w:ascii="Arial" w:hAnsi="Arial" w:cs="Arial"/>
                <w:sz w:val="18"/>
              </w:rPr>
              <w:t>Builds an online professional learning network (PLN) with other educators through social media (Twitter, Facebook, etc.).</w:t>
            </w:r>
            <w:r w:rsidRPr="00C17FD9">
              <w:rPr>
                <w:rFonts w:ascii="Arial" w:hAnsi="Arial" w:cs="Arial"/>
                <w:sz w:val="20"/>
              </w:rPr>
              <w:br/>
            </w:r>
          </w:p>
        </w:tc>
        <w:tc>
          <w:tcPr>
            <w:tcW w:w="480" w:type="pct"/>
            <w:shd w:val="clear" w:color="auto" w:fill="auto"/>
          </w:tcPr>
          <w:p w14:paraId="576A7354" w14:textId="77777777" w:rsidR="007B477B" w:rsidRPr="004D472A" w:rsidRDefault="007B477B" w:rsidP="007B477B">
            <w:pPr>
              <w:spacing w:after="0" w:line="240" w:lineRule="auto"/>
              <w:jc w:val="center"/>
              <w:rPr>
                <w:rFonts w:ascii="Arial" w:hAnsi="Arial" w:cs="Arial"/>
                <w:b/>
              </w:rPr>
            </w:pPr>
            <w:r w:rsidRPr="004D472A">
              <w:rPr>
                <w:rFonts w:ascii="Arial" w:hAnsi="Arial" w:cs="Arial"/>
                <w:b/>
              </w:rPr>
              <w:t>N/E</w:t>
            </w:r>
            <w:r>
              <w:rPr>
                <w:rFonts w:ascii="Arial" w:hAnsi="Arial" w:cs="Arial"/>
                <w:b/>
              </w:rPr>
              <w:br/>
            </w: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498" w:type="pct"/>
            <w:gridSpan w:val="2"/>
            <w:shd w:val="clear" w:color="auto" w:fill="auto"/>
          </w:tcPr>
          <w:p w14:paraId="29D74E22" w14:textId="77777777" w:rsidR="007B477B" w:rsidRPr="004D472A" w:rsidRDefault="007B477B" w:rsidP="007B477B">
            <w:pPr>
              <w:spacing w:after="0" w:line="240" w:lineRule="auto"/>
              <w:jc w:val="center"/>
              <w:rPr>
                <w:rFonts w:ascii="Arial" w:hAnsi="Arial" w:cs="Arial"/>
                <w:b/>
              </w:rPr>
            </w:pPr>
            <w:r w:rsidRPr="004D472A">
              <w:rPr>
                <w:rFonts w:ascii="Arial" w:hAnsi="Arial" w:cs="Arial"/>
                <w:b/>
              </w:rPr>
              <w:t>E</w:t>
            </w:r>
          </w:p>
          <w:p w14:paraId="43DD486A" w14:textId="77777777" w:rsidR="007B477B" w:rsidRPr="00533AB2" w:rsidRDefault="007B477B" w:rsidP="007B477B">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1018" w:type="pct"/>
            <w:gridSpan w:val="3"/>
            <w:shd w:val="clear" w:color="auto" w:fill="auto"/>
          </w:tcPr>
          <w:p w14:paraId="36A72D2A" w14:textId="77777777" w:rsidR="007B477B" w:rsidRPr="007101D1" w:rsidRDefault="007B477B"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1B2FF116" w14:textId="467C6299" w:rsidR="007B477B" w:rsidRPr="00570B5B" w:rsidRDefault="007B477B" w:rsidP="007B477B">
            <w:pPr>
              <w:spacing w:after="0" w:line="240" w:lineRule="auto"/>
              <w:rPr>
                <w:rFonts w:ascii="Arial" w:hAnsi="Arial" w:cs="Arial"/>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r w:rsidR="007B477B" w:rsidRPr="004D472A" w14:paraId="160719E3" w14:textId="77777777" w:rsidTr="007B477B">
        <w:trPr>
          <w:gridBefore w:val="1"/>
          <w:wBefore w:w="7" w:type="pct"/>
          <w:trHeight w:val="63"/>
        </w:trPr>
        <w:tc>
          <w:tcPr>
            <w:tcW w:w="2997" w:type="pct"/>
            <w:gridSpan w:val="5"/>
            <w:shd w:val="clear" w:color="auto" w:fill="auto"/>
          </w:tcPr>
          <w:p w14:paraId="602DDD2A" w14:textId="77777777" w:rsidR="007B477B" w:rsidRPr="00412EB1" w:rsidRDefault="007B477B" w:rsidP="007B477B">
            <w:pPr>
              <w:pStyle w:val="ListParagraph"/>
              <w:numPr>
                <w:ilvl w:val="0"/>
                <w:numId w:val="47"/>
              </w:numPr>
              <w:spacing w:after="0" w:line="240" w:lineRule="auto"/>
              <w:rPr>
                <w:rFonts w:ascii="Arial" w:hAnsi="Arial" w:cs="Arial"/>
                <w:sz w:val="20"/>
              </w:rPr>
            </w:pPr>
            <w:r w:rsidRPr="00FE3C29">
              <w:rPr>
                <w:rFonts w:eastAsia="SimSun"/>
                <w:b/>
                <w:bCs/>
              </w:rPr>
              <w:t>Blended/Online Learning</w:t>
            </w:r>
            <w:r>
              <w:rPr>
                <w:rFonts w:eastAsia="SimSun"/>
                <w:bCs/>
              </w:rPr>
              <w:t xml:space="preserve"> </w:t>
            </w:r>
            <w:r w:rsidRPr="00512282">
              <w:rPr>
                <w:rFonts w:ascii="Arial" w:hAnsi="Arial" w:cs="Arial"/>
                <w:sz w:val="20"/>
              </w:rPr>
              <w:t>- Candidate demonstrates the specialized knowledge and skills necessary for teaching and learning in a blended/online learning environment.</w:t>
            </w:r>
            <w:r>
              <w:rPr>
                <w:rFonts w:ascii="Arial" w:hAnsi="Arial" w:cs="Arial"/>
                <w:sz w:val="20"/>
              </w:rPr>
              <w:br/>
            </w:r>
            <w:r w:rsidRPr="00593830">
              <w:rPr>
                <w:rFonts w:ascii="Arial" w:hAnsi="Arial" w:cs="Arial"/>
                <w:b/>
                <w:sz w:val="20"/>
              </w:rPr>
              <w:t>Performance Indicators at Level 3:</w:t>
            </w:r>
          </w:p>
          <w:p w14:paraId="5A8A7BCF"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Develops or curates online content and instruction for students.</w:t>
            </w:r>
          </w:p>
          <w:p w14:paraId="0DBC8F17"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Facilitates student learning both face-to-face and online.</w:t>
            </w:r>
          </w:p>
          <w:p w14:paraId="15CA257F"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Delivers content or instruction through a learning management system (D2L, Canvas, etc.) or other online digital platform (Schoology, Google Classroom, etc.).</w:t>
            </w:r>
          </w:p>
          <w:p w14:paraId="070D3F33" w14:textId="77777777" w:rsidR="007B477B" w:rsidRPr="00B436B7" w:rsidRDefault="007B477B" w:rsidP="007B477B">
            <w:pPr>
              <w:pStyle w:val="ListParagraph"/>
              <w:numPr>
                <w:ilvl w:val="1"/>
                <w:numId w:val="47"/>
              </w:numPr>
              <w:spacing w:after="0"/>
              <w:rPr>
                <w:rFonts w:ascii="Arial" w:hAnsi="Arial" w:cs="Arial"/>
                <w:sz w:val="18"/>
              </w:rPr>
            </w:pPr>
            <w:r w:rsidRPr="00B436B7">
              <w:rPr>
                <w:rFonts w:ascii="Arial" w:hAnsi="Arial" w:cs="Arial"/>
                <w:sz w:val="18"/>
              </w:rPr>
              <w:t>Leverages technology tools so students can learn anywhere, anytime and at any pace or mode that fits their strengths, interests, and needs.</w:t>
            </w:r>
          </w:p>
          <w:p w14:paraId="223E34A3" w14:textId="77777777" w:rsidR="007B477B" w:rsidRPr="00041834" w:rsidRDefault="007B477B" w:rsidP="007B477B">
            <w:pPr>
              <w:pStyle w:val="ListParagraph"/>
              <w:spacing w:after="0" w:line="240" w:lineRule="auto"/>
              <w:ind w:left="1080"/>
              <w:rPr>
                <w:rFonts w:ascii="Arial" w:hAnsi="Arial" w:cs="Arial"/>
                <w:sz w:val="20"/>
              </w:rPr>
            </w:pPr>
          </w:p>
        </w:tc>
        <w:tc>
          <w:tcPr>
            <w:tcW w:w="480" w:type="pct"/>
            <w:shd w:val="clear" w:color="auto" w:fill="auto"/>
          </w:tcPr>
          <w:p w14:paraId="47761207" w14:textId="77777777" w:rsidR="007B477B" w:rsidRPr="004D472A" w:rsidRDefault="007B477B" w:rsidP="007B477B">
            <w:pPr>
              <w:spacing w:after="0" w:line="240" w:lineRule="auto"/>
              <w:jc w:val="center"/>
              <w:rPr>
                <w:rFonts w:ascii="Arial" w:hAnsi="Arial" w:cs="Arial"/>
                <w:b/>
              </w:rPr>
            </w:pPr>
            <w:r w:rsidRPr="004D472A">
              <w:rPr>
                <w:rFonts w:ascii="Arial" w:hAnsi="Arial" w:cs="Arial"/>
                <w:b/>
              </w:rPr>
              <w:t>N/E</w:t>
            </w:r>
            <w:r>
              <w:rPr>
                <w:rFonts w:ascii="Arial" w:hAnsi="Arial" w:cs="Arial"/>
                <w:b/>
              </w:rPr>
              <w:br/>
            </w: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498" w:type="pct"/>
            <w:gridSpan w:val="2"/>
            <w:shd w:val="clear" w:color="auto" w:fill="auto"/>
          </w:tcPr>
          <w:p w14:paraId="179E74F5" w14:textId="77777777" w:rsidR="007B477B" w:rsidRPr="004D472A" w:rsidRDefault="007B477B" w:rsidP="007B477B">
            <w:pPr>
              <w:spacing w:after="0" w:line="240" w:lineRule="auto"/>
              <w:jc w:val="center"/>
              <w:rPr>
                <w:rFonts w:ascii="Arial" w:hAnsi="Arial" w:cs="Arial"/>
                <w:b/>
              </w:rPr>
            </w:pPr>
            <w:r w:rsidRPr="004D472A">
              <w:rPr>
                <w:rFonts w:ascii="Arial" w:hAnsi="Arial" w:cs="Arial"/>
                <w:b/>
              </w:rPr>
              <w:t>E</w:t>
            </w:r>
          </w:p>
          <w:p w14:paraId="34F98963" w14:textId="77777777" w:rsidR="007B477B" w:rsidRPr="00533AB2" w:rsidRDefault="007B477B" w:rsidP="007B477B">
            <w:pPr>
              <w:spacing w:after="0" w:line="240" w:lineRule="auto"/>
              <w:jc w:val="center"/>
              <w:rPr>
                <w:rFonts w:ascii="Arial" w:hAnsi="Arial" w:cs="Arial"/>
                <w:b/>
                <w:color w:val="FFFFFF"/>
              </w:rPr>
            </w:pPr>
            <w:r w:rsidRPr="004D472A">
              <w:rPr>
                <w:rFonts w:ascii="Arial" w:hAnsi="Arial" w:cs="Arial"/>
              </w:rPr>
              <w:fldChar w:fldCharType="begin">
                <w:ffData>
                  <w:name w:val="Check5"/>
                  <w:enabled/>
                  <w:calcOnExit w:val="0"/>
                  <w:checkBox>
                    <w:sizeAuto/>
                    <w:default w:val="0"/>
                  </w:checkBox>
                </w:ffData>
              </w:fldChar>
            </w:r>
            <w:r w:rsidRPr="004D472A">
              <w:rPr>
                <w:rFonts w:ascii="Arial" w:hAnsi="Arial" w:cs="Arial"/>
              </w:rPr>
              <w:instrText xml:space="preserve"> FORMCHECKBOX </w:instrText>
            </w:r>
            <w:r w:rsidR="00144591">
              <w:rPr>
                <w:rFonts w:ascii="Arial" w:hAnsi="Arial" w:cs="Arial"/>
              </w:rPr>
            </w:r>
            <w:r w:rsidR="00144591">
              <w:rPr>
                <w:rFonts w:ascii="Arial" w:hAnsi="Arial" w:cs="Arial"/>
              </w:rPr>
              <w:fldChar w:fldCharType="separate"/>
            </w:r>
            <w:r w:rsidRPr="004D472A">
              <w:rPr>
                <w:rFonts w:ascii="Arial" w:hAnsi="Arial" w:cs="Arial"/>
              </w:rPr>
              <w:fldChar w:fldCharType="end"/>
            </w:r>
          </w:p>
        </w:tc>
        <w:tc>
          <w:tcPr>
            <w:tcW w:w="1018" w:type="pct"/>
            <w:gridSpan w:val="3"/>
            <w:shd w:val="clear" w:color="auto" w:fill="auto"/>
          </w:tcPr>
          <w:p w14:paraId="7715CE8D" w14:textId="77777777" w:rsidR="007B477B" w:rsidRPr="007101D1" w:rsidRDefault="007B477B" w:rsidP="007B477B">
            <w:pPr>
              <w:spacing w:after="0" w:line="240" w:lineRule="auto"/>
              <w:rPr>
                <w:rFonts w:ascii="Arial" w:hAnsi="Arial" w:cs="Arial"/>
                <w:b/>
                <w:color w:val="auto"/>
                <w:sz w:val="20"/>
                <w:szCs w:val="22"/>
                <w:u w:val="single"/>
              </w:rPr>
            </w:pPr>
            <w:r w:rsidRPr="007101D1">
              <w:rPr>
                <w:rFonts w:ascii="Arial" w:hAnsi="Arial" w:cs="Arial"/>
                <w:b/>
                <w:color w:val="auto"/>
                <w:sz w:val="20"/>
                <w:szCs w:val="22"/>
                <w:u w:val="single"/>
              </w:rPr>
              <w:t>Evidence</w:t>
            </w:r>
          </w:p>
          <w:p w14:paraId="64185F26" w14:textId="1AA1E632" w:rsidR="007B477B" w:rsidRPr="00B436B7" w:rsidRDefault="007B477B" w:rsidP="007B477B">
            <w:pPr>
              <w:spacing w:after="0" w:line="240" w:lineRule="auto"/>
              <w:jc w:val="both"/>
              <w:rPr>
                <w:rFonts w:ascii="Arial" w:hAnsi="Arial" w:cs="Arial"/>
                <w:sz w:val="20"/>
              </w:rPr>
            </w:pPr>
            <w:r w:rsidRPr="007101D1">
              <w:rPr>
                <w:rFonts w:ascii="Arial" w:hAnsi="Arial" w:cs="Arial"/>
                <w:i/>
                <w:color w:val="auto"/>
                <w:sz w:val="20"/>
                <w:szCs w:val="22"/>
              </w:rPr>
              <w:fldChar w:fldCharType="begin">
                <w:ffData>
                  <w:name w:val="Text106"/>
                  <w:enabled/>
                  <w:calcOnExit w:val="0"/>
                  <w:textInput>
                    <w:default w:val="Click here to list evidence used to evaluate this standard."/>
                  </w:textInput>
                </w:ffData>
              </w:fldChar>
            </w:r>
            <w:r w:rsidRPr="007101D1">
              <w:rPr>
                <w:rFonts w:ascii="Arial" w:hAnsi="Arial" w:cs="Arial"/>
                <w:i/>
                <w:color w:val="auto"/>
                <w:sz w:val="20"/>
                <w:szCs w:val="22"/>
              </w:rPr>
              <w:instrText xml:space="preserve"> FORMTEXT </w:instrText>
            </w:r>
            <w:r w:rsidRPr="007101D1">
              <w:rPr>
                <w:rFonts w:ascii="Arial" w:hAnsi="Arial" w:cs="Arial"/>
                <w:i/>
                <w:color w:val="auto"/>
                <w:sz w:val="20"/>
                <w:szCs w:val="22"/>
              </w:rPr>
            </w:r>
            <w:r w:rsidRPr="007101D1">
              <w:rPr>
                <w:rFonts w:ascii="Arial" w:hAnsi="Arial" w:cs="Arial"/>
                <w:i/>
                <w:color w:val="auto"/>
                <w:sz w:val="20"/>
                <w:szCs w:val="22"/>
              </w:rPr>
              <w:fldChar w:fldCharType="separate"/>
            </w:r>
            <w:r>
              <w:rPr>
                <w:rFonts w:ascii="Arial" w:hAnsi="Arial" w:cs="Arial"/>
                <w:i/>
                <w:noProof/>
                <w:color w:val="auto"/>
                <w:sz w:val="20"/>
                <w:szCs w:val="22"/>
              </w:rPr>
              <w:t>Click here to list evidence used to evaluate this standard.</w:t>
            </w:r>
            <w:r w:rsidRPr="007101D1">
              <w:rPr>
                <w:rFonts w:ascii="Arial" w:hAnsi="Arial" w:cs="Arial"/>
                <w:i/>
                <w:color w:val="auto"/>
                <w:sz w:val="20"/>
                <w:szCs w:val="22"/>
              </w:rPr>
              <w:fldChar w:fldCharType="end"/>
            </w:r>
          </w:p>
        </w:tc>
      </w:tr>
    </w:tbl>
    <w:p w14:paraId="1A40AD6F" w14:textId="77777777" w:rsidR="00953E98" w:rsidRDefault="00953E98" w:rsidP="00953E98">
      <w:pPr>
        <w:spacing w:after="0" w:line="240" w:lineRule="auto"/>
        <w:rPr>
          <w:rFonts w:ascii="Arial" w:hAnsi="Arial" w:cs="Arial"/>
          <w:b/>
          <w:sz w:val="20"/>
        </w:rPr>
      </w:pPr>
    </w:p>
    <w:p w14:paraId="3E4A3F96" w14:textId="77777777" w:rsidR="00953E98" w:rsidRPr="008C69EA" w:rsidRDefault="00953E98" w:rsidP="00953E98">
      <w:pPr>
        <w:pBdr>
          <w:top w:val="single" w:sz="18" w:space="1" w:color="auto"/>
          <w:left w:val="single" w:sz="18" w:space="4" w:color="auto"/>
          <w:bottom w:val="single" w:sz="18" w:space="1" w:color="auto"/>
          <w:right w:val="single" w:sz="18" w:space="4" w:color="auto"/>
        </w:pBdr>
        <w:shd w:val="clear" w:color="auto" w:fill="800000"/>
        <w:spacing w:after="0" w:line="240" w:lineRule="auto"/>
        <w:rPr>
          <w:rFonts w:ascii="Arial" w:hAnsi="Arial" w:cs="Arial"/>
          <w:b/>
          <w:color w:val="FFFFFF" w:themeColor="background1"/>
          <w:szCs w:val="22"/>
        </w:rPr>
      </w:pPr>
      <w:r w:rsidRPr="008C69EA">
        <w:rPr>
          <w:rFonts w:ascii="Arial" w:hAnsi="Arial" w:cs="Arial"/>
          <w:b/>
          <w:color w:val="FFFFFF" w:themeColor="background1"/>
          <w:szCs w:val="22"/>
        </w:rPr>
        <w:t>ONCE THIS DOCUMENT IS COMPLETE:</w:t>
      </w:r>
    </w:p>
    <w:p w14:paraId="4176232D" w14:textId="77777777" w:rsidR="00953E98" w:rsidRDefault="00953E98" w:rsidP="00953E98">
      <w:pPr>
        <w:pStyle w:val="ListParagraph"/>
        <w:numPr>
          <w:ilvl w:val="0"/>
          <w:numId w:val="33"/>
        </w:numPr>
        <w:pBdr>
          <w:top w:val="single" w:sz="18" w:space="1" w:color="auto"/>
          <w:left w:val="single" w:sz="18" w:space="4" w:color="auto"/>
          <w:bottom w:val="single" w:sz="18" w:space="1" w:color="auto"/>
          <w:right w:val="single" w:sz="18" w:space="4" w:color="auto"/>
        </w:pBdr>
        <w:shd w:val="clear" w:color="auto" w:fill="800000"/>
        <w:spacing w:after="0" w:line="240" w:lineRule="auto"/>
        <w:rPr>
          <w:rFonts w:ascii="Arial" w:hAnsi="Arial" w:cs="Arial"/>
          <w:b/>
          <w:color w:val="FFFFFF" w:themeColor="background1"/>
          <w:szCs w:val="22"/>
        </w:rPr>
      </w:pPr>
      <w:r>
        <w:rPr>
          <w:rFonts w:ascii="Arial" w:hAnsi="Arial" w:cs="Arial"/>
          <w:b/>
          <w:color w:val="FFFFFF" w:themeColor="background1"/>
          <w:szCs w:val="22"/>
        </w:rPr>
        <w:t>Collaborating Teachers will email the completed Observation Summary Tool to the supervisor</w:t>
      </w:r>
    </w:p>
    <w:p w14:paraId="08867F00" w14:textId="36D88A96" w:rsidR="004A4B86" w:rsidRPr="00F825A4" w:rsidRDefault="00953E98" w:rsidP="00F825A4">
      <w:pPr>
        <w:pStyle w:val="ListParagraph"/>
        <w:numPr>
          <w:ilvl w:val="0"/>
          <w:numId w:val="33"/>
        </w:numPr>
        <w:pBdr>
          <w:top w:val="single" w:sz="18" w:space="1" w:color="auto"/>
          <w:left w:val="single" w:sz="18" w:space="4" w:color="auto"/>
          <w:bottom w:val="single" w:sz="18" w:space="1" w:color="auto"/>
          <w:right w:val="single" w:sz="18" w:space="4" w:color="auto"/>
        </w:pBdr>
        <w:shd w:val="clear" w:color="auto" w:fill="800000"/>
        <w:spacing w:after="0" w:line="240" w:lineRule="auto"/>
        <w:rPr>
          <w:rFonts w:ascii="Arial" w:hAnsi="Arial" w:cs="Arial"/>
          <w:b/>
          <w:color w:val="FFFFFF" w:themeColor="background1"/>
          <w:szCs w:val="22"/>
        </w:rPr>
      </w:pPr>
      <w:r>
        <w:rPr>
          <w:rFonts w:ascii="Arial" w:hAnsi="Arial" w:cs="Arial"/>
          <w:b/>
          <w:color w:val="FFFFFF" w:themeColor="background1"/>
          <w:szCs w:val="22"/>
        </w:rPr>
        <w:t>Supervisors will e</w:t>
      </w:r>
      <w:r w:rsidRPr="008C69EA">
        <w:rPr>
          <w:rFonts w:ascii="Arial" w:hAnsi="Arial" w:cs="Arial"/>
          <w:b/>
          <w:color w:val="FFFFFF" w:themeColor="background1"/>
          <w:szCs w:val="22"/>
        </w:rPr>
        <w:t>nter results into Chalk and Wire</w:t>
      </w:r>
      <w:r>
        <w:rPr>
          <w:rFonts w:ascii="Arial" w:hAnsi="Arial" w:cs="Arial"/>
          <w:b/>
          <w:color w:val="FFFFFF" w:themeColor="background1"/>
          <w:szCs w:val="22"/>
        </w:rPr>
        <w:t xml:space="preserve"> and attached the completed tools as </w:t>
      </w:r>
      <w:r w:rsidRPr="00852956">
        <w:rPr>
          <w:rFonts w:ascii="Arial" w:hAnsi="Arial" w:cs="Arial"/>
          <w:b/>
          <w:color w:val="FFFFFF" w:themeColor="background1"/>
          <w:szCs w:val="22"/>
        </w:rPr>
        <w:t>“</w:t>
      </w:r>
      <w:r>
        <w:rPr>
          <w:rFonts w:ascii="Arial" w:hAnsi="Arial" w:cs="Arial"/>
          <w:b/>
          <w:color w:val="FFFFFF" w:themeColor="background1"/>
          <w:szCs w:val="22"/>
        </w:rPr>
        <w:t>annotated documents</w:t>
      </w:r>
      <w:r w:rsidRPr="00852956">
        <w:rPr>
          <w:rFonts w:ascii="Arial" w:hAnsi="Arial" w:cs="Arial"/>
          <w:b/>
          <w:color w:val="FFFFFF" w:themeColor="background1"/>
          <w:szCs w:val="22"/>
        </w:rPr>
        <w:t>.”</w:t>
      </w:r>
    </w:p>
    <w:sectPr w:rsidR="004A4B86" w:rsidRPr="00F825A4" w:rsidSect="00CB4FEB">
      <w:headerReference w:type="default" r:id="rId7"/>
      <w:foot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E7DE0" w14:textId="77777777" w:rsidR="00144591" w:rsidRDefault="00144591">
      <w:pPr>
        <w:spacing w:after="0" w:line="240" w:lineRule="auto"/>
      </w:pPr>
      <w:r>
        <w:separator/>
      </w:r>
    </w:p>
  </w:endnote>
  <w:endnote w:type="continuationSeparator" w:id="0">
    <w:p w14:paraId="0078B43F" w14:textId="77777777" w:rsidR="00144591" w:rsidRDefault="0014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65FE" w14:textId="61CFB978" w:rsidR="007B477B" w:rsidRPr="00345CA8" w:rsidRDefault="007B477B" w:rsidP="00345CA8">
    <w:pPr>
      <w:tabs>
        <w:tab w:val="center" w:pos="4680"/>
        <w:tab w:val="right" w:pos="9360"/>
      </w:tabs>
      <w:jc w:val="right"/>
      <w:rPr>
        <w:rFonts w:ascii="Arial" w:hAnsi="Arial" w:cs="Arial"/>
        <w:i/>
        <w:sz w:val="20"/>
      </w:rPr>
    </w:pPr>
    <w:r w:rsidRPr="00F3309D">
      <w:rPr>
        <w:rFonts w:ascii="Arial" w:hAnsi="Arial" w:cs="Arial"/>
        <w:i/>
        <w:color w:val="7F7F7F"/>
        <w:sz w:val="18"/>
      </w:rPr>
      <w:t xml:space="preserve"> </w:t>
    </w:r>
    <w:r>
      <w:rPr>
        <w:rFonts w:ascii="Arial" w:hAnsi="Arial" w:cs="Arial"/>
        <w:i/>
        <w:sz w:val="20"/>
      </w:rPr>
      <w:t xml:space="preserve">Observation Summary Tool – Rev. </w:t>
    </w:r>
    <w:r w:rsidR="0074718F">
      <w:rPr>
        <w:rFonts w:ascii="Arial" w:hAnsi="Arial" w:cs="Arial"/>
        <w:i/>
        <w:sz w:val="20"/>
      </w:rPr>
      <w:t>1.3</w:t>
    </w:r>
    <w:r>
      <w:rPr>
        <w:rFonts w:ascii="Arial" w:hAnsi="Arial" w:cs="Arial"/>
        <w:i/>
        <w:sz w:val="20"/>
      </w:rPr>
      <w:t>.20</w:t>
    </w:r>
    <w:r w:rsidR="0074718F">
      <w:rPr>
        <w:rFonts w:ascii="Arial" w:hAnsi="Arial" w:cs="Arial"/>
        <w:i/>
        <w:sz w:val="20"/>
      </w:rPr>
      <w:t>17</w:t>
    </w:r>
    <w:r>
      <w:rPr>
        <w:b/>
        <w:sz w:val="20"/>
      </w:rPr>
      <w:tab/>
    </w:r>
    <w:r w:rsidRPr="00F3309D">
      <w:rPr>
        <w:rFonts w:ascii="Arial" w:hAnsi="Arial" w:cs="Arial"/>
        <w:color w:val="7F7F7F"/>
        <w:sz w:val="20"/>
      </w:rPr>
      <w:t>Page</w:t>
    </w:r>
    <w:r w:rsidRPr="00F3309D">
      <w:rPr>
        <w:sz w:val="20"/>
      </w:rPr>
      <w:t xml:space="preserve"> </w:t>
    </w:r>
    <w:r>
      <w:t xml:space="preserve">| </w:t>
    </w:r>
    <w:r>
      <w:fldChar w:fldCharType="begin"/>
    </w:r>
    <w:r>
      <w:instrText>PAGE</w:instrText>
    </w:r>
    <w:r>
      <w:fldChar w:fldCharType="separate"/>
    </w:r>
    <w:r w:rsidR="002759C7">
      <w:rPr>
        <w:noProof/>
      </w:rPr>
      <w:t>14</w:t>
    </w:r>
    <w:r>
      <w:fldChar w:fldCharType="end"/>
    </w:r>
    <w:r>
      <w:t xml:space="preserve"> </w:t>
    </w:r>
  </w:p>
  <w:p w14:paraId="5A0C7619" w14:textId="77777777" w:rsidR="007B477B" w:rsidRDefault="007B4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557E" w14:textId="77777777" w:rsidR="00144591" w:rsidRDefault="00144591">
      <w:pPr>
        <w:spacing w:after="0" w:line="240" w:lineRule="auto"/>
      </w:pPr>
      <w:r>
        <w:separator/>
      </w:r>
    </w:p>
  </w:footnote>
  <w:footnote w:type="continuationSeparator" w:id="0">
    <w:p w14:paraId="46A64F33" w14:textId="77777777" w:rsidR="00144591" w:rsidRDefault="00144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3F39C" w14:textId="0032A5ED" w:rsidR="007B477B" w:rsidRDefault="007B477B" w:rsidP="00D57DD8">
    <w:pPr>
      <w:tabs>
        <w:tab w:val="center" w:pos="4680"/>
        <w:tab w:val="right" w:pos="9360"/>
      </w:tabs>
    </w:pPr>
    <w:r>
      <w:rPr>
        <w:rFonts w:ascii="Arial" w:hAnsi="Arial" w:cs="Arial"/>
        <w:b/>
        <w:noProof/>
      </w:rPr>
      <mc:AlternateContent>
        <mc:Choice Requires="wpg">
          <w:drawing>
            <wp:anchor distT="0" distB="0" distL="114300" distR="114300" simplePos="0" relativeHeight="251666432" behindDoc="0" locked="0" layoutInCell="1" allowOverlap="1" wp14:anchorId="6B1EDB27" wp14:editId="5DD6A94F">
              <wp:simplePos x="0" y="0"/>
              <wp:positionH relativeFrom="column">
                <wp:posOffset>7576820</wp:posOffset>
              </wp:positionH>
              <wp:positionV relativeFrom="paragraph">
                <wp:posOffset>-279400</wp:posOffset>
              </wp:positionV>
              <wp:extent cx="1735455" cy="600710"/>
              <wp:effectExtent l="0" t="0" r="0" b="8890"/>
              <wp:wrapThrough wrapText="bothSides">
                <wp:wrapPolygon edited="0">
                  <wp:start x="8852" y="0"/>
                  <wp:lineTo x="3477" y="6393"/>
                  <wp:lineTo x="316" y="11873"/>
                  <wp:lineTo x="316" y="21006"/>
                  <wp:lineTo x="20865" y="21006"/>
                  <wp:lineTo x="20865" y="10960"/>
                  <wp:lineTo x="13910" y="0"/>
                  <wp:lineTo x="11065" y="0"/>
                  <wp:lineTo x="8852" y="0"/>
                </wp:wrapPolygon>
              </wp:wrapThrough>
              <wp:docPr id="7" name="Group 7"/>
              <wp:cNvGraphicFramePr/>
              <a:graphic xmlns:a="http://schemas.openxmlformats.org/drawingml/2006/main">
                <a:graphicData uri="http://schemas.microsoft.com/office/word/2010/wordprocessingGroup">
                  <wpg:wgp>
                    <wpg:cNvGrpSpPr/>
                    <wpg:grpSpPr>
                      <a:xfrm>
                        <a:off x="0" y="0"/>
                        <a:ext cx="1735455" cy="600710"/>
                        <a:chOff x="0" y="0"/>
                        <a:chExt cx="2491105" cy="718820"/>
                      </a:xfrm>
                    </wpg:grpSpPr>
                    <pic:pic xmlns:pic="http://schemas.openxmlformats.org/drawingml/2006/picture">
                      <pic:nvPicPr>
                        <pic:cNvPr id="1" name="Picture 1"/>
                        <pic:cNvPicPr>
                          <a:picLocks noChangeAspect="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278130" y="0"/>
                          <a:ext cx="2016760" cy="457200"/>
                        </a:xfrm>
                        <a:prstGeom prst="rect">
                          <a:avLst/>
                        </a:prstGeom>
                        <a:noFill/>
                        <a:ln>
                          <a:noFill/>
                        </a:ln>
                      </pic:spPr>
                    </pic:pic>
                    <wps:wsp>
                      <wps:cNvPr id="4" name="Text Box 4"/>
                      <wps:cNvSpPr txBox="1"/>
                      <wps:spPr>
                        <a:xfrm>
                          <a:off x="0" y="397510"/>
                          <a:ext cx="2491105" cy="32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AA45CE" w14:textId="77777777" w:rsidR="007B477B" w:rsidRPr="00092154" w:rsidRDefault="007B477B" w:rsidP="007A51BA">
                            <w:pPr>
                              <w:jc w:val="center"/>
                              <w:rPr>
                                <w:rFonts w:asciiTheme="majorHAnsi" w:hAnsiTheme="majorHAnsi"/>
                                <w:b/>
                                <w:smallCaps/>
                                <w:sz w:val="16"/>
                              </w:rPr>
                            </w:pPr>
                            <w:r w:rsidRPr="00092154">
                              <w:rPr>
                                <w:rFonts w:asciiTheme="majorHAnsi" w:hAnsiTheme="majorHAnsi"/>
                                <w:b/>
                                <w:smallCaps/>
                                <w:sz w:val="16"/>
                              </w:rPr>
                              <w:t>Educator Preparation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1EDB27" id="Group 7" o:spid="_x0000_s1026" style="position:absolute;margin-left:596.6pt;margin-top:-22pt;width:136.65pt;height:47.3pt;z-index:251666432;mso-width-relative:margin;mso-height-relative:margin" coordsize="24911,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81;width:2016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">
                <v:imagedata r:id="rId2" o:title=""/>
                <v:path arrowok="t"/>
              </v:shape>
              <v:shapetype id="_x0000_t202" coordsize="21600,21600" o:spt="202" path="m,l,21600r21600,l21600,xe">
                <v:stroke joinstyle="miter"/>
                <v:path gradientshapeok="t" o:connecttype="rect"/>
              </v:shapetype>
              <v:shape id="Text Box 4" o:spid="_x0000_s1028" type="#_x0000_t202" style="position:absolute;top:3975;width:24911;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5AA45CE" w14:textId="77777777" w:rsidR="007B477B" w:rsidRPr="00092154" w:rsidRDefault="007B477B" w:rsidP="007A51BA">
                      <w:pPr>
                        <w:jc w:val="center"/>
                        <w:rPr>
                          <w:rFonts w:asciiTheme="majorHAnsi" w:hAnsiTheme="majorHAnsi"/>
                          <w:b/>
                          <w:smallCaps/>
                          <w:sz w:val="16"/>
                        </w:rPr>
                      </w:pPr>
                      <w:r w:rsidRPr="00092154">
                        <w:rPr>
                          <w:rFonts w:asciiTheme="majorHAnsi" w:hAnsiTheme="majorHAnsi"/>
                          <w:b/>
                          <w:smallCaps/>
                          <w:sz w:val="16"/>
                        </w:rPr>
                        <w:t>Educator Preparation Provider</w:t>
                      </w:r>
                    </w:p>
                  </w:txbxContent>
                </v:textbox>
              </v:shape>
              <w10:wrap type="through"/>
            </v:group>
          </w:pict>
        </mc:Fallback>
      </mc:AlternateContent>
    </w:r>
    <w:r w:rsidRPr="00D57DD8">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0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C467CF"/>
    <w:multiLevelType w:val="hybridMultilevel"/>
    <w:tmpl w:val="5BF65EE6"/>
    <w:lvl w:ilvl="0" w:tplc="2E780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D2D14"/>
    <w:multiLevelType w:val="hybridMultilevel"/>
    <w:tmpl w:val="29A4EFFC"/>
    <w:lvl w:ilvl="0" w:tplc="B1FEC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93FC6"/>
    <w:multiLevelType w:val="hybridMultilevel"/>
    <w:tmpl w:val="AFFCCD80"/>
    <w:lvl w:ilvl="0" w:tplc="B1FECE80">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3FE2CD9"/>
    <w:multiLevelType w:val="hybridMultilevel"/>
    <w:tmpl w:val="7AD8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62469"/>
    <w:multiLevelType w:val="hybridMultilevel"/>
    <w:tmpl w:val="2D2E9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F54"/>
    <w:multiLevelType w:val="hybridMultilevel"/>
    <w:tmpl w:val="40148E50"/>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210B24"/>
    <w:multiLevelType w:val="hybridMultilevel"/>
    <w:tmpl w:val="44781504"/>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451AC"/>
    <w:multiLevelType w:val="hybridMultilevel"/>
    <w:tmpl w:val="F9086758"/>
    <w:lvl w:ilvl="0" w:tplc="2E780F9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4A44"/>
    <w:multiLevelType w:val="hybridMultilevel"/>
    <w:tmpl w:val="BE44D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6C429D"/>
    <w:multiLevelType w:val="hybridMultilevel"/>
    <w:tmpl w:val="78B8A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813563"/>
    <w:multiLevelType w:val="hybridMultilevel"/>
    <w:tmpl w:val="CDBC3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D5A2F"/>
    <w:multiLevelType w:val="hybridMultilevel"/>
    <w:tmpl w:val="100867B8"/>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8B4312"/>
    <w:multiLevelType w:val="hybridMultilevel"/>
    <w:tmpl w:val="7B0AC5D6"/>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D253B3"/>
    <w:multiLevelType w:val="hybridMultilevel"/>
    <w:tmpl w:val="7D548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696868"/>
    <w:multiLevelType w:val="hybridMultilevel"/>
    <w:tmpl w:val="40C65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D77C4"/>
    <w:multiLevelType w:val="hybridMultilevel"/>
    <w:tmpl w:val="E40087D2"/>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412580"/>
    <w:multiLevelType w:val="hybridMultilevel"/>
    <w:tmpl w:val="921230FA"/>
    <w:lvl w:ilvl="0" w:tplc="B1FEC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A33EB"/>
    <w:multiLevelType w:val="hybridMultilevel"/>
    <w:tmpl w:val="F552D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E484C"/>
    <w:multiLevelType w:val="hybridMultilevel"/>
    <w:tmpl w:val="CAC6B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561305"/>
    <w:multiLevelType w:val="hybridMultilevel"/>
    <w:tmpl w:val="AB7E8872"/>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322894"/>
    <w:multiLevelType w:val="hybridMultilevel"/>
    <w:tmpl w:val="05445E30"/>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A12E8"/>
    <w:multiLevelType w:val="hybridMultilevel"/>
    <w:tmpl w:val="13C6D066"/>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25B24"/>
    <w:multiLevelType w:val="hybridMultilevel"/>
    <w:tmpl w:val="4FD64E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923A5A"/>
    <w:multiLevelType w:val="hybridMultilevel"/>
    <w:tmpl w:val="97A07C2E"/>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C61294"/>
    <w:multiLevelType w:val="hybridMultilevel"/>
    <w:tmpl w:val="DE307B9C"/>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056C32"/>
    <w:multiLevelType w:val="hybridMultilevel"/>
    <w:tmpl w:val="02085BD2"/>
    <w:lvl w:ilvl="0" w:tplc="B1FECE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6520A"/>
    <w:multiLevelType w:val="hybridMultilevel"/>
    <w:tmpl w:val="1500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B3FB5"/>
    <w:multiLevelType w:val="hybridMultilevel"/>
    <w:tmpl w:val="17E64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CB5DFD"/>
    <w:multiLevelType w:val="hybridMultilevel"/>
    <w:tmpl w:val="12DE1F74"/>
    <w:lvl w:ilvl="0" w:tplc="BDB67068">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063793"/>
    <w:multiLevelType w:val="hybridMultilevel"/>
    <w:tmpl w:val="C744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F3371A"/>
    <w:multiLevelType w:val="hybridMultilevel"/>
    <w:tmpl w:val="498AA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640B87"/>
    <w:multiLevelType w:val="hybridMultilevel"/>
    <w:tmpl w:val="DA765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541D46"/>
    <w:multiLevelType w:val="hybridMultilevel"/>
    <w:tmpl w:val="92E61A1A"/>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EA09A1"/>
    <w:multiLevelType w:val="hybridMultilevel"/>
    <w:tmpl w:val="48E60ED8"/>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DF5E0E"/>
    <w:multiLevelType w:val="hybridMultilevel"/>
    <w:tmpl w:val="6AC6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F80EF1"/>
    <w:multiLevelType w:val="hybridMultilevel"/>
    <w:tmpl w:val="2DFC89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1EA1799"/>
    <w:multiLevelType w:val="hybridMultilevel"/>
    <w:tmpl w:val="5C163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970BDE"/>
    <w:multiLevelType w:val="hybridMultilevel"/>
    <w:tmpl w:val="F59E49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DB4CCF"/>
    <w:multiLevelType w:val="hybridMultilevel"/>
    <w:tmpl w:val="D34EF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AE6394"/>
    <w:multiLevelType w:val="hybridMultilevel"/>
    <w:tmpl w:val="D1F6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2A0DEB"/>
    <w:multiLevelType w:val="hybridMultilevel"/>
    <w:tmpl w:val="38A2EDB2"/>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2A7901"/>
    <w:multiLevelType w:val="hybridMultilevel"/>
    <w:tmpl w:val="F550A1F0"/>
    <w:lvl w:ilvl="0" w:tplc="52307AAE">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44A2A"/>
    <w:multiLevelType w:val="hybridMultilevel"/>
    <w:tmpl w:val="DF36939E"/>
    <w:lvl w:ilvl="0" w:tplc="B1FECE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4B344D"/>
    <w:multiLevelType w:val="hybridMultilevel"/>
    <w:tmpl w:val="D19243EA"/>
    <w:lvl w:ilvl="0" w:tplc="BDB670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4B3DE7"/>
    <w:multiLevelType w:val="multilevel"/>
    <w:tmpl w:val="2EDE6FA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7920E4"/>
    <w:multiLevelType w:val="hybridMultilevel"/>
    <w:tmpl w:val="62167C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37"/>
  </w:num>
  <w:num w:numId="3">
    <w:abstractNumId w:val="28"/>
  </w:num>
  <w:num w:numId="4">
    <w:abstractNumId w:val="36"/>
  </w:num>
  <w:num w:numId="5">
    <w:abstractNumId w:val="38"/>
  </w:num>
  <w:num w:numId="6">
    <w:abstractNumId w:val="23"/>
  </w:num>
  <w:num w:numId="7">
    <w:abstractNumId w:val="19"/>
  </w:num>
  <w:num w:numId="8">
    <w:abstractNumId w:val="46"/>
  </w:num>
  <w:num w:numId="9">
    <w:abstractNumId w:val="44"/>
  </w:num>
  <w:num w:numId="10">
    <w:abstractNumId w:val="1"/>
  </w:num>
  <w:num w:numId="11">
    <w:abstractNumId w:val="8"/>
  </w:num>
  <w:num w:numId="12">
    <w:abstractNumId w:val="29"/>
  </w:num>
  <w:num w:numId="13">
    <w:abstractNumId w:val="0"/>
  </w:num>
  <w:num w:numId="14">
    <w:abstractNumId w:val="42"/>
  </w:num>
  <w:num w:numId="15">
    <w:abstractNumId w:val="45"/>
  </w:num>
  <w:num w:numId="16">
    <w:abstractNumId w:val="5"/>
  </w:num>
  <w:num w:numId="17">
    <w:abstractNumId w:val="31"/>
  </w:num>
  <w:num w:numId="18">
    <w:abstractNumId w:val="4"/>
  </w:num>
  <w:num w:numId="19">
    <w:abstractNumId w:val="9"/>
  </w:num>
  <w:num w:numId="20">
    <w:abstractNumId w:val="10"/>
  </w:num>
  <w:num w:numId="21">
    <w:abstractNumId w:val="14"/>
  </w:num>
  <w:num w:numId="22">
    <w:abstractNumId w:val="39"/>
  </w:num>
  <w:num w:numId="23">
    <w:abstractNumId w:val="15"/>
  </w:num>
  <w:num w:numId="24">
    <w:abstractNumId w:val="30"/>
  </w:num>
  <w:num w:numId="25">
    <w:abstractNumId w:val="17"/>
  </w:num>
  <w:num w:numId="26">
    <w:abstractNumId w:val="41"/>
  </w:num>
  <w:num w:numId="27">
    <w:abstractNumId w:val="21"/>
  </w:num>
  <w:num w:numId="28">
    <w:abstractNumId w:val="33"/>
  </w:num>
  <w:num w:numId="29">
    <w:abstractNumId w:val="7"/>
  </w:num>
  <w:num w:numId="30">
    <w:abstractNumId w:val="26"/>
  </w:num>
  <w:num w:numId="31">
    <w:abstractNumId w:val="3"/>
  </w:num>
  <w:num w:numId="32">
    <w:abstractNumId w:val="2"/>
  </w:num>
  <w:num w:numId="33">
    <w:abstractNumId w:val="13"/>
  </w:num>
  <w:num w:numId="34">
    <w:abstractNumId w:val="32"/>
  </w:num>
  <w:num w:numId="35">
    <w:abstractNumId w:val="16"/>
  </w:num>
  <w:num w:numId="36">
    <w:abstractNumId w:val="22"/>
  </w:num>
  <w:num w:numId="37">
    <w:abstractNumId w:val="12"/>
  </w:num>
  <w:num w:numId="38">
    <w:abstractNumId w:val="20"/>
  </w:num>
  <w:num w:numId="39">
    <w:abstractNumId w:val="24"/>
  </w:num>
  <w:num w:numId="40">
    <w:abstractNumId w:val="25"/>
  </w:num>
  <w:num w:numId="41">
    <w:abstractNumId w:val="43"/>
  </w:num>
  <w:num w:numId="42">
    <w:abstractNumId w:val="34"/>
  </w:num>
  <w:num w:numId="43">
    <w:abstractNumId w:val="6"/>
  </w:num>
  <w:num w:numId="44">
    <w:abstractNumId w:val="27"/>
  </w:num>
  <w:num w:numId="45">
    <w:abstractNumId w:val="11"/>
  </w:num>
  <w:num w:numId="46">
    <w:abstractNumId w:val="4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FB"/>
    <w:rsid w:val="000031E6"/>
    <w:rsid w:val="00017E22"/>
    <w:rsid w:val="00017F91"/>
    <w:rsid w:val="00022EE1"/>
    <w:rsid w:val="000231B7"/>
    <w:rsid w:val="00026258"/>
    <w:rsid w:val="00051945"/>
    <w:rsid w:val="00067D0E"/>
    <w:rsid w:val="00071361"/>
    <w:rsid w:val="00071B49"/>
    <w:rsid w:val="00083276"/>
    <w:rsid w:val="00084255"/>
    <w:rsid w:val="00086FA6"/>
    <w:rsid w:val="00091F42"/>
    <w:rsid w:val="00092154"/>
    <w:rsid w:val="0009558D"/>
    <w:rsid w:val="000A56BC"/>
    <w:rsid w:val="000C034F"/>
    <w:rsid w:val="000C3B42"/>
    <w:rsid w:val="000C468C"/>
    <w:rsid w:val="000C53FD"/>
    <w:rsid w:val="000D5CFF"/>
    <w:rsid w:val="000E1817"/>
    <w:rsid w:val="000E66CD"/>
    <w:rsid w:val="00104103"/>
    <w:rsid w:val="001046D1"/>
    <w:rsid w:val="00105B01"/>
    <w:rsid w:val="00107225"/>
    <w:rsid w:val="00116F6B"/>
    <w:rsid w:val="00141522"/>
    <w:rsid w:val="00144591"/>
    <w:rsid w:val="00155DF3"/>
    <w:rsid w:val="0019757D"/>
    <w:rsid w:val="001A2A32"/>
    <w:rsid w:val="001A434C"/>
    <w:rsid w:val="001A5920"/>
    <w:rsid w:val="001A59C5"/>
    <w:rsid w:val="001B0E1E"/>
    <w:rsid w:val="001B2172"/>
    <w:rsid w:val="001B5A23"/>
    <w:rsid w:val="001C162D"/>
    <w:rsid w:val="001D1876"/>
    <w:rsid w:val="001D18E3"/>
    <w:rsid w:val="001D5F70"/>
    <w:rsid w:val="001D7CF3"/>
    <w:rsid w:val="001E1885"/>
    <w:rsid w:val="001E48C5"/>
    <w:rsid w:val="001F1E9C"/>
    <w:rsid w:val="00201422"/>
    <w:rsid w:val="00201F12"/>
    <w:rsid w:val="0020676E"/>
    <w:rsid w:val="00225AED"/>
    <w:rsid w:val="00245819"/>
    <w:rsid w:val="00254728"/>
    <w:rsid w:val="00254B9F"/>
    <w:rsid w:val="00256370"/>
    <w:rsid w:val="00257B6F"/>
    <w:rsid w:val="002759C7"/>
    <w:rsid w:val="0028195C"/>
    <w:rsid w:val="00283B0C"/>
    <w:rsid w:val="002947C7"/>
    <w:rsid w:val="002A07D8"/>
    <w:rsid w:val="002A5D87"/>
    <w:rsid w:val="002B36D8"/>
    <w:rsid w:val="002C3ED1"/>
    <w:rsid w:val="002C73EE"/>
    <w:rsid w:val="002F220B"/>
    <w:rsid w:val="003039C3"/>
    <w:rsid w:val="00304D64"/>
    <w:rsid w:val="0030691E"/>
    <w:rsid w:val="0030760F"/>
    <w:rsid w:val="00307D2E"/>
    <w:rsid w:val="00311A1A"/>
    <w:rsid w:val="003143F9"/>
    <w:rsid w:val="00345CA8"/>
    <w:rsid w:val="00351E84"/>
    <w:rsid w:val="00354B61"/>
    <w:rsid w:val="00357EC9"/>
    <w:rsid w:val="00367FEF"/>
    <w:rsid w:val="00374019"/>
    <w:rsid w:val="00376C88"/>
    <w:rsid w:val="00384301"/>
    <w:rsid w:val="00391F9D"/>
    <w:rsid w:val="00395EFC"/>
    <w:rsid w:val="003A3DF8"/>
    <w:rsid w:val="003C6F71"/>
    <w:rsid w:val="003D58FD"/>
    <w:rsid w:val="003D76B8"/>
    <w:rsid w:val="003E169B"/>
    <w:rsid w:val="003E43C6"/>
    <w:rsid w:val="003F0C10"/>
    <w:rsid w:val="004064C9"/>
    <w:rsid w:val="00416522"/>
    <w:rsid w:val="00425C0F"/>
    <w:rsid w:val="004273D6"/>
    <w:rsid w:val="004330E6"/>
    <w:rsid w:val="00433B4E"/>
    <w:rsid w:val="004640BA"/>
    <w:rsid w:val="00471D0D"/>
    <w:rsid w:val="004876B5"/>
    <w:rsid w:val="00490CBE"/>
    <w:rsid w:val="00494721"/>
    <w:rsid w:val="004A1D3A"/>
    <w:rsid w:val="004A4B86"/>
    <w:rsid w:val="004C7462"/>
    <w:rsid w:val="004E3457"/>
    <w:rsid w:val="004F0F82"/>
    <w:rsid w:val="004F234A"/>
    <w:rsid w:val="004F6A45"/>
    <w:rsid w:val="00500D52"/>
    <w:rsid w:val="005047DD"/>
    <w:rsid w:val="00504AAC"/>
    <w:rsid w:val="00513A67"/>
    <w:rsid w:val="00527A0B"/>
    <w:rsid w:val="0053365C"/>
    <w:rsid w:val="00536906"/>
    <w:rsid w:val="00541079"/>
    <w:rsid w:val="005442D6"/>
    <w:rsid w:val="0054482B"/>
    <w:rsid w:val="005607E1"/>
    <w:rsid w:val="0057234D"/>
    <w:rsid w:val="00582120"/>
    <w:rsid w:val="0058540F"/>
    <w:rsid w:val="00595C38"/>
    <w:rsid w:val="005C1AC2"/>
    <w:rsid w:val="005C2D2A"/>
    <w:rsid w:val="005D211D"/>
    <w:rsid w:val="005D2FB8"/>
    <w:rsid w:val="005D55BF"/>
    <w:rsid w:val="005E2EDE"/>
    <w:rsid w:val="005F1DE0"/>
    <w:rsid w:val="00602833"/>
    <w:rsid w:val="00604327"/>
    <w:rsid w:val="006363E8"/>
    <w:rsid w:val="00637E7B"/>
    <w:rsid w:val="00694A05"/>
    <w:rsid w:val="006B395F"/>
    <w:rsid w:val="006B6CCE"/>
    <w:rsid w:val="006C429C"/>
    <w:rsid w:val="006D2651"/>
    <w:rsid w:val="006E0458"/>
    <w:rsid w:val="006E57C0"/>
    <w:rsid w:val="00702621"/>
    <w:rsid w:val="00711C9D"/>
    <w:rsid w:val="00713DFA"/>
    <w:rsid w:val="00722A9D"/>
    <w:rsid w:val="00726968"/>
    <w:rsid w:val="00741CCE"/>
    <w:rsid w:val="0074718F"/>
    <w:rsid w:val="007532FE"/>
    <w:rsid w:val="00755898"/>
    <w:rsid w:val="0076118F"/>
    <w:rsid w:val="00767EEB"/>
    <w:rsid w:val="007738DD"/>
    <w:rsid w:val="00787644"/>
    <w:rsid w:val="007924C7"/>
    <w:rsid w:val="00794C53"/>
    <w:rsid w:val="007A108F"/>
    <w:rsid w:val="007A51BA"/>
    <w:rsid w:val="007A7D5C"/>
    <w:rsid w:val="007B0C5F"/>
    <w:rsid w:val="007B477B"/>
    <w:rsid w:val="007D2091"/>
    <w:rsid w:val="007E264C"/>
    <w:rsid w:val="007E7F37"/>
    <w:rsid w:val="007F5432"/>
    <w:rsid w:val="00810D8A"/>
    <w:rsid w:val="00810FE1"/>
    <w:rsid w:val="00817A51"/>
    <w:rsid w:val="00831CE4"/>
    <w:rsid w:val="00851A36"/>
    <w:rsid w:val="00852956"/>
    <w:rsid w:val="0089149F"/>
    <w:rsid w:val="00892CB4"/>
    <w:rsid w:val="008C69EA"/>
    <w:rsid w:val="008C7CA4"/>
    <w:rsid w:val="008D1C41"/>
    <w:rsid w:val="008D36EB"/>
    <w:rsid w:val="008E462A"/>
    <w:rsid w:val="008E5D90"/>
    <w:rsid w:val="008E6447"/>
    <w:rsid w:val="008F1436"/>
    <w:rsid w:val="009005B3"/>
    <w:rsid w:val="00905F4E"/>
    <w:rsid w:val="009074F0"/>
    <w:rsid w:val="009328FB"/>
    <w:rsid w:val="00935789"/>
    <w:rsid w:val="00935AA1"/>
    <w:rsid w:val="0094151E"/>
    <w:rsid w:val="009435D6"/>
    <w:rsid w:val="00951328"/>
    <w:rsid w:val="00953E98"/>
    <w:rsid w:val="00956646"/>
    <w:rsid w:val="00956F31"/>
    <w:rsid w:val="00987DEE"/>
    <w:rsid w:val="00997138"/>
    <w:rsid w:val="009C3F6C"/>
    <w:rsid w:val="009E03E6"/>
    <w:rsid w:val="009F5603"/>
    <w:rsid w:val="00A10E74"/>
    <w:rsid w:val="00A1321C"/>
    <w:rsid w:val="00A20CB0"/>
    <w:rsid w:val="00A425D9"/>
    <w:rsid w:val="00A4277A"/>
    <w:rsid w:val="00A43A0E"/>
    <w:rsid w:val="00A54BE3"/>
    <w:rsid w:val="00A660CC"/>
    <w:rsid w:val="00A74EB1"/>
    <w:rsid w:val="00A927CC"/>
    <w:rsid w:val="00A97B16"/>
    <w:rsid w:val="00AB1A6D"/>
    <w:rsid w:val="00AB2D4B"/>
    <w:rsid w:val="00AC46C6"/>
    <w:rsid w:val="00B12B02"/>
    <w:rsid w:val="00B155CE"/>
    <w:rsid w:val="00B1773A"/>
    <w:rsid w:val="00B547A3"/>
    <w:rsid w:val="00B648A6"/>
    <w:rsid w:val="00B80E2C"/>
    <w:rsid w:val="00B81D0A"/>
    <w:rsid w:val="00B83565"/>
    <w:rsid w:val="00B83DC7"/>
    <w:rsid w:val="00B86A6D"/>
    <w:rsid w:val="00B91D90"/>
    <w:rsid w:val="00B956FD"/>
    <w:rsid w:val="00BC2D04"/>
    <w:rsid w:val="00BF0A17"/>
    <w:rsid w:val="00BF31DA"/>
    <w:rsid w:val="00C01BF1"/>
    <w:rsid w:val="00C0231C"/>
    <w:rsid w:val="00C124D4"/>
    <w:rsid w:val="00C40859"/>
    <w:rsid w:val="00C450B6"/>
    <w:rsid w:val="00C531D5"/>
    <w:rsid w:val="00C75737"/>
    <w:rsid w:val="00C81664"/>
    <w:rsid w:val="00C85C6B"/>
    <w:rsid w:val="00C85D89"/>
    <w:rsid w:val="00C92867"/>
    <w:rsid w:val="00C94D20"/>
    <w:rsid w:val="00C9713B"/>
    <w:rsid w:val="00CA0E9E"/>
    <w:rsid w:val="00CA4C32"/>
    <w:rsid w:val="00CB3868"/>
    <w:rsid w:val="00CB4FEB"/>
    <w:rsid w:val="00CB72ED"/>
    <w:rsid w:val="00CC7099"/>
    <w:rsid w:val="00CD03F8"/>
    <w:rsid w:val="00CF0BA5"/>
    <w:rsid w:val="00D006A5"/>
    <w:rsid w:val="00D033D5"/>
    <w:rsid w:val="00D03F8D"/>
    <w:rsid w:val="00D0590F"/>
    <w:rsid w:val="00D05F89"/>
    <w:rsid w:val="00D13C4A"/>
    <w:rsid w:val="00D13FFE"/>
    <w:rsid w:val="00D227E0"/>
    <w:rsid w:val="00D270F7"/>
    <w:rsid w:val="00D57DD8"/>
    <w:rsid w:val="00D72D79"/>
    <w:rsid w:val="00D75329"/>
    <w:rsid w:val="00D82049"/>
    <w:rsid w:val="00D84D0B"/>
    <w:rsid w:val="00D94F35"/>
    <w:rsid w:val="00DA358F"/>
    <w:rsid w:val="00DB2519"/>
    <w:rsid w:val="00DB6FE2"/>
    <w:rsid w:val="00DC1B64"/>
    <w:rsid w:val="00DD5E67"/>
    <w:rsid w:val="00DE2673"/>
    <w:rsid w:val="00DE5048"/>
    <w:rsid w:val="00DE6F9E"/>
    <w:rsid w:val="00DF4D71"/>
    <w:rsid w:val="00DF52EB"/>
    <w:rsid w:val="00E00087"/>
    <w:rsid w:val="00E01206"/>
    <w:rsid w:val="00E02330"/>
    <w:rsid w:val="00E05D7A"/>
    <w:rsid w:val="00E0642E"/>
    <w:rsid w:val="00E422D8"/>
    <w:rsid w:val="00E5200C"/>
    <w:rsid w:val="00E5261D"/>
    <w:rsid w:val="00E64D26"/>
    <w:rsid w:val="00EA1346"/>
    <w:rsid w:val="00EA3192"/>
    <w:rsid w:val="00EB7AFA"/>
    <w:rsid w:val="00EC6EC9"/>
    <w:rsid w:val="00ED2DA7"/>
    <w:rsid w:val="00ED5007"/>
    <w:rsid w:val="00ED6244"/>
    <w:rsid w:val="00EE0C21"/>
    <w:rsid w:val="00EE285D"/>
    <w:rsid w:val="00EE5FEE"/>
    <w:rsid w:val="00EF340F"/>
    <w:rsid w:val="00EF7AE0"/>
    <w:rsid w:val="00F1372D"/>
    <w:rsid w:val="00F25409"/>
    <w:rsid w:val="00F3309D"/>
    <w:rsid w:val="00F42813"/>
    <w:rsid w:val="00F537DC"/>
    <w:rsid w:val="00F53CC2"/>
    <w:rsid w:val="00F615B7"/>
    <w:rsid w:val="00F620FE"/>
    <w:rsid w:val="00F64730"/>
    <w:rsid w:val="00F75F8B"/>
    <w:rsid w:val="00F825A4"/>
    <w:rsid w:val="00F8777A"/>
    <w:rsid w:val="00F90E5E"/>
    <w:rsid w:val="00F92347"/>
    <w:rsid w:val="00F92675"/>
    <w:rsid w:val="00FB111D"/>
    <w:rsid w:val="00FB305B"/>
    <w:rsid w:val="00FD1A0F"/>
    <w:rsid w:val="00FD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BF1C6"/>
  <w15:docId w15:val="{4C544DD2-066B-4574-952F-AD8FEDD8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0" w:line="240" w:lineRule="auto"/>
      <w:jc w:val="center"/>
      <w:outlineLvl w:val="0"/>
    </w:pPr>
    <w:rPr>
      <w:rFonts w:ascii="Times New Roman" w:eastAsia="Times New Roman" w:hAnsi="Times New Roman" w:cs="Times New Roman"/>
      <w:b/>
      <w:smallCaps/>
      <w:sz w:val="24"/>
    </w:rPr>
  </w:style>
  <w:style w:type="paragraph" w:styleId="Heading2">
    <w:name w:val="heading 2"/>
    <w:basedOn w:val="Normal"/>
    <w:next w:val="Normal"/>
    <w:pPr>
      <w:keepNext/>
      <w:keepLines/>
      <w:spacing w:after="0" w:line="240" w:lineRule="auto"/>
      <w:jc w:val="center"/>
      <w:outlineLvl w:val="1"/>
    </w:pPr>
    <w:rPr>
      <w:rFonts w:ascii="Times New Roman" w:eastAsia="Times New Roman" w:hAnsi="Times New Roman" w:cs="Times New Roman"/>
      <w:b/>
      <w:sz w:val="32"/>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b/>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D0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5"/>
  </w:style>
  <w:style w:type="paragraph" w:styleId="Footer">
    <w:name w:val="footer"/>
    <w:basedOn w:val="Normal"/>
    <w:link w:val="FooterChar"/>
    <w:uiPriority w:val="99"/>
    <w:unhideWhenUsed/>
    <w:rsid w:val="00D00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5"/>
  </w:style>
  <w:style w:type="paragraph" w:styleId="ListParagraph">
    <w:name w:val="List Paragraph"/>
    <w:basedOn w:val="Normal"/>
    <w:uiPriority w:val="34"/>
    <w:qFormat/>
    <w:rsid w:val="00BF0A17"/>
    <w:pPr>
      <w:ind w:left="720"/>
      <w:contextualSpacing/>
    </w:pPr>
  </w:style>
  <w:style w:type="character" w:styleId="Hyperlink">
    <w:name w:val="Hyperlink"/>
    <w:basedOn w:val="DefaultParagraphFont"/>
    <w:uiPriority w:val="99"/>
    <w:unhideWhenUsed/>
    <w:rsid w:val="00B83565"/>
    <w:rPr>
      <w:color w:val="0000FF" w:themeColor="hyperlink"/>
      <w:u w:val="single"/>
    </w:rPr>
  </w:style>
  <w:style w:type="table" w:styleId="TableGrid">
    <w:name w:val="Table Grid"/>
    <w:basedOn w:val="TableNormal"/>
    <w:uiPriority w:val="59"/>
    <w:rsid w:val="00AB1A6D"/>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31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23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9297">
      <w:bodyDiv w:val="1"/>
      <w:marLeft w:val="0"/>
      <w:marRight w:val="0"/>
      <w:marTop w:val="0"/>
      <w:marBottom w:val="0"/>
      <w:divBdr>
        <w:top w:val="none" w:sz="0" w:space="0" w:color="auto"/>
        <w:left w:val="none" w:sz="0" w:space="0" w:color="auto"/>
        <w:bottom w:val="none" w:sz="0" w:space="0" w:color="auto"/>
        <w:right w:val="none" w:sz="0" w:space="0" w:color="auto"/>
      </w:divBdr>
    </w:div>
    <w:div w:id="745079037">
      <w:bodyDiv w:val="1"/>
      <w:marLeft w:val="0"/>
      <w:marRight w:val="0"/>
      <w:marTop w:val="0"/>
      <w:marBottom w:val="0"/>
      <w:divBdr>
        <w:top w:val="none" w:sz="0" w:space="0" w:color="auto"/>
        <w:left w:val="none" w:sz="0" w:space="0" w:color="auto"/>
        <w:bottom w:val="none" w:sz="0" w:space="0" w:color="auto"/>
        <w:right w:val="none" w:sz="0" w:space="0" w:color="auto"/>
      </w:divBdr>
    </w:div>
    <w:div w:id="1469008652">
      <w:bodyDiv w:val="1"/>
      <w:marLeft w:val="0"/>
      <w:marRight w:val="0"/>
      <w:marTop w:val="0"/>
      <w:marBottom w:val="0"/>
      <w:divBdr>
        <w:top w:val="none" w:sz="0" w:space="0" w:color="auto"/>
        <w:left w:val="none" w:sz="0" w:space="0" w:color="auto"/>
        <w:bottom w:val="none" w:sz="0" w:space="0" w:color="auto"/>
        <w:right w:val="none" w:sz="0" w:space="0" w:color="auto"/>
      </w:divBdr>
    </w:div>
    <w:div w:id="1984769481">
      <w:bodyDiv w:val="1"/>
      <w:marLeft w:val="0"/>
      <w:marRight w:val="0"/>
      <w:marTop w:val="0"/>
      <w:marBottom w:val="0"/>
      <w:divBdr>
        <w:top w:val="none" w:sz="0" w:space="0" w:color="auto"/>
        <w:left w:val="none" w:sz="0" w:space="0" w:color="auto"/>
        <w:bottom w:val="none" w:sz="0" w:space="0" w:color="auto"/>
        <w:right w:val="none" w:sz="0" w:space="0" w:color="auto"/>
      </w:divBdr>
    </w:div>
    <w:div w:id="200389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6904</Words>
  <Characters>29623</Characters>
  <Application>Microsoft Office Word</Application>
  <DocSecurity>0</DocSecurity>
  <Lines>1645</Lines>
  <Paragraphs>987</Paragraphs>
  <ScaleCrop>false</ScaleCrop>
  <HeadingPairs>
    <vt:vector size="2" baseType="variant">
      <vt:variant>
        <vt:lpstr>Title</vt:lpstr>
      </vt:variant>
      <vt:variant>
        <vt:i4>1</vt:i4>
      </vt:variant>
    </vt:vector>
  </HeadingPairs>
  <TitlesOfParts>
    <vt:vector size="1" baseType="lpstr">
      <vt:lpstr>Final Edits New ObservationSummary.docx</vt:lpstr>
    </vt:vector>
  </TitlesOfParts>
  <Company/>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Edits New ObservationSummary.docx</dc:title>
  <dc:subject/>
  <dc:creator>generic</dc:creator>
  <cp:keywords/>
  <dc:description/>
  <cp:lastModifiedBy>Angela Lewis</cp:lastModifiedBy>
  <cp:revision>2</cp:revision>
  <cp:lastPrinted>2018-01-03T19:13:00Z</cp:lastPrinted>
  <dcterms:created xsi:type="dcterms:W3CDTF">2020-08-24T17:14:00Z</dcterms:created>
  <dcterms:modified xsi:type="dcterms:W3CDTF">2020-08-24T17:14:00Z</dcterms:modified>
</cp:coreProperties>
</file>